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E2762" w:rsidRPr="00C77729" w:rsidRDefault="008E2762" w:rsidP="008E2762">
      <w:pPr>
        <w:shd w:val="clear" w:color="auto" w:fill="FFFFFF"/>
        <w:spacing w:after="0" w:line="240" w:lineRule="auto"/>
        <w:jc w:val="right"/>
        <w:rPr>
          <w:rFonts w:ascii="Times New Roman" w:eastAsia="Times New Roman" w:hAnsi="Times New Roman" w:cs="Times New Roman"/>
          <w:color w:val="000000"/>
          <w:sz w:val="20"/>
          <w:szCs w:val="20"/>
        </w:rPr>
      </w:pPr>
    </w:p>
    <w:p w:rsidR="008E2762" w:rsidRPr="007D6832" w:rsidRDefault="008E2762" w:rsidP="008E2762">
      <w:pPr>
        <w:spacing w:after="0" w:line="240" w:lineRule="auto"/>
        <w:ind w:left="57" w:right="57"/>
        <w:jc w:val="right"/>
        <w:rPr>
          <w:rFonts w:ascii="Times New Roman" w:hAnsi="Times New Roman" w:cs="Times New Roman"/>
          <w:sz w:val="28"/>
          <w:szCs w:val="28"/>
        </w:rPr>
      </w:pPr>
    </w:p>
    <w:p w:rsidR="008E2762" w:rsidRPr="00B51EDD" w:rsidRDefault="008E2762" w:rsidP="008E2762">
      <w:pPr>
        <w:spacing w:after="0" w:line="240" w:lineRule="auto"/>
        <w:jc w:val="center"/>
        <w:rPr>
          <w:rFonts w:ascii="Times New Roman" w:hAnsi="Times New Roman" w:cs="Times New Roman"/>
          <w:b/>
          <w:sz w:val="28"/>
          <w:szCs w:val="28"/>
          <w:lang w:val="uk-UA"/>
        </w:rPr>
      </w:pPr>
      <w:r w:rsidRPr="00B51EDD">
        <w:rPr>
          <w:rFonts w:ascii="Times New Roman" w:hAnsi="Times New Roman" w:cs="Times New Roman"/>
          <w:b/>
          <w:sz w:val="28"/>
          <w:szCs w:val="28"/>
        </w:rPr>
        <w:t>М</w:t>
      </w:r>
      <w:r w:rsidRPr="00B51EDD">
        <w:rPr>
          <w:rFonts w:ascii="Times New Roman" w:hAnsi="Times New Roman" w:cs="Times New Roman"/>
          <w:b/>
          <w:sz w:val="28"/>
          <w:szCs w:val="28"/>
          <w:lang w:val="uk-UA"/>
        </w:rPr>
        <w:t>іністерство освіти і науки України</w:t>
      </w:r>
    </w:p>
    <w:p w:rsidR="008E2762" w:rsidRDefault="008E2762" w:rsidP="008E2762">
      <w:pPr>
        <w:spacing w:after="0" w:line="240" w:lineRule="auto"/>
        <w:jc w:val="center"/>
        <w:rPr>
          <w:rFonts w:ascii="Times New Roman" w:hAnsi="Times New Roman" w:cs="Times New Roman"/>
          <w:b/>
          <w:sz w:val="28"/>
          <w:szCs w:val="28"/>
          <w:lang w:val="uk-UA"/>
        </w:rPr>
      </w:pPr>
      <w:r w:rsidRPr="00B51EDD">
        <w:rPr>
          <w:rFonts w:ascii="Times New Roman" w:hAnsi="Times New Roman" w:cs="Times New Roman"/>
          <w:b/>
          <w:sz w:val="28"/>
          <w:szCs w:val="28"/>
          <w:lang w:val="uk-UA"/>
        </w:rPr>
        <w:t>Ржищівський</w:t>
      </w:r>
    </w:p>
    <w:p w:rsidR="006633C1" w:rsidRPr="00B51EDD" w:rsidRDefault="006633C1" w:rsidP="008E2762">
      <w:pPr>
        <w:spacing w:after="0" w:line="240" w:lineRule="auto"/>
        <w:jc w:val="center"/>
        <w:rPr>
          <w:rFonts w:ascii="Times New Roman" w:hAnsi="Times New Roman" w:cs="Times New Roman"/>
          <w:b/>
          <w:sz w:val="28"/>
          <w:szCs w:val="28"/>
          <w:lang w:val="uk-UA"/>
        </w:rPr>
      </w:pPr>
    </w:p>
    <w:p w:rsidR="008E2762" w:rsidRPr="003B7AF1" w:rsidRDefault="008E2762" w:rsidP="008E2762">
      <w:pPr>
        <w:spacing w:after="0" w:line="240" w:lineRule="auto"/>
        <w:jc w:val="center"/>
        <w:rPr>
          <w:rFonts w:ascii="Times New Roman" w:hAnsi="Times New Roman" w:cs="Times New Roman"/>
          <w:b/>
          <w:sz w:val="24"/>
          <w:szCs w:val="24"/>
          <w:lang w:val="uk-UA"/>
        </w:rPr>
      </w:pPr>
      <w:r w:rsidRPr="00B51EDD">
        <w:rPr>
          <w:rFonts w:ascii="Times New Roman" w:hAnsi="Times New Roman" w:cs="Times New Roman"/>
          <w:b/>
          <w:sz w:val="28"/>
          <w:szCs w:val="28"/>
          <w:lang w:val="uk-UA"/>
        </w:rPr>
        <w:t>індустріально-педагогічний технікум</w:t>
      </w:r>
    </w:p>
    <w:p w:rsidR="008E2762" w:rsidRPr="001E4A75" w:rsidRDefault="008E2762" w:rsidP="008E2762">
      <w:pPr>
        <w:spacing w:after="0" w:line="240" w:lineRule="auto"/>
        <w:ind w:left="57" w:right="57"/>
        <w:rPr>
          <w:rFonts w:ascii="Times New Roman" w:hAnsi="Times New Roman" w:cs="Times New Roman"/>
          <w:sz w:val="28"/>
          <w:szCs w:val="28"/>
          <w:lang w:val="uk-UA"/>
        </w:rPr>
      </w:pPr>
    </w:p>
    <w:p w:rsidR="00F83234" w:rsidRPr="00B51EDD" w:rsidRDefault="00F83234" w:rsidP="00F83234">
      <w:pPr>
        <w:spacing w:after="0" w:line="240" w:lineRule="auto"/>
        <w:ind w:left="57" w:right="57"/>
        <w:jc w:val="center"/>
        <w:rPr>
          <w:rFonts w:ascii="Times New Roman" w:hAnsi="Times New Roman" w:cs="Times New Roman"/>
          <w:b/>
          <w:sz w:val="28"/>
          <w:szCs w:val="28"/>
          <w:lang w:val="uk-UA"/>
        </w:rPr>
      </w:pPr>
      <w:r w:rsidRPr="00B51EDD">
        <w:rPr>
          <w:rFonts w:ascii="Times New Roman" w:hAnsi="Times New Roman" w:cs="Times New Roman"/>
          <w:sz w:val="28"/>
          <w:szCs w:val="28"/>
          <w:lang w:val="uk-UA"/>
        </w:rPr>
        <w:t>Кафедра:  Професійне  навчання</w:t>
      </w:r>
    </w:p>
    <w:p w:rsidR="008E2762" w:rsidRPr="00C11A11" w:rsidRDefault="008E2762" w:rsidP="008E2762">
      <w:pPr>
        <w:spacing w:after="0" w:line="240" w:lineRule="auto"/>
        <w:ind w:left="57" w:right="57"/>
        <w:jc w:val="center"/>
        <w:rPr>
          <w:rFonts w:ascii="Times New Roman" w:hAnsi="Times New Roman" w:cs="Times New Roman"/>
          <w:sz w:val="28"/>
          <w:szCs w:val="28"/>
          <w:lang w:val="uk-UA"/>
        </w:rPr>
      </w:pPr>
    </w:p>
    <w:p w:rsidR="008E2762" w:rsidRDefault="008E2762" w:rsidP="008E2762">
      <w:pPr>
        <w:spacing w:after="0" w:line="240" w:lineRule="auto"/>
        <w:ind w:left="57" w:right="57"/>
        <w:jc w:val="right"/>
        <w:rPr>
          <w:rFonts w:ascii="Times New Roman" w:hAnsi="Times New Roman" w:cs="Times New Roman"/>
          <w:b/>
          <w:sz w:val="24"/>
          <w:szCs w:val="24"/>
          <w:lang w:val="uk-UA"/>
        </w:rPr>
      </w:pPr>
    </w:p>
    <w:p w:rsidR="008E2762" w:rsidRPr="00B67B24" w:rsidRDefault="008E2762" w:rsidP="008E2762">
      <w:pPr>
        <w:spacing w:after="0" w:line="240" w:lineRule="auto"/>
        <w:ind w:left="57" w:right="57"/>
        <w:jc w:val="right"/>
        <w:rPr>
          <w:rFonts w:ascii="Times New Roman" w:hAnsi="Times New Roman" w:cs="Times New Roman"/>
          <w:sz w:val="24"/>
          <w:szCs w:val="24"/>
          <w:lang w:val="uk-UA"/>
        </w:rPr>
      </w:pPr>
      <w:r w:rsidRPr="00B67B24">
        <w:rPr>
          <w:rFonts w:ascii="Times New Roman" w:hAnsi="Times New Roman" w:cs="Times New Roman"/>
          <w:b/>
          <w:sz w:val="24"/>
          <w:szCs w:val="24"/>
          <w:lang w:val="uk-UA"/>
        </w:rPr>
        <w:t>ЗАТВЕРДЖУЮ</w:t>
      </w:r>
    </w:p>
    <w:p w:rsidR="008E2762" w:rsidRPr="00B51EDD" w:rsidRDefault="008E2762" w:rsidP="008E2762">
      <w:pPr>
        <w:spacing w:after="0" w:line="240" w:lineRule="auto"/>
        <w:ind w:left="57" w:right="57"/>
        <w:jc w:val="right"/>
        <w:rPr>
          <w:rFonts w:ascii="Times New Roman" w:hAnsi="Times New Roman" w:cs="Times New Roman"/>
          <w:sz w:val="28"/>
          <w:szCs w:val="28"/>
          <w:lang w:val="uk-UA"/>
        </w:rPr>
      </w:pPr>
      <w:r w:rsidRPr="00B51EDD">
        <w:rPr>
          <w:rFonts w:ascii="Times New Roman" w:hAnsi="Times New Roman" w:cs="Times New Roman"/>
          <w:sz w:val="28"/>
          <w:szCs w:val="28"/>
          <w:lang w:val="uk-UA"/>
        </w:rPr>
        <w:t>Заступник директора з НВР</w:t>
      </w:r>
    </w:p>
    <w:p w:rsidR="008E2762" w:rsidRPr="00B51EDD" w:rsidRDefault="008E2762" w:rsidP="008E2762">
      <w:pPr>
        <w:spacing w:after="0" w:line="240" w:lineRule="auto"/>
        <w:ind w:left="57" w:right="57"/>
        <w:jc w:val="right"/>
        <w:rPr>
          <w:rFonts w:ascii="Times New Roman" w:hAnsi="Times New Roman" w:cs="Times New Roman"/>
          <w:sz w:val="28"/>
          <w:szCs w:val="28"/>
          <w:lang w:val="uk-UA"/>
        </w:rPr>
      </w:pPr>
      <w:r w:rsidRPr="00B51EDD">
        <w:rPr>
          <w:rFonts w:ascii="Times New Roman" w:hAnsi="Times New Roman" w:cs="Times New Roman"/>
          <w:sz w:val="28"/>
          <w:szCs w:val="28"/>
          <w:lang w:val="uk-UA"/>
        </w:rPr>
        <w:t>____________________________</w:t>
      </w:r>
    </w:p>
    <w:p w:rsidR="008E2762" w:rsidRPr="00B51EDD" w:rsidRDefault="008E2762" w:rsidP="008E2762">
      <w:pPr>
        <w:spacing w:after="0" w:line="240" w:lineRule="auto"/>
        <w:ind w:left="57" w:right="57"/>
        <w:jc w:val="right"/>
        <w:rPr>
          <w:rFonts w:ascii="Times New Roman" w:hAnsi="Times New Roman" w:cs="Times New Roman"/>
          <w:sz w:val="28"/>
          <w:szCs w:val="28"/>
        </w:rPr>
      </w:pPr>
    </w:p>
    <w:p w:rsidR="008E2762" w:rsidRPr="00B51EDD" w:rsidRDefault="008E2762" w:rsidP="008E2762">
      <w:pPr>
        <w:pStyle w:val="a3"/>
        <w:ind w:left="57" w:right="57"/>
        <w:jc w:val="right"/>
        <w:rPr>
          <w:szCs w:val="28"/>
        </w:rPr>
      </w:pPr>
      <w:r w:rsidRPr="00B51EDD">
        <w:rPr>
          <w:szCs w:val="28"/>
        </w:rPr>
        <w:t>“______”_______________2016 року</w:t>
      </w:r>
    </w:p>
    <w:p w:rsidR="008E2762" w:rsidRPr="00C11A11" w:rsidRDefault="008E2762" w:rsidP="008E2762">
      <w:pPr>
        <w:spacing w:after="0" w:line="240" w:lineRule="auto"/>
        <w:ind w:left="57" w:right="57"/>
        <w:jc w:val="right"/>
        <w:rPr>
          <w:rFonts w:ascii="Times New Roman" w:hAnsi="Times New Roman" w:cs="Times New Roman"/>
          <w:sz w:val="28"/>
          <w:szCs w:val="28"/>
          <w:lang w:val="uk-UA"/>
        </w:rPr>
      </w:pPr>
    </w:p>
    <w:p w:rsidR="008E2762" w:rsidRPr="00C11A11" w:rsidRDefault="008E2762" w:rsidP="008E2762">
      <w:pPr>
        <w:spacing w:after="0" w:line="240" w:lineRule="auto"/>
        <w:ind w:left="57" w:right="57"/>
        <w:jc w:val="center"/>
        <w:rPr>
          <w:rFonts w:ascii="Times New Roman" w:hAnsi="Times New Roman" w:cs="Times New Roman"/>
          <w:sz w:val="28"/>
          <w:szCs w:val="28"/>
          <w:lang w:val="uk-UA"/>
        </w:rPr>
      </w:pPr>
    </w:p>
    <w:p w:rsidR="008E2762" w:rsidRPr="00C11A11" w:rsidRDefault="008E2762" w:rsidP="008E2762">
      <w:pPr>
        <w:spacing w:after="0" w:line="240" w:lineRule="auto"/>
        <w:ind w:left="57" w:right="57"/>
        <w:jc w:val="center"/>
        <w:rPr>
          <w:rFonts w:ascii="Times New Roman" w:hAnsi="Times New Roman" w:cs="Times New Roman"/>
          <w:sz w:val="28"/>
          <w:szCs w:val="28"/>
          <w:lang w:val="uk-UA"/>
        </w:rPr>
      </w:pPr>
    </w:p>
    <w:p w:rsidR="008E2762" w:rsidRPr="00C11A11" w:rsidRDefault="008E2762" w:rsidP="008E2762">
      <w:pPr>
        <w:spacing w:after="0" w:line="240" w:lineRule="auto"/>
        <w:ind w:left="57" w:right="57"/>
        <w:jc w:val="center"/>
        <w:rPr>
          <w:rFonts w:ascii="Times New Roman" w:hAnsi="Times New Roman" w:cs="Times New Roman"/>
          <w:sz w:val="28"/>
          <w:szCs w:val="28"/>
          <w:lang w:val="uk-UA"/>
        </w:rPr>
      </w:pPr>
    </w:p>
    <w:p w:rsidR="008E2762" w:rsidRPr="00C11A11" w:rsidRDefault="008E2762" w:rsidP="008E2762">
      <w:pPr>
        <w:spacing w:after="0" w:line="240" w:lineRule="auto"/>
        <w:ind w:left="57" w:right="57"/>
        <w:jc w:val="center"/>
        <w:rPr>
          <w:rFonts w:ascii="Times New Roman" w:hAnsi="Times New Roman" w:cs="Times New Roman"/>
          <w:sz w:val="28"/>
          <w:szCs w:val="28"/>
          <w:lang w:val="uk-UA"/>
        </w:rPr>
      </w:pPr>
    </w:p>
    <w:p w:rsidR="008E2762" w:rsidRPr="00DC49CC" w:rsidRDefault="008E2762" w:rsidP="008E2762">
      <w:pPr>
        <w:spacing w:after="0" w:line="240" w:lineRule="auto"/>
        <w:ind w:left="57" w:right="57"/>
        <w:jc w:val="center"/>
        <w:rPr>
          <w:rFonts w:ascii="Times New Roman" w:hAnsi="Times New Roman" w:cs="Times New Roman"/>
          <w:b/>
          <w:sz w:val="32"/>
          <w:szCs w:val="32"/>
          <w:lang w:val="uk-UA"/>
        </w:rPr>
      </w:pPr>
      <w:r>
        <w:rPr>
          <w:rFonts w:ascii="Times New Roman" w:hAnsi="Times New Roman" w:cs="Times New Roman"/>
          <w:b/>
          <w:sz w:val="32"/>
          <w:szCs w:val="32"/>
          <w:lang w:val="uk-UA"/>
        </w:rPr>
        <w:t>Інженерне   креслення</w:t>
      </w:r>
    </w:p>
    <w:p w:rsidR="008E2762" w:rsidRPr="00C3673B" w:rsidRDefault="008E2762" w:rsidP="008E2762">
      <w:pPr>
        <w:pStyle w:val="1"/>
        <w:ind w:left="57" w:right="57"/>
        <w:rPr>
          <w:sz w:val="20"/>
          <w:szCs w:val="20"/>
          <w:lang w:val="ru-RU"/>
        </w:rPr>
      </w:pPr>
      <w:r w:rsidRPr="00C11A11">
        <w:rPr>
          <w:szCs w:val="28"/>
        </w:rPr>
        <w:t xml:space="preserve"> </w:t>
      </w:r>
      <w:r w:rsidRPr="00C3673B">
        <w:rPr>
          <w:sz w:val="20"/>
          <w:szCs w:val="20"/>
          <w:lang w:val="ru-RU"/>
        </w:rPr>
        <w:t>(</w:t>
      </w:r>
      <w:r w:rsidRPr="00C3673B">
        <w:rPr>
          <w:sz w:val="20"/>
          <w:szCs w:val="20"/>
        </w:rPr>
        <w:t>назва навчальної дисципліни</w:t>
      </w:r>
      <w:r w:rsidRPr="00C3673B">
        <w:rPr>
          <w:sz w:val="20"/>
          <w:szCs w:val="20"/>
          <w:lang w:val="ru-RU"/>
        </w:rPr>
        <w:t>)</w:t>
      </w:r>
    </w:p>
    <w:p w:rsidR="008E2762" w:rsidRPr="007D6832" w:rsidRDefault="008E2762" w:rsidP="008E2762">
      <w:pPr>
        <w:pStyle w:val="1"/>
        <w:ind w:left="57" w:right="57"/>
        <w:rPr>
          <w:szCs w:val="28"/>
        </w:rPr>
      </w:pPr>
    </w:p>
    <w:p w:rsidR="008E2762" w:rsidRPr="007D6832" w:rsidRDefault="008E2762" w:rsidP="008E2762">
      <w:pPr>
        <w:spacing w:after="0" w:line="240" w:lineRule="auto"/>
        <w:ind w:left="57" w:right="57"/>
        <w:rPr>
          <w:rFonts w:ascii="Times New Roman" w:hAnsi="Times New Roman" w:cs="Times New Roman"/>
          <w:sz w:val="28"/>
          <w:szCs w:val="28"/>
        </w:rPr>
      </w:pPr>
    </w:p>
    <w:p w:rsidR="008E2762" w:rsidRPr="007D6832" w:rsidRDefault="008E2762" w:rsidP="008E2762">
      <w:pPr>
        <w:spacing w:after="0" w:line="240" w:lineRule="auto"/>
        <w:ind w:left="57" w:right="57"/>
        <w:rPr>
          <w:rFonts w:ascii="Times New Roman" w:hAnsi="Times New Roman" w:cs="Times New Roman"/>
          <w:sz w:val="28"/>
          <w:szCs w:val="28"/>
        </w:rPr>
      </w:pPr>
    </w:p>
    <w:p w:rsidR="008E2762" w:rsidRPr="007D6832" w:rsidRDefault="008E2762" w:rsidP="008E2762">
      <w:pPr>
        <w:pStyle w:val="1"/>
        <w:ind w:left="57" w:right="57"/>
        <w:rPr>
          <w:szCs w:val="28"/>
        </w:rPr>
      </w:pPr>
    </w:p>
    <w:p w:rsidR="008E2762" w:rsidRPr="007D6832" w:rsidRDefault="008E2762" w:rsidP="008E2762">
      <w:pPr>
        <w:pStyle w:val="1"/>
        <w:ind w:left="57" w:right="57"/>
        <w:rPr>
          <w:b/>
          <w:caps/>
          <w:szCs w:val="28"/>
        </w:rPr>
      </w:pPr>
      <w:r w:rsidRPr="007D6832">
        <w:rPr>
          <w:b/>
          <w:caps/>
          <w:szCs w:val="28"/>
        </w:rPr>
        <w:t>Програма</w:t>
      </w:r>
    </w:p>
    <w:p w:rsidR="008E2762" w:rsidRPr="007D6832" w:rsidRDefault="008E2762" w:rsidP="008E2762">
      <w:pPr>
        <w:spacing w:after="0" w:line="240" w:lineRule="auto"/>
        <w:ind w:left="57" w:right="57"/>
        <w:jc w:val="center"/>
        <w:rPr>
          <w:rFonts w:ascii="Times New Roman" w:hAnsi="Times New Roman" w:cs="Times New Roman"/>
          <w:b/>
          <w:sz w:val="28"/>
          <w:szCs w:val="28"/>
        </w:rPr>
      </w:pPr>
      <w:r w:rsidRPr="007D6832">
        <w:rPr>
          <w:rFonts w:ascii="Times New Roman" w:hAnsi="Times New Roman" w:cs="Times New Roman"/>
          <w:b/>
          <w:sz w:val="28"/>
          <w:szCs w:val="28"/>
        </w:rPr>
        <w:t xml:space="preserve">навчальної дисципліни </w:t>
      </w:r>
    </w:p>
    <w:p w:rsidR="008E2762" w:rsidRPr="002A6DEF" w:rsidRDefault="008E2762" w:rsidP="008E2762">
      <w:pPr>
        <w:spacing w:after="0" w:line="240" w:lineRule="auto"/>
        <w:ind w:left="57" w:right="57"/>
        <w:jc w:val="center"/>
        <w:rPr>
          <w:rFonts w:ascii="Times New Roman" w:hAnsi="Times New Roman" w:cs="Times New Roman"/>
          <w:b/>
          <w:i/>
          <w:sz w:val="28"/>
          <w:szCs w:val="28"/>
          <w:lang w:val="uk-UA"/>
        </w:rPr>
      </w:pPr>
      <w:proofErr w:type="gramStart"/>
      <w:r w:rsidRPr="007D6832">
        <w:rPr>
          <w:rFonts w:ascii="Times New Roman" w:hAnsi="Times New Roman" w:cs="Times New Roman"/>
          <w:b/>
          <w:sz w:val="28"/>
          <w:szCs w:val="28"/>
        </w:rPr>
        <w:t>п</w:t>
      </w:r>
      <w:proofErr w:type="gramEnd"/>
      <w:r w:rsidRPr="007D6832">
        <w:rPr>
          <w:rFonts w:ascii="Times New Roman" w:hAnsi="Times New Roman" w:cs="Times New Roman"/>
          <w:b/>
          <w:sz w:val="28"/>
          <w:szCs w:val="28"/>
        </w:rPr>
        <w:t xml:space="preserve">ідготовки </w:t>
      </w:r>
      <w:r w:rsidRPr="002A6DEF">
        <w:rPr>
          <w:rFonts w:ascii="Times New Roman" w:hAnsi="Times New Roman" w:cs="Times New Roman"/>
          <w:b/>
          <w:i/>
          <w:sz w:val="28"/>
          <w:szCs w:val="28"/>
        </w:rPr>
        <w:t>молодшого спеціаліста</w:t>
      </w:r>
    </w:p>
    <w:p w:rsidR="008E2762" w:rsidRDefault="008E2762" w:rsidP="008E2762">
      <w:pPr>
        <w:spacing w:after="0" w:line="240" w:lineRule="auto"/>
        <w:ind w:left="57" w:right="57"/>
        <w:jc w:val="center"/>
        <w:rPr>
          <w:rFonts w:ascii="Times New Roman" w:hAnsi="Times New Roman" w:cs="Times New Roman"/>
          <w:b/>
          <w:sz w:val="28"/>
          <w:szCs w:val="28"/>
          <w:lang w:val="uk-UA"/>
        </w:rPr>
      </w:pPr>
    </w:p>
    <w:p w:rsidR="00F83234" w:rsidRPr="00F83234" w:rsidRDefault="00F83234" w:rsidP="008E2762">
      <w:pPr>
        <w:spacing w:after="0" w:line="240" w:lineRule="auto"/>
        <w:ind w:left="57" w:right="57"/>
        <w:jc w:val="center"/>
        <w:rPr>
          <w:rFonts w:ascii="Times New Roman" w:hAnsi="Times New Roman" w:cs="Times New Roman"/>
          <w:b/>
          <w:sz w:val="28"/>
          <w:szCs w:val="28"/>
          <w:lang w:val="uk-UA"/>
        </w:rPr>
      </w:pPr>
    </w:p>
    <w:p w:rsidR="008E2762" w:rsidRPr="007F67F4" w:rsidRDefault="008E2762" w:rsidP="008E2762">
      <w:pPr>
        <w:spacing w:after="0" w:line="240" w:lineRule="auto"/>
        <w:ind w:left="57" w:right="57"/>
        <w:jc w:val="center"/>
        <w:rPr>
          <w:rFonts w:ascii="Times New Roman" w:hAnsi="Times New Roman" w:cs="Times New Roman"/>
          <w:b/>
          <w:sz w:val="28"/>
          <w:szCs w:val="28"/>
          <w:lang w:val="uk-UA"/>
        </w:rPr>
      </w:pPr>
      <w:r w:rsidRPr="007D6832">
        <w:rPr>
          <w:rFonts w:ascii="Times New Roman" w:hAnsi="Times New Roman" w:cs="Times New Roman"/>
          <w:b/>
          <w:sz w:val="28"/>
          <w:szCs w:val="28"/>
        </w:rPr>
        <w:t xml:space="preserve"> напряму </w:t>
      </w:r>
      <w:r w:rsidR="007F67F4">
        <w:rPr>
          <w:rFonts w:ascii="Times New Roman" w:hAnsi="Times New Roman" w:cs="Times New Roman"/>
          <w:b/>
          <w:i/>
          <w:sz w:val="28"/>
          <w:szCs w:val="28"/>
          <w:lang w:val="uk-UA"/>
        </w:rPr>
        <w:t xml:space="preserve"> 0101 Педагогічна освіта</w:t>
      </w:r>
    </w:p>
    <w:p w:rsidR="008E2762" w:rsidRDefault="008E2762" w:rsidP="008E2762">
      <w:pPr>
        <w:spacing w:after="0" w:line="240" w:lineRule="auto"/>
        <w:ind w:left="57" w:right="57"/>
        <w:jc w:val="center"/>
        <w:rPr>
          <w:rFonts w:ascii="Times New Roman" w:hAnsi="Times New Roman" w:cs="Times New Roman"/>
          <w:b/>
          <w:sz w:val="24"/>
          <w:szCs w:val="24"/>
          <w:lang w:val="uk-UA"/>
        </w:rPr>
      </w:pPr>
    </w:p>
    <w:p w:rsidR="00F83234" w:rsidRPr="007F67F4" w:rsidRDefault="00F83234" w:rsidP="008E2762">
      <w:pPr>
        <w:spacing w:after="0" w:line="240" w:lineRule="auto"/>
        <w:ind w:left="57" w:right="57"/>
        <w:jc w:val="center"/>
        <w:rPr>
          <w:rFonts w:ascii="Times New Roman" w:hAnsi="Times New Roman" w:cs="Times New Roman"/>
          <w:b/>
          <w:sz w:val="24"/>
          <w:szCs w:val="24"/>
          <w:lang w:val="uk-UA"/>
        </w:rPr>
      </w:pPr>
    </w:p>
    <w:p w:rsidR="008E2762" w:rsidRPr="007F67F4" w:rsidRDefault="008E2762" w:rsidP="008E2762">
      <w:pPr>
        <w:spacing w:after="0" w:line="240" w:lineRule="auto"/>
        <w:ind w:left="57" w:right="57"/>
        <w:jc w:val="center"/>
        <w:rPr>
          <w:rFonts w:ascii="Times New Roman" w:hAnsi="Times New Roman" w:cs="Times New Roman"/>
          <w:b/>
          <w:sz w:val="28"/>
          <w:szCs w:val="28"/>
          <w:lang w:val="uk-UA"/>
        </w:rPr>
      </w:pPr>
      <w:proofErr w:type="gramStart"/>
      <w:r w:rsidRPr="007D6832">
        <w:rPr>
          <w:rFonts w:ascii="Times New Roman" w:hAnsi="Times New Roman" w:cs="Times New Roman"/>
          <w:b/>
          <w:sz w:val="28"/>
          <w:szCs w:val="28"/>
        </w:rPr>
        <w:t>Спец</w:t>
      </w:r>
      <w:proofErr w:type="gramEnd"/>
      <w:r w:rsidRPr="007D6832">
        <w:rPr>
          <w:rFonts w:ascii="Times New Roman" w:hAnsi="Times New Roman" w:cs="Times New Roman"/>
          <w:b/>
          <w:sz w:val="28"/>
          <w:szCs w:val="28"/>
        </w:rPr>
        <w:t>іальності</w:t>
      </w:r>
      <w:r>
        <w:rPr>
          <w:rFonts w:ascii="Times New Roman" w:hAnsi="Times New Roman" w:cs="Times New Roman"/>
          <w:b/>
          <w:sz w:val="28"/>
          <w:szCs w:val="28"/>
          <w:lang w:val="uk-UA"/>
        </w:rPr>
        <w:t xml:space="preserve">   </w:t>
      </w:r>
      <w:r>
        <w:rPr>
          <w:rFonts w:ascii="Times New Roman" w:eastAsia="Times New Roman" w:hAnsi="Times New Roman" w:cs="Times New Roman"/>
          <w:b/>
          <w:i/>
          <w:sz w:val="28"/>
          <w:szCs w:val="28"/>
          <w:lang w:val="uk-UA"/>
        </w:rPr>
        <w:t>5.01010401 Про</w:t>
      </w:r>
      <w:r w:rsidR="007F67F4">
        <w:rPr>
          <w:rFonts w:ascii="Times New Roman" w:eastAsia="Times New Roman" w:hAnsi="Times New Roman" w:cs="Times New Roman"/>
          <w:b/>
          <w:i/>
          <w:sz w:val="28"/>
          <w:szCs w:val="28"/>
          <w:lang w:val="uk-UA"/>
        </w:rPr>
        <w:t>фесійна освіта (зварювальне виробництво)</w:t>
      </w:r>
    </w:p>
    <w:p w:rsidR="008E2762" w:rsidRPr="007F67F4" w:rsidRDefault="008E2762" w:rsidP="008E2762">
      <w:pPr>
        <w:spacing w:after="0" w:line="240" w:lineRule="auto"/>
        <w:ind w:left="57" w:right="57"/>
        <w:jc w:val="center"/>
        <w:rPr>
          <w:rFonts w:ascii="Times New Roman" w:hAnsi="Times New Roman" w:cs="Times New Roman"/>
          <w:b/>
          <w:sz w:val="24"/>
          <w:szCs w:val="24"/>
          <w:lang w:val="uk-UA"/>
        </w:rPr>
      </w:pPr>
    </w:p>
    <w:p w:rsidR="008E2762" w:rsidRPr="00C3673B" w:rsidRDefault="008E2762" w:rsidP="008E2762">
      <w:pPr>
        <w:spacing w:after="0" w:line="240" w:lineRule="auto"/>
        <w:ind w:left="57" w:right="57"/>
        <w:jc w:val="center"/>
        <w:rPr>
          <w:rFonts w:ascii="Times New Roman" w:hAnsi="Times New Roman" w:cs="Times New Roman"/>
          <w:b/>
          <w:sz w:val="24"/>
          <w:szCs w:val="24"/>
        </w:rPr>
      </w:pPr>
    </w:p>
    <w:p w:rsidR="008E2762" w:rsidRPr="00B51EDD" w:rsidRDefault="008E2762" w:rsidP="008E2762">
      <w:pPr>
        <w:spacing w:after="0" w:line="240" w:lineRule="auto"/>
        <w:ind w:left="57" w:right="57"/>
        <w:jc w:val="center"/>
        <w:rPr>
          <w:rFonts w:ascii="Times New Roman" w:hAnsi="Times New Roman" w:cs="Times New Roman"/>
          <w:b/>
          <w:sz w:val="28"/>
          <w:szCs w:val="28"/>
        </w:rPr>
      </w:pPr>
      <w:r w:rsidRPr="00B51EDD">
        <w:rPr>
          <w:rFonts w:ascii="Times New Roman" w:hAnsi="Times New Roman" w:cs="Times New Roman"/>
          <w:b/>
          <w:i/>
          <w:sz w:val="28"/>
          <w:szCs w:val="28"/>
        </w:rPr>
        <w:t xml:space="preserve"> </w:t>
      </w:r>
      <w:r w:rsidRPr="00B51EDD">
        <w:rPr>
          <w:rFonts w:ascii="Times New Roman" w:hAnsi="Times New Roman" w:cs="Times New Roman"/>
          <w:b/>
          <w:sz w:val="28"/>
          <w:szCs w:val="28"/>
        </w:rPr>
        <w:t>(шифр за ОПП</w:t>
      </w:r>
      <w:r w:rsidR="00B94464" w:rsidRPr="00B51EDD">
        <w:rPr>
          <w:rFonts w:ascii="Times New Roman" w:hAnsi="Times New Roman" w:cs="Times New Roman"/>
          <w:b/>
          <w:sz w:val="28"/>
          <w:szCs w:val="28"/>
          <w:lang w:val="uk-UA"/>
        </w:rPr>
        <w:t xml:space="preserve">   ПП</w:t>
      </w:r>
      <w:proofErr w:type="gramStart"/>
      <w:r w:rsidR="00B94464" w:rsidRPr="00B51EDD">
        <w:rPr>
          <w:rFonts w:ascii="Times New Roman" w:hAnsi="Times New Roman" w:cs="Times New Roman"/>
          <w:b/>
          <w:sz w:val="28"/>
          <w:szCs w:val="28"/>
          <w:lang w:val="uk-UA"/>
        </w:rPr>
        <w:t xml:space="preserve"> </w:t>
      </w:r>
      <w:r w:rsidR="0037721C" w:rsidRPr="00B51EDD">
        <w:rPr>
          <w:rFonts w:ascii="Times New Roman" w:hAnsi="Times New Roman" w:cs="Times New Roman"/>
          <w:b/>
          <w:sz w:val="28"/>
          <w:szCs w:val="28"/>
          <w:lang w:val="uk-UA"/>
        </w:rPr>
        <w:t>)</w:t>
      </w:r>
      <w:proofErr w:type="gramEnd"/>
    </w:p>
    <w:p w:rsidR="008E2762" w:rsidRPr="00B51EDD" w:rsidRDefault="008E2762" w:rsidP="008E2762">
      <w:pPr>
        <w:spacing w:after="0" w:line="240" w:lineRule="auto"/>
        <w:ind w:left="57" w:right="57"/>
        <w:jc w:val="center"/>
        <w:rPr>
          <w:rFonts w:ascii="Times New Roman" w:hAnsi="Times New Roman" w:cs="Times New Roman"/>
          <w:sz w:val="28"/>
          <w:szCs w:val="28"/>
        </w:rPr>
      </w:pPr>
    </w:p>
    <w:p w:rsidR="008E2762" w:rsidRPr="007D6832" w:rsidRDefault="008E2762" w:rsidP="008E2762">
      <w:pPr>
        <w:spacing w:after="0" w:line="240" w:lineRule="auto"/>
        <w:ind w:left="57" w:right="57"/>
        <w:jc w:val="center"/>
        <w:rPr>
          <w:rFonts w:ascii="Times New Roman" w:hAnsi="Times New Roman" w:cs="Times New Roman"/>
          <w:sz w:val="28"/>
          <w:szCs w:val="28"/>
        </w:rPr>
      </w:pPr>
    </w:p>
    <w:p w:rsidR="008E2762" w:rsidRPr="007D6832" w:rsidRDefault="008E2762" w:rsidP="008E2762">
      <w:pPr>
        <w:spacing w:after="0" w:line="240" w:lineRule="auto"/>
        <w:ind w:left="57" w:right="57"/>
        <w:jc w:val="center"/>
        <w:rPr>
          <w:rFonts w:ascii="Times New Roman" w:hAnsi="Times New Roman" w:cs="Times New Roman"/>
          <w:sz w:val="28"/>
          <w:szCs w:val="28"/>
        </w:rPr>
      </w:pPr>
    </w:p>
    <w:p w:rsidR="008E2762" w:rsidRPr="007D6832" w:rsidRDefault="008E2762" w:rsidP="008E2762">
      <w:pPr>
        <w:spacing w:after="0" w:line="240" w:lineRule="auto"/>
        <w:ind w:left="57" w:right="57"/>
        <w:jc w:val="center"/>
        <w:rPr>
          <w:rFonts w:ascii="Times New Roman" w:hAnsi="Times New Roman" w:cs="Times New Roman"/>
          <w:sz w:val="28"/>
          <w:szCs w:val="28"/>
        </w:rPr>
      </w:pPr>
    </w:p>
    <w:p w:rsidR="008E2762" w:rsidRPr="007D6832" w:rsidRDefault="008E2762" w:rsidP="008E2762">
      <w:pPr>
        <w:spacing w:after="0" w:line="240" w:lineRule="auto"/>
        <w:ind w:left="57" w:right="57"/>
        <w:jc w:val="center"/>
        <w:rPr>
          <w:rFonts w:ascii="Times New Roman" w:hAnsi="Times New Roman" w:cs="Times New Roman"/>
          <w:sz w:val="28"/>
          <w:szCs w:val="28"/>
        </w:rPr>
      </w:pPr>
    </w:p>
    <w:p w:rsidR="008E2762" w:rsidRPr="007D6832" w:rsidRDefault="008E2762" w:rsidP="008E2762">
      <w:pPr>
        <w:spacing w:after="0" w:line="240" w:lineRule="auto"/>
        <w:ind w:left="57" w:right="57"/>
        <w:jc w:val="center"/>
        <w:rPr>
          <w:rFonts w:ascii="Times New Roman" w:hAnsi="Times New Roman" w:cs="Times New Roman"/>
          <w:sz w:val="28"/>
          <w:szCs w:val="28"/>
        </w:rPr>
      </w:pPr>
    </w:p>
    <w:p w:rsidR="008E2762" w:rsidRDefault="008E2762" w:rsidP="008E2762">
      <w:pPr>
        <w:spacing w:after="0" w:line="240" w:lineRule="auto"/>
        <w:ind w:right="57"/>
        <w:rPr>
          <w:rFonts w:ascii="Times New Roman" w:hAnsi="Times New Roman" w:cs="Times New Roman"/>
          <w:b/>
          <w:sz w:val="20"/>
          <w:szCs w:val="20"/>
          <w:lang w:val="uk-UA"/>
        </w:rPr>
      </w:pPr>
    </w:p>
    <w:p w:rsidR="008E2762" w:rsidRDefault="008E2762" w:rsidP="008E2762">
      <w:pPr>
        <w:spacing w:after="0" w:line="240" w:lineRule="auto"/>
        <w:ind w:left="57" w:right="57"/>
        <w:jc w:val="center"/>
        <w:rPr>
          <w:rFonts w:ascii="Times New Roman" w:hAnsi="Times New Roman" w:cs="Times New Roman"/>
          <w:b/>
          <w:sz w:val="20"/>
          <w:szCs w:val="20"/>
          <w:lang w:val="uk-UA"/>
        </w:rPr>
      </w:pPr>
    </w:p>
    <w:p w:rsidR="008E2762" w:rsidRDefault="008E2762" w:rsidP="008E2762">
      <w:pPr>
        <w:spacing w:after="0" w:line="240" w:lineRule="auto"/>
        <w:ind w:left="57" w:right="57"/>
        <w:jc w:val="center"/>
        <w:rPr>
          <w:rFonts w:ascii="Times New Roman" w:hAnsi="Times New Roman" w:cs="Times New Roman"/>
          <w:b/>
          <w:sz w:val="20"/>
          <w:szCs w:val="20"/>
          <w:lang w:val="uk-UA"/>
        </w:rPr>
      </w:pPr>
    </w:p>
    <w:p w:rsidR="008E2762" w:rsidRDefault="008E2762" w:rsidP="008E2762">
      <w:pPr>
        <w:spacing w:after="0" w:line="240" w:lineRule="auto"/>
        <w:ind w:left="57" w:right="57"/>
        <w:jc w:val="center"/>
        <w:rPr>
          <w:rFonts w:ascii="Times New Roman" w:hAnsi="Times New Roman" w:cs="Times New Roman"/>
          <w:b/>
          <w:sz w:val="20"/>
          <w:szCs w:val="20"/>
          <w:lang w:val="uk-UA"/>
        </w:rPr>
      </w:pPr>
    </w:p>
    <w:p w:rsidR="00C77729" w:rsidRDefault="00C77729" w:rsidP="008E2762">
      <w:pPr>
        <w:spacing w:after="0" w:line="240" w:lineRule="auto"/>
        <w:ind w:left="57" w:right="57"/>
        <w:jc w:val="center"/>
        <w:rPr>
          <w:rFonts w:ascii="Times New Roman" w:hAnsi="Times New Roman" w:cs="Times New Roman"/>
          <w:b/>
          <w:sz w:val="20"/>
          <w:szCs w:val="20"/>
          <w:lang w:val="uk-UA"/>
        </w:rPr>
      </w:pPr>
    </w:p>
    <w:p w:rsidR="008E2762" w:rsidRPr="00B51EDD" w:rsidRDefault="00C77729" w:rsidP="008E2762">
      <w:pPr>
        <w:spacing w:after="0" w:line="240" w:lineRule="auto"/>
        <w:ind w:left="57" w:right="57"/>
        <w:jc w:val="center"/>
        <w:rPr>
          <w:rFonts w:ascii="Times New Roman" w:hAnsi="Times New Roman" w:cs="Times New Roman"/>
          <w:b/>
          <w:sz w:val="28"/>
          <w:szCs w:val="28"/>
          <w:lang w:val="uk-UA"/>
        </w:rPr>
      </w:pPr>
      <w:r>
        <w:rPr>
          <w:rFonts w:ascii="Times New Roman" w:hAnsi="Times New Roman" w:cs="Times New Roman"/>
          <w:b/>
          <w:sz w:val="28"/>
          <w:szCs w:val="28"/>
          <w:lang w:val="uk-UA"/>
        </w:rPr>
        <w:t>2</w:t>
      </w:r>
      <w:r w:rsidR="008E2762" w:rsidRPr="00B51EDD">
        <w:rPr>
          <w:rFonts w:ascii="Times New Roman" w:hAnsi="Times New Roman" w:cs="Times New Roman"/>
          <w:b/>
          <w:sz w:val="28"/>
          <w:szCs w:val="28"/>
        </w:rPr>
        <w:t>0</w:t>
      </w:r>
      <w:r w:rsidR="008E2762" w:rsidRPr="00B51EDD">
        <w:rPr>
          <w:rFonts w:ascii="Times New Roman" w:hAnsi="Times New Roman" w:cs="Times New Roman"/>
          <w:b/>
          <w:sz w:val="28"/>
          <w:szCs w:val="28"/>
          <w:lang w:val="uk-UA"/>
        </w:rPr>
        <w:t>16 рік</w:t>
      </w:r>
    </w:p>
    <w:p w:rsidR="008E2762" w:rsidRPr="00C73705" w:rsidRDefault="008E2762" w:rsidP="008E2762">
      <w:pPr>
        <w:jc w:val="right"/>
        <w:rPr>
          <w:rFonts w:ascii="Times New Roman" w:hAnsi="Times New Roman" w:cs="Times New Roman"/>
          <w:sz w:val="28"/>
          <w:szCs w:val="28"/>
          <w:lang w:val="uk-UA"/>
        </w:rPr>
      </w:pPr>
      <w:r w:rsidRPr="00C3673B">
        <w:rPr>
          <w:sz w:val="20"/>
          <w:szCs w:val="20"/>
        </w:rPr>
        <w:br w:type="page"/>
      </w:r>
      <w:r w:rsidRPr="00111D90">
        <w:rPr>
          <w:rFonts w:ascii="Times New Roman" w:hAnsi="Times New Roman" w:cs="Times New Roman"/>
          <w:sz w:val="28"/>
          <w:szCs w:val="28"/>
        </w:rPr>
        <w:lastRenderedPageBreak/>
        <w:t xml:space="preserve"> </w:t>
      </w:r>
    </w:p>
    <w:p w:rsidR="008E2762" w:rsidRDefault="008E2762" w:rsidP="008E2762">
      <w:pPr>
        <w:rPr>
          <w:rFonts w:ascii="Times New Roman" w:hAnsi="Times New Roman" w:cs="Times New Roman"/>
          <w:sz w:val="28"/>
          <w:szCs w:val="28"/>
          <w:lang w:val="uk-UA"/>
        </w:rPr>
      </w:pPr>
      <w:r w:rsidRPr="00111D90">
        <w:rPr>
          <w:rFonts w:ascii="Times New Roman" w:hAnsi="Times New Roman" w:cs="Times New Roman"/>
          <w:sz w:val="28"/>
          <w:szCs w:val="28"/>
        </w:rPr>
        <w:t xml:space="preserve">РОЗРОБЛЕНО ТА ВНЕСЕНО: </w:t>
      </w:r>
    </w:p>
    <w:p w:rsidR="008E2762" w:rsidRPr="00111D90" w:rsidRDefault="008E2762" w:rsidP="008E2762">
      <w:pPr>
        <w:rPr>
          <w:rFonts w:ascii="Times New Roman" w:hAnsi="Times New Roman" w:cs="Times New Roman"/>
          <w:b/>
          <w:sz w:val="28"/>
          <w:szCs w:val="28"/>
          <w:lang w:val="uk-UA"/>
        </w:rPr>
      </w:pPr>
      <w:r w:rsidRPr="00111D90">
        <w:rPr>
          <w:rFonts w:ascii="Times New Roman" w:hAnsi="Times New Roman" w:cs="Times New Roman"/>
          <w:b/>
          <w:sz w:val="28"/>
          <w:szCs w:val="28"/>
          <w:lang w:val="uk-UA"/>
        </w:rPr>
        <w:t>Ржищівський</w:t>
      </w:r>
      <w:r>
        <w:rPr>
          <w:rFonts w:ascii="Times New Roman" w:hAnsi="Times New Roman" w:cs="Times New Roman"/>
          <w:b/>
          <w:sz w:val="28"/>
          <w:szCs w:val="28"/>
          <w:lang w:val="uk-UA"/>
        </w:rPr>
        <w:t xml:space="preserve"> </w:t>
      </w:r>
      <w:r w:rsidRPr="00111D90">
        <w:rPr>
          <w:rFonts w:ascii="Times New Roman" w:hAnsi="Times New Roman" w:cs="Times New Roman"/>
          <w:b/>
          <w:sz w:val="28"/>
          <w:szCs w:val="28"/>
          <w:lang w:val="uk-UA"/>
        </w:rPr>
        <w:t>індустріально-педагогічний технікум</w:t>
      </w:r>
    </w:p>
    <w:p w:rsidR="008E2762" w:rsidRPr="007D6832" w:rsidRDefault="008E2762" w:rsidP="008E2762">
      <w:pPr>
        <w:pStyle w:val="a3"/>
        <w:ind w:left="57" w:right="57"/>
        <w:rPr>
          <w:szCs w:val="28"/>
        </w:rPr>
      </w:pPr>
    </w:p>
    <w:p w:rsidR="008E2762" w:rsidRPr="007D6832" w:rsidRDefault="008E2762" w:rsidP="008E2762">
      <w:pPr>
        <w:spacing w:after="0" w:line="240" w:lineRule="auto"/>
        <w:ind w:left="57" w:right="57"/>
        <w:rPr>
          <w:rFonts w:ascii="Times New Roman" w:hAnsi="Times New Roman" w:cs="Times New Roman"/>
          <w:sz w:val="28"/>
          <w:szCs w:val="28"/>
        </w:rPr>
      </w:pPr>
    </w:p>
    <w:p w:rsidR="008E2762" w:rsidRPr="007D6832" w:rsidRDefault="008E2762" w:rsidP="008E2762">
      <w:pPr>
        <w:spacing w:after="0" w:line="240" w:lineRule="auto"/>
        <w:ind w:left="57" w:right="57"/>
        <w:rPr>
          <w:rFonts w:ascii="Times New Roman" w:hAnsi="Times New Roman" w:cs="Times New Roman"/>
          <w:sz w:val="28"/>
          <w:szCs w:val="28"/>
        </w:rPr>
      </w:pPr>
    </w:p>
    <w:p w:rsidR="008E2762" w:rsidRPr="00DC21E3" w:rsidRDefault="008E2762" w:rsidP="007925AC">
      <w:pPr>
        <w:spacing w:after="0" w:line="240" w:lineRule="auto"/>
        <w:ind w:left="57" w:right="57"/>
        <w:rPr>
          <w:rFonts w:ascii="Times New Roman" w:hAnsi="Times New Roman" w:cs="Times New Roman"/>
          <w:sz w:val="28"/>
          <w:szCs w:val="28"/>
          <w:lang w:val="uk-UA"/>
        </w:rPr>
      </w:pPr>
      <w:r w:rsidRPr="007D6832">
        <w:rPr>
          <w:rFonts w:ascii="Times New Roman" w:hAnsi="Times New Roman" w:cs="Times New Roman"/>
          <w:sz w:val="28"/>
          <w:szCs w:val="28"/>
        </w:rPr>
        <w:t>РОЗРОБНИКИ</w:t>
      </w:r>
      <w:r>
        <w:rPr>
          <w:rFonts w:ascii="Times New Roman" w:hAnsi="Times New Roman" w:cs="Times New Roman"/>
          <w:sz w:val="28"/>
          <w:szCs w:val="28"/>
          <w:lang w:val="uk-UA"/>
        </w:rPr>
        <w:t xml:space="preserve"> </w:t>
      </w:r>
      <w:r w:rsidRPr="007D6832">
        <w:rPr>
          <w:rFonts w:ascii="Times New Roman" w:hAnsi="Times New Roman" w:cs="Times New Roman"/>
          <w:sz w:val="28"/>
          <w:szCs w:val="28"/>
        </w:rPr>
        <w:t xml:space="preserve"> ПРОГРАМИ:</w:t>
      </w:r>
      <w:r>
        <w:rPr>
          <w:rFonts w:ascii="Times New Roman" w:hAnsi="Times New Roman" w:cs="Times New Roman"/>
          <w:sz w:val="28"/>
          <w:szCs w:val="28"/>
          <w:lang w:val="uk-UA"/>
        </w:rPr>
        <w:t xml:space="preserve">    Викладач</w:t>
      </w:r>
      <w:r w:rsidR="007925AC">
        <w:rPr>
          <w:rFonts w:ascii="Times New Roman" w:hAnsi="Times New Roman" w:cs="Times New Roman"/>
          <w:sz w:val="28"/>
          <w:szCs w:val="28"/>
          <w:lang w:val="uk-UA"/>
        </w:rPr>
        <w:t xml:space="preserve">  креслення   </w:t>
      </w:r>
      <w:r>
        <w:rPr>
          <w:rFonts w:ascii="Times New Roman" w:hAnsi="Times New Roman" w:cs="Times New Roman"/>
          <w:sz w:val="28"/>
          <w:szCs w:val="28"/>
          <w:lang w:val="uk-UA"/>
        </w:rPr>
        <w:t>Задорожній  О. С.</w:t>
      </w:r>
    </w:p>
    <w:p w:rsidR="008E2762" w:rsidRPr="008B7E0A" w:rsidRDefault="008E2762" w:rsidP="008E2762">
      <w:pPr>
        <w:spacing w:after="0" w:line="240" w:lineRule="auto"/>
        <w:ind w:left="57" w:right="57"/>
        <w:rPr>
          <w:rFonts w:ascii="Times New Roman" w:hAnsi="Times New Roman" w:cs="Times New Roman"/>
          <w:sz w:val="28"/>
          <w:szCs w:val="28"/>
          <w:lang w:val="uk-UA"/>
        </w:rPr>
      </w:pPr>
    </w:p>
    <w:p w:rsidR="008E2762" w:rsidRPr="007D6832" w:rsidRDefault="008E2762" w:rsidP="008E2762">
      <w:pPr>
        <w:spacing w:after="0" w:line="240" w:lineRule="auto"/>
        <w:ind w:left="57" w:right="57"/>
        <w:rPr>
          <w:rFonts w:ascii="Times New Roman" w:hAnsi="Times New Roman" w:cs="Times New Roman"/>
          <w:sz w:val="28"/>
          <w:szCs w:val="28"/>
        </w:rPr>
      </w:pPr>
    </w:p>
    <w:p w:rsidR="008E2762" w:rsidRPr="007D6832" w:rsidRDefault="008E2762" w:rsidP="008E2762">
      <w:pPr>
        <w:spacing w:after="0" w:line="240" w:lineRule="auto"/>
        <w:ind w:left="57" w:right="57"/>
        <w:rPr>
          <w:rFonts w:ascii="Times New Roman" w:hAnsi="Times New Roman" w:cs="Times New Roman"/>
          <w:sz w:val="28"/>
          <w:szCs w:val="28"/>
        </w:rPr>
      </w:pPr>
    </w:p>
    <w:p w:rsidR="007C6679" w:rsidRDefault="008E2762" w:rsidP="007C6679">
      <w:pPr>
        <w:spacing w:after="0" w:line="240" w:lineRule="auto"/>
        <w:ind w:left="57" w:right="57" w:firstLine="651"/>
        <w:rPr>
          <w:rFonts w:ascii="Times New Roman" w:hAnsi="Times New Roman" w:cs="Times New Roman"/>
          <w:sz w:val="28"/>
          <w:szCs w:val="28"/>
          <w:lang w:val="uk-UA"/>
        </w:rPr>
      </w:pPr>
      <w:proofErr w:type="gramStart"/>
      <w:r w:rsidRPr="007D6832">
        <w:rPr>
          <w:rFonts w:ascii="Times New Roman" w:hAnsi="Times New Roman" w:cs="Times New Roman"/>
          <w:sz w:val="28"/>
          <w:szCs w:val="28"/>
        </w:rPr>
        <w:t xml:space="preserve">Обговорено </w:t>
      </w:r>
      <w:r w:rsidR="001A6AD3">
        <w:rPr>
          <w:rFonts w:ascii="Times New Roman" w:hAnsi="Times New Roman" w:cs="Times New Roman"/>
          <w:sz w:val="28"/>
          <w:szCs w:val="28"/>
          <w:lang w:val="uk-UA"/>
        </w:rPr>
        <w:t xml:space="preserve"> </w:t>
      </w:r>
      <w:r w:rsidRPr="007D6832">
        <w:rPr>
          <w:rFonts w:ascii="Times New Roman" w:hAnsi="Times New Roman" w:cs="Times New Roman"/>
          <w:sz w:val="28"/>
          <w:szCs w:val="28"/>
        </w:rPr>
        <w:t>та</w:t>
      </w:r>
      <w:r w:rsidR="001A6AD3">
        <w:rPr>
          <w:rFonts w:ascii="Times New Roman" w:hAnsi="Times New Roman" w:cs="Times New Roman"/>
          <w:sz w:val="28"/>
          <w:szCs w:val="28"/>
          <w:lang w:val="uk-UA"/>
        </w:rPr>
        <w:t xml:space="preserve"> </w:t>
      </w:r>
      <w:r w:rsidRPr="007D6832">
        <w:rPr>
          <w:rFonts w:ascii="Times New Roman" w:hAnsi="Times New Roman" w:cs="Times New Roman"/>
          <w:sz w:val="28"/>
          <w:szCs w:val="28"/>
        </w:rPr>
        <w:t xml:space="preserve"> реко</w:t>
      </w:r>
      <w:r>
        <w:rPr>
          <w:rFonts w:ascii="Times New Roman" w:hAnsi="Times New Roman" w:cs="Times New Roman"/>
          <w:sz w:val="28"/>
          <w:szCs w:val="28"/>
        </w:rPr>
        <w:t>мендовано</w:t>
      </w:r>
      <w:proofErr w:type="gramEnd"/>
      <w:r>
        <w:rPr>
          <w:rFonts w:ascii="Times New Roman" w:hAnsi="Times New Roman" w:cs="Times New Roman"/>
          <w:sz w:val="28"/>
          <w:szCs w:val="28"/>
        </w:rPr>
        <w:t xml:space="preserve"> до затвердження </w:t>
      </w:r>
      <w:r w:rsidRPr="00C11A11">
        <w:rPr>
          <w:rFonts w:ascii="Times New Roman" w:hAnsi="Times New Roman" w:cs="Times New Roman"/>
          <w:sz w:val="28"/>
          <w:szCs w:val="28"/>
        </w:rPr>
        <w:t xml:space="preserve">педагогічною радою </w:t>
      </w:r>
      <w:r>
        <w:rPr>
          <w:rFonts w:ascii="Times New Roman" w:hAnsi="Times New Roman" w:cs="Times New Roman"/>
          <w:sz w:val="28"/>
          <w:szCs w:val="28"/>
          <w:lang w:val="uk-UA"/>
        </w:rPr>
        <w:t>технікуму</w:t>
      </w:r>
      <w:r w:rsidR="00D541DF">
        <w:rPr>
          <w:rFonts w:ascii="Times New Roman" w:hAnsi="Times New Roman" w:cs="Times New Roman"/>
          <w:sz w:val="28"/>
          <w:szCs w:val="28"/>
          <w:lang w:val="uk-UA"/>
        </w:rPr>
        <w:t>.</w:t>
      </w:r>
    </w:p>
    <w:p w:rsidR="008E2762" w:rsidRPr="00C11A11" w:rsidRDefault="008E2762" w:rsidP="007C6679">
      <w:pPr>
        <w:spacing w:after="0" w:line="240" w:lineRule="auto"/>
        <w:ind w:left="57" w:right="57" w:firstLine="651"/>
        <w:rPr>
          <w:rFonts w:ascii="Times New Roman" w:hAnsi="Times New Roman" w:cs="Times New Roman"/>
          <w:sz w:val="28"/>
          <w:szCs w:val="28"/>
          <w:lang w:val="uk-UA"/>
        </w:rPr>
      </w:pPr>
      <w:r>
        <w:rPr>
          <w:rFonts w:ascii="Times New Roman" w:hAnsi="Times New Roman" w:cs="Times New Roman"/>
          <w:sz w:val="28"/>
          <w:szCs w:val="28"/>
        </w:rPr>
        <w:t>“</w:t>
      </w:r>
      <w:r>
        <w:rPr>
          <w:rFonts w:ascii="Times New Roman" w:hAnsi="Times New Roman" w:cs="Times New Roman"/>
          <w:sz w:val="28"/>
          <w:szCs w:val="28"/>
          <w:lang w:val="uk-UA"/>
        </w:rPr>
        <w:t>30</w:t>
      </w:r>
      <w:r>
        <w:rPr>
          <w:rFonts w:ascii="Times New Roman" w:hAnsi="Times New Roman" w:cs="Times New Roman"/>
          <w:sz w:val="28"/>
          <w:szCs w:val="28"/>
        </w:rPr>
        <w:t xml:space="preserve">”  </w:t>
      </w:r>
      <w:r>
        <w:rPr>
          <w:rFonts w:ascii="Times New Roman" w:hAnsi="Times New Roman" w:cs="Times New Roman"/>
          <w:sz w:val="28"/>
          <w:szCs w:val="28"/>
          <w:lang w:val="uk-UA"/>
        </w:rPr>
        <w:t>серпня</w:t>
      </w:r>
      <w:r w:rsidRPr="007D6832">
        <w:rPr>
          <w:rFonts w:ascii="Times New Roman" w:hAnsi="Times New Roman" w:cs="Times New Roman"/>
          <w:sz w:val="28"/>
          <w:szCs w:val="28"/>
        </w:rPr>
        <w:t xml:space="preserve"> 20</w:t>
      </w:r>
      <w:r>
        <w:rPr>
          <w:rFonts w:ascii="Times New Roman" w:hAnsi="Times New Roman" w:cs="Times New Roman"/>
          <w:sz w:val="28"/>
          <w:szCs w:val="28"/>
          <w:lang w:val="uk-UA"/>
        </w:rPr>
        <w:t>16</w:t>
      </w:r>
      <w:r w:rsidRPr="007D6832">
        <w:rPr>
          <w:rFonts w:ascii="Times New Roman" w:hAnsi="Times New Roman" w:cs="Times New Roman"/>
          <w:sz w:val="28"/>
          <w:szCs w:val="28"/>
        </w:rPr>
        <w:t xml:space="preserve"> року, протокол </w:t>
      </w:r>
      <w:r>
        <w:rPr>
          <w:rFonts w:ascii="Times New Roman" w:hAnsi="Times New Roman" w:cs="Times New Roman"/>
          <w:sz w:val="28"/>
          <w:szCs w:val="28"/>
          <w:lang w:val="uk-UA"/>
        </w:rPr>
        <w:t>№1</w:t>
      </w:r>
      <w:r w:rsidR="00D541DF">
        <w:rPr>
          <w:rFonts w:ascii="Times New Roman" w:hAnsi="Times New Roman" w:cs="Times New Roman"/>
          <w:sz w:val="28"/>
          <w:szCs w:val="28"/>
          <w:lang w:val="uk-UA"/>
        </w:rPr>
        <w:t>.</w:t>
      </w:r>
    </w:p>
    <w:p w:rsidR="008E2762" w:rsidRDefault="008E2762" w:rsidP="008E2762">
      <w:pPr>
        <w:rPr>
          <w:rFonts w:ascii="Times New Roman" w:hAnsi="Times New Roman" w:cs="Times New Roman"/>
          <w:sz w:val="28"/>
          <w:szCs w:val="28"/>
          <w:lang w:val="uk-UA"/>
        </w:rPr>
      </w:pPr>
      <w:r>
        <w:rPr>
          <w:rFonts w:ascii="Times New Roman" w:hAnsi="Times New Roman" w:cs="Times New Roman"/>
          <w:sz w:val="28"/>
          <w:szCs w:val="28"/>
        </w:rPr>
        <w:br w:type="page"/>
      </w:r>
    </w:p>
    <w:p w:rsidR="008E2762" w:rsidRDefault="007925AC" w:rsidP="008E2762">
      <w:pPr>
        <w:jc w:val="center"/>
        <w:rPr>
          <w:rFonts w:ascii="Times New Roman" w:eastAsia="Times New Roman" w:hAnsi="Times New Roman" w:cs="Times New Roman"/>
          <w:b/>
          <w:bCs/>
          <w:color w:val="000000"/>
          <w:sz w:val="28"/>
          <w:szCs w:val="28"/>
          <w:lang w:val="uk-UA"/>
        </w:rPr>
      </w:pPr>
      <w:r>
        <w:rPr>
          <w:rFonts w:ascii="Times New Roman" w:eastAsia="Times New Roman" w:hAnsi="Times New Roman" w:cs="Times New Roman"/>
          <w:b/>
          <w:bCs/>
          <w:color w:val="000000"/>
          <w:sz w:val="28"/>
          <w:szCs w:val="28"/>
          <w:lang w:val="uk-UA"/>
        </w:rPr>
        <w:lastRenderedPageBreak/>
        <w:t>Пояснювальна записка.</w:t>
      </w:r>
    </w:p>
    <w:p w:rsidR="008E2762" w:rsidRPr="00A0372D" w:rsidRDefault="008E2762" w:rsidP="007925AC">
      <w:pPr>
        <w:ind w:firstLine="567"/>
        <w:jc w:val="both"/>
        <w:rPr>
          <w:rFonts w:ascii="Times New Roman" w:hAnsi="Times New Roman" w:cs="Times New Roman"/>
          <w:sz w:val="28"/>
          <w:szCs w:val="28"/>
          <w:lang w:val="uk-UA"/>
        </w:rPr>
      </w:pPr>
      <w:r w:rsidRPr="00DC21E3">
        <w:rPr>
          <w:rFonts w:ascii="Times New Roman" w:hAnsi="Times New Roman" w:cs="Times New Roman"/>
          <w:b/>
          <w:sz w:val="28"/>
          <w:szCs w:val="28"/>
        </w:rPr>
        <w:t>Мета та завдання</w:t>
      </w:r>
      <w:r w:rsidRPr="00177CB3">
        <w:rPr>
          <w:rFonts w:ascii="Times New Roman" w:hAnsi="Times New Roman" w:cs="Times New Roman"/>
          <w:sz w:val="28"/>
          <w:szCs w:val="28"/>
        </w:rPr>
        <w:t xml:space="preserve"> навчальної дисципліни</w:t>
      </w:r>
      <w:r>
        <w:rPr>
          <w:rFonts w:ascii="Times New Roman" w:hAnsi="Times New Roman" w:cs="Times New Roman"/>
          <w:sz w:val="28"/>
          <w:szCs w:val="28"/>
          <w:lang w:val="uk-UA"/>
        </w:rPr>
        <w:t>.</w:t>
      </w:r>
      <w:r w:rsidRPr="00177CB3">
        <w:rPr>
          <w:rFonts w:ascii="Times New Roman" w:hAnsi="Times New Roman" w:cs="Times New Roman"/>
          <w:sz w:val="28"/>
          <w:szCs w:val="28"/>
        </w:rPr>
        <w:t xml:space="preserve"> Метою вивчення дисципліни є формування у майбутніх фахівців умінь і знань з формоутворення геометричних об'єктів, виконання та читання технічних і</w:t>
      </w:r>
      <w:r w:rsidR="00681927">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w:t>
      </w:r>
      <w:proofErr w:type="gramStart"/>
      <w:r>
        <w:rPr>
          <w:rFonts w:ascii="Times New Roman" w:hAnsi="Times New Roman" w:cs="Times New Roman"/>
          <w:sz w:val="28"/>
          <w:szCs w:val="28"/>
          <w:lang w:val="uk-UA"/>
        </w:rPr>
        <w:t>арх</w:t>
      </w:r>
      <w:proofErr w:type="gramEnd"/>
      <w:r>
        <w:rPr>
          <w:rFonts w:ascii="Times New Roman" w:hAnsi="Times New Roman" w:cs="Times New Roman"/>
          <w:sz w:val="28"/>
          <w:szCs w:val="28"/>
          <w:lang w:val="uk-UA"/>
        </w:rPr>
        <w:t>ітектурно-</w:t>
      </w:r>
      <w:r>
        <w:rPr>
          <w:rFonts w:ascii="Times New Roman" w:hAnsi="Times New Roman" w:cs="Times New Roman"/>
          <w:sz w:val="28"/>
          <w:szCs w:val="28"/>
        </w:rPr>
        <w:t>будівельних</w:t>
      </w:r>
      <w:r w:rsidRPr="00177CB3">
        <w:rPr>
          <w:rFonts w:ascii="Times New Roman" w:hAnsi="Times New Roman" w:cs="Times New Roman"/>
          <w:sz w:val="28"/>
          <w:szCs w:val="28"/>
        </w:rPr>
        <w:t xml:space="preserve"> креслень, виконання ескізів і робочої документації елементів</w:t>
      </w:r>
      <w:r>
        <w:rPr>
          <w:rFonts w:ascii="Times New Roman" w:hAnsi="Times New Roman" w:cs="Times New Roman"/>
          <w:sz w:val="28"/>
          <w:szCs w:val="28"/>
          <w:lang w:val="uk-UA"/>
        </w:rPr>
        <w:t xml:space="preserve"> будівель та споруд,</w:t>
      </w:r>
      <w:r w:rsidRPr="00177CB3">
        <w:rPr>
          <w:rFonts w:ascii="Times New Roman" w:hAnsi="Times New Roman" w:cs="Times New Roman"/>
          <w:sz w:val="28"/>
          <w:szCs w:val="28"/>
        </w:rPr>
        <w:t xml:space="preserve"> мереж водопостачання та водовідве</w:t>
      </w:r>
      <w:r>
        <w:rPr>
          <w:rFonts w:ascii="Times New Roman" w:hAnsi="Times New Roman" w:cs="Times New Roman"/>
          <w:sz w:val="28"/>
          <w:szCs w:val="28"/>
        </w:rPr>
        <w:t xml:space="preserve">дення, </w:t>
      </w:r>
      <w:r>
        <w:rPr>
          <w:rFonts w:ascii="Times New Roman" w:hAnsi="Times New Roman" w:cs="Times New Roman"/>
          <w:sz w:val="28"/>
          <w:szCs w:val="28"/>
          <w:lang w:val="uk-UA"/>
        </w:rPr>
        <w:t>зварювальних, будівельних конструкцій.</w:t>
      </w:r>
    </w:p>
    <w:p w:rsidR="008E2762" w:rsidRDefault="008E2762" w:rsidP="007925AC">
      <w:pPr>
        <w:ind w:firstLine="567"/>
        <w:jc w:val="both"/>
        <w:rPr>
          <w:rFonts w:ascii="Times New Roman" w:hAnsi="Times New Roman" w:cs="Times New Roman"/>
          <w:sz w:val="28"/>
          <w:szCs w:val="28"/>
        </w:rPr>
      </w:pPr>
      <w:r w:rsidRPr="00177CB3">
        <w:rPr>
          <w:rFonts w:ascii="Times New Roman" w:hAnsi="Times New Roman" w:cs="Times New Roman"/>
          <w:sz w:val="28"/>
          <w:szCs w:val="28"/>
        </w:rPr>
        <w:t xml:space="preserve"> Основним завданням вивченн</w:t>
      </w:r>
      <w:r>
        <w:rPr>
          <w:rFonts w:ascii="Times New Roman" w:hAnsi="Times New Roman" w:cs="Times New Roman"/>
          <w:sz w:val="28"/>
          <w:szCs w:val="28"/>
        </w:rPr>
        <w:t>я дисципліни «</w:t>
      </w:r>
      <w:r>
        <w:rPr>
          <w:rFonts w:ascii="Times New Roman" w:hAnsi="Times New Roman" w:cs="Times New Roman"/>
          <w:sz w:val="28"/>
          <w:szCs w:val="28"/>
          <w:lang w:val="uk-UA"/>
        </w:rPr>
        <w:t>І</w:t>
      </w:r>
      <w:r>
        <w:rPr>
          <w:rFonts w:ascii="Times New Roman" w:hAnsi="Times New Roman" w:cs="Times New Roman"/>
          <w:sz w:val="28"/>
          <w:szCs w:val="28"/>
        </w:rPr>
        <w:t>нженерн</w:t>
      </w:r>
      <w:r>
        <w:rPr>
          <w:rFonts w:ascii="Times New Roman" w:hAnsi="Times New Roman" w:cs="Times New Roman"/>
          <w:sz w:val="28"/>
          <w:szCs w:val="28"/>
          <w:lang w:val="uk-UA"/>
        </w:rPr>
        <w:t>е</w:t>
      </w:r>
      <w:r>
        <w:rPr>
          <w:rFonts w:ascii="Times New Roman" w:hAnsi="Times New Roman" w:cs="Times New Roman"/>
          <w:sz w:val="28"/>
          <w:szCs w:val="28"/>
        </w:rPr>
        <w:t xml:space="preserve"> </w:t>
      </w:r>
      <w:r>
        <w:rPr>
          <w:rFonts w:ascii="Times New Roman" w:hAnsi="Times New Roman" w:cs="Times New Roman"/>
          <w:sz w:val="28"/>
          <w:szCs w:val="28"/>
          <w:lang w:val="uk-UA"/>
        </w:rPr>
        <w:t>креслення</w:t>
      </w:r>
      <w:r w:rsidRPr="00177CB3">
        <w:rPr>
          <w:rFonts w:ascii="Times New Roman" w:hAnsi="Times New Roman" w:cs="Times New Roman"/>
          <w:sz w:val="28"/>
          <w:szCs w:val="28"/>
        </w:rPr>
        <w:t xml:space="preserve">» є формування </w:t>
      </w:r>
      <w:proofErr w:type="gramStart"/>
      <w:r w:rsidRPr="00177CB3">
        <w:rPr>
          <w:rFonts w:ascii="Times New Roman" w:hAnsi="Times New Roman" w:cs="Times New Roman"/>
          <w:sz w:val="28"/>
          <w:szCs w:val="28"/>
        </w:rPr>
        <w:t>у</w:t>
      </w:r>
      <w:proofErr w:type="gramEnd"/>
      <w:r w:rsidR="00681927">
        <w:rPr>
          <w:rFonts w:ascii="Times New Roman" w:hAnsi="Times New Roman" w:cs="Times New Roman"/>
          <w:sz w:val="28"/>
          <w:szCs w:val="28"/>
          <w:lang w:val="uk-UA"/>
        </w:rPr>
        <w:t xml:space="preserve"> </w:t>
      </w:r>
      <w:r w:rsidRPr="00177CB3">
        <w:rPr>
          <w:rFonts w:ascii="Times New Roman" w:hAnsi="Times New Roman" w:cs="Times New Roman"/>
          <w:sz w:val="28"/>
          <w:szCs w:val="28"/>
        </w:rPr>
        <w:t xml:space="preserve"> </w:t>
      </w:r>
      <w:proofErr w:type="gramStart"/>
      <w:r w:rsidRPr="00177CB3">
        <w:rPr>
          <w:rFonts w:ascii="Times New Roman" w:hAnsi="Times New Roman" w:cs="Times New Roman"/>
          <w:sz w:val="28"/>
          <w:szCs w:val="28"/>
        </w:rPr>
        <w:t>студент</w:t>
      </w:r>
      <w:proofErr w:type="gramEnd"/>
      <w:r w:rsidRPr="00177CB3">
        <w:rPr>
          <w:rFonts w:ascii="Times New Roman" w:hAnsi="Times New Roman" w:cs="Times New Roman"/>
          <w:sz w:val="28"/>
          <w:szCs w:val="28"/>
        </w:rPr>
        <w:t>ів практичних навичок роботи з кожної по призначенню і виду графічно</w:t>
      </w:r>
      <w:r>
        <w:rPr>
          <w:rFonts w:ascii="Times New Roman" w:hAnsi="Times New Roman" w:cs="Times New Roman"/>
          <w:sz w:val="28"/>
          <w:szCs w:val="28"/>
        </w:rPr>
        <w:t>ю інформацією</w:t>
      </w:r>
      <w:r>
        <w:rPr>
          <w:rFonts w:ascii="Times New Roman" w:hAnsi="Times New Roman" w:cs="Times New Roman"/>
          <w:sz w:val="28"/>
          <w:szCs w:val="28"/>
          <w:lang w:val="uk-UA"/>
        </w:rPr>
        <w:t>,</w:t>
      </w:r>
      <w:r>
        <w:rPr>
          <w:rFonts w:ascii="Times New Roman" w:hAnsi="Times New Roman" w:cs="Times New Roman"/>
          <w:sz w:val="28"/>
          <w:szCs w:val="28"/>
        </w:rPr>
        <w:t xml:space="preserve"> </w:t>
      </w:r>
      <w:r>
        <w:rPr>
          <w:rFonts w:ascii="Times New Roman" w:hAnsi="Times New Roman" w:cs="Times New Roman"/>
          <w:sz w:val="28"/>
          <w:szCs w:val="28"/>
          <w:lang w:val="uk-UA"/>
        </w:rPr>
        <w:t>робочого</w:t>
      </w:r>
      <w:r w:rsidRPr="00177CB3">
        <w:rPr>
          <w:rFonts w:ascii="Times New Roman" w:hAnsi="Times New Roman" w:cs="Times New Roman"/>
          <w:sz w:val="28"/>
          <w:szCs w:val="28"/>
        </w:rPr>
        <w:t xml:space="preserve"> креслення і те</w:t>
      </w:r>
      <w:r>
        <w:rPr>
          <w:rFonts w:ascii="Times New Roman" w:hAnsi="Times New Roman" w:cs="Times New Roman"/>
          <w:sz w:val="28"/>
          <w:szCs w:val="28"/>
        </w:rPr>
        <w:t>кстового документа до креслення</w:t>
      </w:r>
      <w:r>
        <w:rPr>
          <w:rFonts w:ascii="Times New Roman" w:hAnsi="Times New Roman" w:cs="Times New Roman"/>
          <w:sz w:val="28"/>
          <w:szCs w:val="28"/>
          <w:lang w:val="uk-UA"/>
        </w:rPr>
        <w:t>.</w:t>
      </w:r>
      <w:r w:rsidRPr="00177CB3">
        <w:rPr>
          <w:rFonts w:ascii="Times New Roman" w:hAnsi="Times New Roman" w:cs="Times New Roman"/>
          <w:sz w:val="28"/>
          <w:szCs w:val="28"/>
        </w:rPr>
        <w:t xml:space="preserve"> </w:t>
      </w:r>
    </w:p>
    <w:p w:rsidR="008E2762" w:rsidRDefault="008E2762" w:rsidP="007925AC">
      <w:pPr>
        <w:ind w:firstLine="567"/>
        <w:jc w:val="both"/>
        <w:rPr>
          <w:rFonts w:ascii="Times New Roman" w:hAnsi="Times New Roman" w:cs="Times New Roman"/>
          <w:sz w:val="28"/>
          <w:szCs w:val="28"/>
        </w:rPr>
      </w:pPr>
      <w:proofErr w:type="gramStart"/>
      <w:r w:rsidRPr="00177CB3">
        <w:rPr>
          <w:rFonts w:ascii="Times New Roman" w:hAnsi="Times New Roman" w:cs="Times New Roman"/>
          <w:sz w:val="28"/>
          <w:szCs w:val="28"/>
        </w:rPr>
        <w:t>У</w:t>
      </w:r>
      <w:proofErr w:type="gramEnd"/>
      <w:r w:rsidR="00681927">
        <w:rPr>
          <w:rFonts w:ascii="Times New Roman" w:hAnsi="Times New Roman" w:cs="Times New Roman"/>
          <w:sz w:val="28"/>
          <w:szCs w:val="28"/>
          <w:lang w:val="uk-UA"/>
        </w:rPr>
        <w:t xml:space="preserve">  </w:t>
      </w:r>
      <w:r w:rsidRPr="00177CB3">
        <w:rPr>
          <w:rFonts w:ascii="Times New Roman" w:hAnsi="Times New Roman" w:cs="Times New Roman"/>
          <w:sz w:val="28"/>
          <w:szCs w:val="28"/>
        </w:rPr>
        <w:t xml:space="preserve"> </w:t>
      </w:r>
      <w:proofErr w:type="gramStart"/>
      <w:r w:rsidRPr="00177CB3">
        <w:rPr>
          <w:rFonts w:ascii="Times New Roman" w:hAnsi="Times New Roman" w:cs="Times New Roman"/>
          <w:sz w:val="28"/>
          <w:szCs w:val="28"/>
        </w:rPr>
        <w:t>результат</w:t>
      </w:r>
      <w:proofErr w:type="gramEnd"/>
      <w:r w:rsidRPr="00177CB3">
        <w:rPr>
          <w:rFonts w:ascii="Times New Roman" w:hAnsi="Times New Roman" w:cs="Times New Roman"/>
          <w:sz w:val="28"/>
          <w:szCs w:val="28"/>
        </w:rPr>
        <w:t>і</w:t>
      </w:r>
      <w:r w:rsidR="00681927">
        <w:rPr>
          <w:rFonts w:ascii="Times New Roman" w:hAnsi="Times New Roman" w:cs="Times New Roman"/>
          <w:sz w:val="28"/>
          <w:szCs w:val="28"/>
          <w:lang w:val="uk-UA"/>
        </w:rPr>
        <w:t xml:space="preserve"> </w:t>
      </w:r>
      <w:r w:rsidRPr="00177CB3">
        <w:rPr>
          <w:rFonts w:ascii="Times New Roman" w:hAnsi="Times New Roman" w:cs="Times New Roman"/>
          <w:sz w:val="28"/>
          <w:szCs w:val="28"/>
        </w:rPr>
        <w:t xml:space="preserve"> вивчення навчальної дисципліни студент повинен знати:</w:t>
      </w:r>
    </w:p>
    <w:p w:rsidR="008E2762" w:rsidRDefault="008E2762" w:rsidP="007925AC">
      <w:pPr>
        <w:ind w:firstLine="567"/>
        <w:jc w:val="both"/>
        <w:rPr>
          <w:rFonts w:ascii="Times New Roman" w:hAnsi="Times New Roman" w:cs="Times New Roman"/>
          <w:sz w:val="28"/>
          <w:szCs w:val="28"/>
        </w:rPr>
      </w:pPr>
      <w:r w:rsidRPr="00177CB3">
        <w:rPr>
          <w:rFonts w:ascii="Times New Roman" w:hAnsi="Times New Roman" w:cs="Times New Roman"/>
          <w:sz w:val="28"/>
          <w:szCs w:val="28"/>
        </w:rPr>
        <w:t xml:space="preserve"> • Основні правила зображення просторових об'єкті</w:t>
      </w:r>
      <w:proofErr w:type="gramStart"/>
      <w:r w:rsidRPr="00177CB3">
        <w:rPr>
          <w:rFonts w:ascii="Times New Roman" w:hAnsi="Times New Roman" w:cs="Times New Roman"/>
          <w:sz w:val="28"/>
          <w:szCs w:val="28"/>
        </w:rPr>
        <w:t>в</w:t>
      </w:r>
      <w:proofErr w:type="gramEnd"/>
      <w:r w:rsidRPr="00177CB3">
        <w:rPr>
          <w:rFonts w:ascii="Times New Roman" w:hAnsi="Times New Roman" w:cs="Times New Roman"/>
          <w:sz w:val="28"/>
          <w:szCs w:val="28"/>
        </w:rPr>
        <w:t xml:space="preserve"> на площинах проекцій.</w:t>
      </w:r>
    </w:p>
    <w:p w:rsidR="008E2762" w:rsidRPr="00DC21E3" w:rsidRDefault="008E2762" w:rsidP="007925AC">
      <w:pPr>
        <w:ind w:firstLine="567"/>
        <w:jc w:val="both"/>
        <w:rPr>
          <w:rFonts w:ascii="Times New Roman" w:hAnsi="Times New Roman" w:cs="Times New Roman"/>
          <w:sz w:val="28"/>
          <w:szCs w:val="28"/>
          <w:lang w:val="uk-UA"/>
        </w:rPr>
      </w:pPr>
      <w:r w:rsidRPr="00177CB3">
        <w:rPr>
          <w:rFonts w:ascii="Times New Roman" w:hAnsi="Times New Roman" w:cs="Times New Roman"/>
          <w:sz w:val="28"/>
          <w:szCs w:val="28"/>
        </w:rPr>
        <w:t xml:space="preserve"> • Способи перетворення </w:t>
      </w:r>
      <w:r>
        <w:rPr>
          <w:rFonts w:ascii="Times New Roman" w:hAnsi="Times New Roman" w:cs="Times New Roman"/>
          <w:sz w:val="28"/>
          <w:szCs w:val="28"/>
        </w:rPr>
        <w:t>проекцій</w:t>
      </w:r>
    </w:p>
    <w:p w:rsidR="008E2762" w:rsidRDefault="008E2762" w:rsidP="007925AC">
      <w:pPr>
        <w:ind w:firstLine="567"/>
        <w:jc w:val="both"/>
        <w:rPr>
          <w:rFonts w:ascii="Times New Roman" w:hAnsi="Times New Roman" w:cs="Times New Roman"/>
          <w:sz w:val="28"/>
          <w:szCs w:val="28"/>
        </w:rPr>
      </w:pPr>
      <w:r w:rsidRPr="00177CB3">
        <w:rPr>
          <w:rFonts w:ascii="Times New Roman" w:hAnsi="Times New Roman" w:cs="Times New Roman"/>
          <w:sz w:val="28"/>
          <w:szCs w:val="28"/>
        </w:rPr>
        <w:t xml:space="preserve"> • Види з'єднань деталей, основні відомості про ескізи та порядок ескізування, ви</w:t>
      </w:r>
      <w:r>
        <w:rPr>
          <w:rFonts w:ascii="Times New Roman" w:hAnsi="Times New Roman" w:cs="Times New Roman"/>
          <w:sz w:val="28"/>
          <w:szCs w:val="28"/>
        </w:rPr>
        <w:t>моги до робочих креслень</w:t>
      </w:r>
      <w:r w:rsidRPr="00177CB3">
        <w:rPr>
          <w:rFonts w:ascii="Times New Roman" w:hAnsi="Times New Roman" w:cs="Times New Roman"/>
          <w:sz w:val="28"/>
          <w:szCs w:val="28"/>
        </w:rPr>
        <w:t xml:space="preserve">. </w:t>
      </w:r>
    </w:p>
    <w:p w:rsidR="00681927" w:rsidRDefault="008E2762" w:rsidP="007925AC">
      <w:pPr>
        <w:ind w:firstLine="567"/>
        <w:jc w:val="both"/>
        <w:rPr>
          <w:rFonts w:ascii="Times New Roman" w:hAnsi="Times New Roman" w:cs="Times New Roman"/>
          <w:sz w:val="28"/>
          <w:szCs w:val="28"/>
          <w:lang w:val="uk-UA"/>
        </w:rPr>
      </w:pPr>
      <w:r w:rsidRPr="00177CB3">
        <w:rPr>
          <w:rFonts w:ascii="Times New Roman" w:hAnsi="Times New Roman" w:cs="Times New Roman"/>
          <w:sz w:val="28"/>
          <w:szCs w:val="28"/>
        </w:rPr>
        <w:t>• Осн</w:t>
      </w:r>
      <w:r>
        <w:rPr>
          <w:rFonts w:ascii="Times New Roman" w:hAnsi="Times New Roman" w:cs="Times New Roman"/>
          <w:sz w:val="28"/>
          <w:szCs w:val="28"/>
        </w:rPr>
        <w:t>овні положення</w:t>
      </w:r>
      <w:r w:rsidR="00681927">
        <w:rPr>
          <w:rFonts w:ascii="Times New Roman" w:hAnsi="Times New Roman" w:cs="Times New Roman"/>
          <w:sz w:val="28"/>
          <w:szCs w:val="28"/>
          <w:lang w:val="uk-UA"/>
        </w:rPr>
        <w:t xml:space="preserve">, </w:t>
      </w:r>
      <w:r>
        <w:rPr>
          <w:rFonts w:ascii="Times New Roman" w:hAnsi="Times New Roman" w:cs="Times New Roman"/>
          <w:sz w:val="28"/>
          <w:szCs w:val="28"/>
        </w:rPr>
        <w:t xml:space="preserve"> принципи</w:t>
      </w:r>
      <w:r>
        <w:rPr>
          <w:rFonts w:ascii="Times New Roman" w:hAnsi="Times New Roman" w:cs="Times New Roman"/>
          <w:sz w:val="28"/>
          <w:szCs w:val="28"/>
          <w:lang w:val="uk-UA"/>
        </w:rPr>
        <w:t xml:space="preserve"> та </w:t>
      </w:r>
      <w:proofErr w:type="gramStart"/>
      <w:r>
        <w:rPr>
          <w:rFonts w:ascii="Times New Roman" w:hAnsi="Times New Roman" w:cs="Times New Roman"/>
          <w:sz w:val="28"/>
          <w:szCs w:val="28"/>
          <w:lang w:val="uk-UA"/>
        </w:rPr>
        <w:t>посл</w:t>
      </w:r>
      <w:proofErr w:type="gramEnd"/>
      <w:r>
        <w:rPr>
          <w:rFonts w:ascii="Times New Roman" w:hAnsi="Times New Roman" w:cs="Times New Roman"/>
          <w:sz w:val="28"/>
          <w:szCs w:val="28"/>
          <w:lang w:val="uk-UA"/>
        </w:rPr>
        <w:t>ідовність виконання робочих креслень.</w:t>
      </w:r>
    </w:p>
    <w:p w:rsidR="008E2762" w:rsidRPr="00DC21E3" w:rsidRDefault="008E2762" w:rsidP="007925AC">
      <w:pPr>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Повинен</w:t>
      </w:r>
      <w:r w:rsidRPr="00DC21E3">
        <w:rPr>
          <w:rFonts w:ascii="Times New Roman" w:hAnsi="Times New Roman" w:cs="Times New Roman"/>
          <w:sz w:val="28"/>
          <w:szCs w:val="28"/>
          <w:lang w:val="uk-UA"/>
        </w:rPr>
        <w:t xml:space="preserve">  вміти:</w:t>
      </w:r>
    </w:p>
    <w:p w:rsidR="008E2762" w:rsidRPr="00DC21E3" w:rsidRDefault="008E2762" w:rsidP="007925AC">
      <w:pPr>
        <w:ind w:firstLine="567"/>
        <w:jc w:val="both"/>
        <w:rPr>
          <w:rFonts w:ascii="Times New Roman" w:hAnsi="Times New Roman" w:cs="Times New Roman"/>
          <w:sz w:val="28"/>
          <w:szCs w:val="28"/>
          <w:lang w:val="uk-UA"/>
        </w:rPr>
      </w:pPr>
      <w:r w:rsidRPr="00DC21E3">
        <w:rPr>
          <w:rFonts w:ascii="Times New Roman" w:hAnsi="Times New Roman" w:cs="Times New Roman"/>
          <w:sz w:val="28"/>
          <w:szCs w:val="28"/>
          <w:lang w:val="uk-UA"/>
        </w:rPr>
        <w:t xml:space="preserve"> • Враховуючи вимоги стандартів і використовуючи методи інженерної графіки, виконувати</w:t>
      </w:r>
      <w:r>
        <w:rPr>
          <w:rFonts w:ascii="Times New Roman" w:hAnsi="Times New Roman" w:cs="Times New Roman"/>
          <w:sz w:val="28"/>
          <w:szCs w:val="28"/>
          <w:lang w:val="uk-UA"/>
        </w:rPr>
        <w:t xml:space="preserve"> архітектурно-</w:t>
      </w:r>
      <w:r w:rsidRPr="00DC21E3">
        <w:rPr>
          <w:rFonts w:ascii="Times New Roman" w:hAnsi="Times New Roman" w:cs="Times New Roman"/>
          <w:sz w:val="28"/>
          <w:szCs w:val="28"/>
          <w:lang w:val="uk-UA"/>
        </w:rPr>
        <w:t xml:space="preserve"> будівельні та машинобудівні креслення. </w:t>
      </w:r>
    </w:p>
    <w:p w:rsidR="008E2762" w:rsidRDefault="008E2762" w:rsidP="007925AC">
      <w:pPr>
        <w:ind w:firstLine="567"/>
        <w:jc w:val="both"/>
        <w:rPr>
          <w:rFonts w:ascii="Times New Roman" w:hAnsi="Times New Roman" w:cs="Times New Roman"/>
          <w:sz w:val="28"/>
          <w:szCs w:val="28"/>
        </w:rPr>
      </w:pPr>
      <w:r w:rsidRPr="00177CB3">
        <w:rPr>
          <w:rFonts w:ascii="Times New Roman" w:hAnsi="Times New Roman" w:cs="Times New Roman"/>
          <w:sz w:val="28"/>
          <w:szCs w:val="28"/>
        </w:rPr>
        <w:t>• Вільно користуватися графічною інформацією</w:t>
      </w:r>
      <w:r>
        <w:rPr>
          <w:rFonts w:ascii="Times New Roman" w:hAnsi="Times New Roman" w:cs="Times New Roman"/>
          <w:sz w:val="28"/>
          <w:szCs w:val="28"/>
          <w:lang w:val="uk-UA"/>
        </w:rPr>
        <w:t xml:space="preserve">  щодо </w:t>
      </w:r>
      <w:r w:rsidRPr="00177CB3">
        <w:rPr>
          <w:rFonts w:ascii="Times New Roman" w:hAnsi="Times New Roman" w:cs="Times New Roman"/>
          <w:sz w:val="28"/>
          <w:szCs w:val="28"/>
        </w:rPr>
        <w:t xml:space="preserve"> об'єктів будівництва та машинобудування. </w:t>
      </w:r>
    </w:p>
    <w:p w:rsidR="00B51EDD" w:rsidRDefault="008E2762" w:rsidP="007925AC">
      <w:pPr>
        <w:ind w:firstLine="567"/>
        <w:jc w:val="both"/>
        <w:rPr>
          <w:rFonts w:ascii="Times New Roman" w:hAnsi="Times New Roman" w:cs="Times New Roman"/>
          <w:b/>
          <w:sz w:val="28"/>
          <w:szCs w:val="28"/>
          <w:lang w:val="uk-UA"/>
        </w:rPr>
      </w:pPr>
      <w:r w:rsidRPr="00177CB3">
        <w:rPr>
          <w:rFonts w:ascii="Times New Roman" w:hAnsi="Times New Roman" w:cs="Times New Roman"/>
          <w:sz w:val="28"/>
          <w:szCs w:val="28"/>
        </w:rPr>
        <w:t>• Застосовув</w:t>
      </w:r>
      <w:r>
        <w:rPr>
          <w:rFonts w:ascii="Times New Roman" w:hAnsi="Times New Roman" w:cs="Times New Roman"/>
          <w:sz w:val="28"/>
          <w:szCs w:val="28"/>
        </w:rPr>
        <w:t xml:space="preserve">ати методи і засоби </w:t>
      </w:r>
      <w:r w:rsidRPr="00177CB3">
        <w:rPr>
          <w:rFonts w:ascii="Times New Roman" w:hAnsi="Times New Roman" w:cs="Times New Roman"/>
          <w:sz w:val="28"/>
          <w:szCs w:val="28"/>
        </w:rPr>
        <w:t xml:space="preserve"> графіки при складанні документації об'єктів</w:t>
      </w:r>
      <w:r>
        <w:rPr>
          <w:rFonts w:ascii="Times New Roman" w:hAnsi="Times New Roman" w:cs="Times New Roman"/>
          <w:sz w:val="28"/>
          <w:szCs w:val="28"/>
        </w:rPr>
        <w:t xml:space="preserve"> будівництва та машинобудування</w:t>
      </w:r>
      <w:r>
        <w:rPr>
          <w:rFonts w:ascii="Times New Roman" w:hAnsi="Times New Roman" w:cs="Times New Roman"/>
          <w:sz w:val="28"/>
          <w:szCs w:val="28"/>
          <w:lang w:val="uk-UA"/>
        </w:rPr>
        <w:t>.</w:t>
      </w:r>
      <w:r>
        <w:rPr>
          <w:rFonts w:ascii="Times New Roman" w:hAnsi="Times New Roman" w:cs="Times New Roman"/>
          <w:sz w:val="28"/>
          <w:szCs w:val="28"/>
        </w:rPr>
        <w:t xml:space="preserve"> </w:t>
      </w:r>
      <w:r>
        <w:rPr>
          <w:rFonts w:ascii="Times New Roman" w:hAnsi="Times New Roman" w:cs="Times New Roman"/>
          <w:sz w:val="28"/>
          <w:szCs w:val="28"/>
          <w:lang w:val="uk-UA"/>
        </w:rPr>
        <w:t>М</w:t>
      </w:r>
      <w:r>
        <w:rPr>
          <w:rFonts w:ascii="Times New Roman" w:hAnsi="Times New Roman" w:cs="Times New Roman"/>
          <w:sz w:val="28"/>
          <w:szCs w:val="28"/>
        </w:rPr>
        <w:t>ати компетентн</w:t>
      </w:r>
      <w:r>
        <w:rPr>
          <w:rFonts w:ascii="Times New Roman" w:hAnsi="Times New Roman" w:cs="Times New Roman"/>
          <w:sz w:val="28"/>
          <w:szCs w:val="28"/>
          <w:lang w:val="uk-UA"/>
        </w:rPr>
        <w:t>і</w:t>
      </w:r>
      <w:r>
        <w:rPr>
          <w:rFonts w:ascii="Times New Roman" w:hAnsi="Times New Roman" w:cs="Times New Roman"/>
          <w:sz w:val="28"/>
          <w:szCs w:val="28"/>
        </w:rPr>
        <w:t>с</w:t>
      </w:r>
      <w:r>
        <w:rPr>
          <w:rFonts w:ascii="Times New Roman" w:hAnsi="Times New Roman" w:cs="Times New Roman"/>
          <w:sz w:val="28"/>
          <w:szCs w:val="28"/>
          <w:lang w:val="uk-UA"/>
        </w:rPr>
        <w:t>ть</w:t>
      </w:r>
      <w:r>
        <w:rPr>
          <w:rFonts w:ascii="Times New Roman" w:hAnsi="Times New Roman" w:cs="Times New Roman"/>
          <w:sz w:val="28"/>
          <w:szCs w:val="28"/>
        </w:rPr>
        <w:t xml:space="preserve">: </w:t>
      </w:r>
      <w:r>
        <w:rPr>
          <w:rFonts w:ascii="Times New Roman" w:hAnsi="Times New Roman" w:cs="Times New Roman"/>
          <w:sz w:val="28"/>
          <w:szCs w:val="28"/>
          <w:lang w:val="uk-UA"/>
        </w:rPr>
        <w:t>В</w:t>
      </w:r>
      <w:r w:rsidRPr="00177CB3">
        <w:rPr>
          <w:rFonts w:ascii="Times New Roman" w:hAnsi="Times New Roman" w:cs="Times New Roman"/>
          <w:sz w:val="28"/>
          <w:szCs w:val="28"/>
        </w:rPr>
        <w:t>олодіти гр</w:t>
      </w:r>
      <w:r>
        <w:rPr>
          <w:rFonts w:ascii="Times New Roman" w:hAnsi="Times New Roman" w:cs="Times New Roman"/>
          <w:sz w:val="28"/>
          <w:szCs w:val="28"/>
        </w:rPr>
        <w:t xml:space="preserve">афічною компетентністю </w:t>
      </w:r>
      <w:r>
        <w:rPr>
          <w:rFonts w:ascii="Times New Roman" w:hAnsi="Times New Roman" w:cs="Times New Roman"/>
          <w:sz w:val="28"/>
          <w:szCs w:val="28"/>
          <w:lang w:val="uk-UA"/>
        </w:rPr>
        <w:t>техніка</w:t>
      </w:r>
      <w:r>
        <w:rPr>
          <w:rFonts w:ascii="Times New Roman" w:hAnsi="Times New Roman" w:cs="Times New Roman"/>
          <w:sz w:val="28"/>
          <w:szCs w:val="28"/>
        </w:rPr>
        <w:t>-будівельник</w:t>
      </w:r>
      <w:r>
        <w:rPr>
          <w:rFonts w:ascii="Times New Roman" w:hAnsi="Times New Roman" w:cs="Times New Roman"/>
          <w:sz w:val="28"/>
          <w:szCs w:val="28"/>
          <w:lang w:val="uk-UA"/>
        </w:rPr>
        <w:t>а</w:t>
      </w:r>
      <w:r>
        <w:rPr>
          <w:rFonts w:ascii="Times New Roman" w:hAnsi="Times New Roman" w:cs="Times New Roman"/>
          <w:sz w:val="28"/>
          <w:szCs w:val="28"/>
        </w:rPr>
        <w:t xml:space="preserve"> у тому, </w:t>
      </w:r>
      <w:r>
        <w:rPr>
          <w:rFonts w:ascii="Times New Roman" w:hAnsi="Times New Roman" w:cs="Times New Roman"/>
          <w:sz w:val="28"/>
          <w:szCs w:val="28"/>
          <w:lang w:val="uk-UA"/>
        </w:rPr>
        <w:t>щ</w:t>
      </w:r>
      <w:r>
        <w:rPr>
          <w:rFonts w:ascii="Times New Roman" w:hAnsi="Times New Roman" w:cs="Times New Roman"/>
          <w:sz w:val="28"/>
          <w:szCs w:val="28"/>
        </w:rPr>
        <w:t xml:space="preserve">о </w:t>
      </w:r>
      <w:r>
        <w:rPr>
          <w:rFonts w:ascii="Times New Roman" w:hAnsi="Times New Roman" w:cs="Times New Roman"/>
          <w:sz w:val="28"/>
          <w:szCs w:val="28"/>
          <w:lang w:val="uk-UA"/>
        </w:rPr>
        <w:t>технік-будівельник</w:t>
      </w:r>
      <w:r>
        <w:rPr>
          <w:rFonts w:ascii="Times New Roman" w:hAnsi="Times New Roman" w:cs="Times New Roman"/>
          <w:sz w:val="28"/>
          <w:szCs w:val="28"/>
        </w:rPr>
        <w:t xml:space="preserve"> </w:t>
      </w:r>
      <w:r>
        <w:rPr>
          <w:rFonts w:ascii="Times New Roman" w:hAnsi="Times New Roman" w:cs="Times New Roman"/>
          <w:sz w:val="28"/>
          <w:szCs w:val="28"/>
          <w:lang w:val="uk-UA"/>
        </w:rPr>
        <w:t>повинен</w:t>
      </w:r>
      <w:r w:rsidRPr="00177CB3">
        <w:rPr>
          <w:rFonts w:ascii="Times New Roman" w:hAnsi="Times New Roman" w:cs="Times New Roman"/>
          <w:sz w:val="28"/>
          <w:szCs w:val="28"/>
        </w:rPr>
        <w:t xml:space="preserve"> вміти читати і виконувати</w:t>
      </w:r>
      <w:r>
        <w:rPr>
          <w:rFonts w:ascii="Times New Roman" w:hAnsi="Times New Roman" w:cs="Times New Roman"/>
          <w:sz w:val="28"/>
          <w:szCs w:val="28"/>
          <w:lang w:val="uk-UA"/>
        </w:rPr>
        <w:t xml:space="preserve"> робочі</w:t>
      </w:r>
      <w:r w:rsidRPr="00177CB3">
        <w:rPr>
          <w:rFonts w:ascii="Times New Roman" w:hAnsi="Times New Roman" w:cs="Times New Roman"/>
          <w:sz w:val="28"/>
          <w:szCs w:val="28"/>
        </w:rPr>
        <w:t xml:space="preserve"> креслення, вирішувати</w:t>
      </w:r>
      <w:r>
        <w:rPr>
          <w:rFonts w:ascii="Times New Roman" w:hAnsi="Times New Roman" w:cs="Times New Roman"/>
          <w:sz w:val="28"/>
          <w:szCs w:val="28"/>
          <w:lang w:val="uk-UA"/>
        </w:rPr>
        <w:t xml:space="preserve"> </w:t>
      </w:r>
      <w:r w:rsidRPr="00177CB3">
        <w:rPr>
          <w:rFonts w:ascii="Times New Roman" w:hAnsi="Times New Roman" w:cs="Times New Roman"/>
          <w:sz w:val="28"/>
          <w:szCs w:val="28"/>
        </w:rPr>
        <w:t xml:space="preserve"> різноманітні інженерно-будівельні завдання методами нарисної геометрії, інженерної граф</w:t>
      </w:r>
      <w:r>
        <w:rPr>
          <w:rFonts w:ascii="Times New Roman" w:hAnsi="Times New Roman" w:cs="Times New Roman"/>
          <w:sz w:val="28"/>
          <w:szCs w:val="28"/>
        </w:rPr>
        <w:t>іки</w:t>
      </w:r>
      <w:r>
        <w:rPr>
          <w:rFonts w:ascii="Times New Roman" w:hAnsi="Times New Roman" w:cs="Times New Roman"/>
          <w:sz w:val="28"/>
          <w:szCs w:val="28"/>
          <w:lang w:val="uk-UA"/>
        </w:rPr>
        <w:t>.</w:t>
      </w:r>
      <w:r w:rsidRPr="00177CB3">
        <w:rPr>
          <w:rFonts w:ascii="Times New Roman" w:hAnsi="Times New Roman" w:cs="Times New Roman"/>
          <w:sz w:val="28"/>
          <w:szCs w:val="28"/>
        </w:rPr>
        <w:t xml:space="preserve"> </w:t>
      </w:r>
    </w:p>
    <w:p w:rsidR="008E2762" w:rsidRPr="00DC49CC" w:rsidRDefault="008E2762" w:rsidP="007925AC">
      <w:pPr>
        <w:ind w:firstLine="567"/>
        <w:jc w:val="both"/>
        <w:rPr>
          <w:rFonts w:ascii="Times New Roman" w:hAnsi="Times New Roman" w:cs="Times New Roman"/>
          <w:b/>
          <w:sz w:val="28"/>
          <w:szCs w:val="28"/>
        </w:rPr>
      </w:pPr>
      <w:r w:rsidRPr="00DC49CC">
        <w:rPr>
          <w:rFonts w:ascii="Times New Roman" w:hAnsi="Times New Roman" w:cs="Times New Roman"/>
          <w:b/>
          <w:sz w:val="28"/>
          <w:szCs w:val="28"/>
        </w:rPr>
        <w:t xml:space="preserve"> Методи навчання</w:t>
      </w:r>
      <w:r w:rsidR="00681927">
        <w:rPr>
          <w:rFonts w:ascii="Times New Roman" w:hAnsi="Times New Roman" w:cs="Times New Roman"/>
          <w:b/>
          <w:sz w:val="28"/>
          <w:szCs w:val="28"/>
          <w:lang w:val="uk-UA"/>
        </w:rPr>
        <w:t>:</w:t>
      </w:r>
      <w:r w:rsidRPr="00DC49CC">
        <w:rPr>
          <w:rFonts w:ascii="Times New Roman" w:hAnsi="Times New Roman" w:cs="Times New Roman"/>
          <w:b/>
          <w:sz w:val="28"/>
          <w:szCs w:val="28"/>
        </w:rPr>
        <w:t xml:space="preserve"> </w:t>
      </w:r>
    </w:p>
    <w:p w:rsidR="008E2762" w:rsidRDefault="008E2762" w:rsidP="007925AC">
      <w:pPr>
        <w:ind w:firstLine="567"/>
        <w:jc w:val="both"/>
        <w:rPr>
          <w:rFonts w:ascii="Times New Roman" w:hAnsi="Times New Roman" w:cs="Times New Roman"/>
          <w:sz w:val="28"/>
          <w:szCs w:val="28"/>
        </w:rPr>
      </w:pPr>
      <w:r w:rsidRPr="00DC49CC">
        <w:rPr>
          <w:rFonts w:ascii="Times New Roman" w:hAnsi="Times New Roman" w:cs="Times New Roman"/>
          <w:b/>
          <w:sz w:val="28"/>
          <w:szCs w:val="28"/>
        </w:rPr>
        <w:t>Навчальна лекція</w:t>
      </w:r>
      <w:r w:rsidRPr="00177CB3">
        <w:rPr>
          <w:rFonts w:ascii="Times New Roman" w:hAnsi="Times New Roman" w:cs="Times New Roman"/>
          <w:sz w:val="28"/>
          <w:szCs w:val="28"/>
        </w:rPr>
        <w:t xml:space="preserve"> – це систематизований виклад певних наукових або науково – методичних відомостей, ілюстрований при необхідності засобами наочності або демонстрацією </w:t>
      </w:r>
      <w:proofErr w:type="gramStart"/>
      <w:r w:rsidRPr="00177CB3">
        <w:rPr>
          <w:rFonts w:ascii="Times New Roman" w:hAnsi="Times New Roman" w:cs="Times New Roman"/>
          <w:sz w:val="28"/>
          <w:szCs w:val="28"/>
        </w:rPr>
        <w:t>досл</w:t>
      </w:r>
      <w:proofErr w:type="gramEnd"/>
      <w:r w:rsidRPr="00177CB3">
        <w:rPr>
          <w:rFonts w:ascii="Times New Roman" w:hAnsi="Times New Roman" w:cs="Times New Roman"/>
          <w:sz w:val="28"/>
          <w:szCs w:val="28"/>
        </w:rPr>
        <w:t xml:space="preserve">ідів. </w:t>
      </w:r>
    </w:p>
    <w:p w:rsidR="008E2762" w:rsidRDefault="008E2762" w:rsidP="007925AC">
      <w:pPr>
        <w:ind w:firstLine="567"/>
        <w:jc w:val="both"/>
        <w:rPr>
          <w:rFonts w:ascii="Times New Roman" w:hAnsi="Times New Roman" w:cs="Times New Roman"/>
          <w:sz w:val="28"/>
          <w:szCs w:val="28"/>
        </w:rPr>
      </w:pPr>
      <w:r w:rsidRPr="00DC49CC">
        <w:rPr>
          <w:rFonts w:ascii="Times New Roman" w:hAnsi="Times New Roman" w:cs="Times New Roman"/>
          <w:b/>
          <w:sz w:val="28"/>
          <w:szCs w:val="28"/>
        </w:rPr>
        <w:t>Лекція</w:t>
      </w:r>
      <w:r w:rsidRPr="00177CB3">
        <w:rPr>
          <w:rFonts w:ascii="Times New Roman" w:hAnsi="Times New Roman" w:cs="Times New Roman"/>
          <w:sz w:val="28"/>
          <w:szCs w:val="28"/>
        </w:rPr>
        <w:t xml:space="preserve"> є одним з основних видів навчальних занять у вищій школі. Призначенням лекції є формування у студентів фундаментальних знань з певної </w:t>
      </w:r>
      <w:r w:rsidRPr="00177CB3">
        <w:rPr>
          <w:rFonts w:ascii="Times New Roman" w:hAnsi="Times New Roman" w:cs="Times New Roman"/>
          <w:sz w:val="28"/>
          <w:szCs w:val="28"/>
        </w:rPr>
        <w:lastRenderedPageBreak/>
        <w:t>наукової галузі, а також визначає основний змі</w:t>
      </w:r>
      <w:proofErr w:type="gramStart"/>
      <w:r w:rsidRPr="00177CB3">
        <w:rPr>
          <w:rFonts w:ascii="Times New Roman" w:hAnsi="Times New Roman" w:cs="Times New Roman"/>
          <w:sz w:val="28"/>
          <w:szCs w:val="28"/>
        </w:rPr>
        <w:t>ст</w:t>
      </w:r>
      <w:proofErr w:type="gramEnd"/>
      <w:r w:rsidRPr="00177CB3">
        <w:rPr>
          <w:rFonts w:ascii="Times New Roman" w:hAnsi="Times New Roman" w:cs="Times New Roman"/>
          <w:sz w:val="28"/>
          <w:szCs w:val="28"/>
        </w:rPr>
        <w:t xml:space="preserve"> і характер усіх інших навчальних занять та самостійної роботи студентів з відповідної дисципліни.</w:t>
      </w:r>
    </w:p>
    <w:p w:rsidR="008E2762" w:rsidRDefault="008E2762" w:rsidP="007925AC">
      <w:pPr>
        <w:ind w:firstLine="567"/>
        <w:jc w:val="both"/>
        <w:rPr>
          <w:rFonts w:ascii="Times New Roman" w:hAnsi="Times New Roman" w:cs="Times New Roman"/>
          <w:sz w:val="28"/>
          <w:szCs w:val="28"/>
        </w:rPr>
      </w:pPr>
      <w:r w:rsidRPr="00177CB3">
        <w:rPr>
          <w:rFonts w:ascii="Times New Roman" w:hAnsi="Times New Roman" w:cs="Times New Roman"/>
          <w:sz w:val="28"/>
          <w:szCs w:val="28"/>
        </w:rPr>
        <w:t xml:space="preserve"> </w:t>
      </w:r>
      <w:r w:rsidRPr="00DC49CC">
        <w:rPr>
          <w:rFonts w:ascii="Times New Roman" w:hAnsi="Times New Roman" w:cs="Times New Roman"/>
          <w:b/>
          <w:sz w:val="28"/>
          <w:szCs w:val="28"/>
        </w:rPr>
        <w:t>Практичне заняття</w:t>
      </w:r>
      <w:r w:rsidRPr="00177CB3">
        <w:rPr>
          <w:rFonts w:ascii="Times New Roman" w:hAnsi="Times New Roman" w:cs="Times New Roman"/>
          <w:sz w:val="28"/>
          <w:szCs w:val="28"/>
        </w:rPr>
        <w:t xml:space="preserve"> – це навчальне заняття, </w:t>
      </w:r>
      <w:proofErr w:type="gramStart"/>
      <w:r w:rsidRPr="00177CB3">
        <w:rPr>
          <w:rFonts w:ascii="Times New Roman" w:hAnsi="Times New Roman" w:cs="Times New Roman"/>
          <w:sz w:val="28"/>
          <w:szCs w:val="28"/>
        </w:rPr>
        <w:t>п</w:t>
      </w:r>
      <w:proofErr w:type="gramEnd"/>
      <w:r w:rsidRPr="00177CB3">
        <w:rPr>
          <w:rFonts w:ascii="Times New Roman" w:hAnsi="Times New Roman" w:cs="Times New Roman"/>
          <w:sz w:val="28"/>
          <w:szCs w:val="28"/>
        </w:rPr>
        <w:t xml:space="preserve">ід час якого студенти знайомляться з принципом дії та устроєм реальних об’єктів, виконують за певними методиками вирішення типових задач, пов’язаних з їх подальшою професійною діяльністю. </w:t>
      </w:r>
    </w:p>
    <w:p w:rsidR="008E2762" w:rsidRDefault="008E2762" w:rsidP="007925AC">
      <w:pPr>
        <w:ind w:firstLine="567"/>
        <w:jc w:val="both"/>
        <w:rPr>
          <w:rFonts w:ascii="Times New Roman" w:hAnsi="Times New Roman" w:cs="Times New Roman"/>
          <w:sz w:val="28"/>
          <w:szCs w:val="28"/>
        </w:rPr>
      </w:pPr>
      <w:r w:rsidRPr="00AF5200">
        <w:rPr>
          <w:rFonts w:ascii="Times New Roman" w:hAnsi="Times New Roman" w:cs="Times New Roman"/>
          <w:b/>
          <w:sz w:val="28"/>
          <w:szCs w:val="28"/>
        </w:rPr>
        <w:t>Метою виконання практичних занять</w:t>
      </w:r>
      <w:r w:rsidRPr="00177CB3">
        <w:rPr>
          <w:rFonts w:ascii="Times New Roman" w:hAnsi="Times New Roman" w:cs="Times New Roman"/>
          <w:sz w:val="28"/>
          <w:szCs w:val="28"/>
        </w:rPr>
        <w:t xml:space="preserve"> є закріплення та подальше поглиблення теоретичних знань студента і набуття практичних умінь, що визначені освітньо-професійною програмою напряму </w:t>
      </w:r>
      <w:proofErr w:type="gramStart"/>
      <w:r w:rsidRPr="00177CB3">
        <w:rPr>
          <w:rFonts w:ascii="Times New Roman" w:hAnsi="Times New Roman" w:cs="Times New Roman"/>
          <w:sz w:val="28"/>
          <w:szCs w:val="28"/>
        </w:rPr>
        <w:t>п</w:t>
      </w:r>
      <w:proofErr w:type="gramEnd"/>
      <w:r w:rsidRPr="00177CB3">
        <w:rPr>
          <w:rFonts w:ascii="Times New Roman" w:hAnsi="Times New Roman" w:cs="Times New Roman"/>
          <w:sz w:val="28"/>
          <w:szCs w:val="28"/>
        </w:rPr>
        <w:t>ідготовки. Практичні заняття проводяться в аудиторіях із використанням методичної, інформаційн</w:t>
      </w:r>
      <w:proofErr w:type="gramStart"/>
      <w:r w:rsidRPr="00177CB3">
        <w:rPr>
          <w:rFonts w:ascii="Times New Roman" w:hAnsi="Times New Roman" w:cs="Times New Roman"/>
          <w:sz w:val="28"/>
          <w:szCs w:val="28"/>
        </w:rPr>
        <w:t>о-</w:t>
      </w:r>
      <w:proofErr w:type="gramEnd"/>
      <w:r w:rsidRPr="00177CB3">
        <w:rPr>
          <w:rFonts w:ascii="Times New Roman" w:hAnsi="Times New Roman" w:cs="Times New Roman"/>
          <w:sz w:val="28"/>
          <w:szCs w:val="28"/>
        </w:rPr>
        <w:t xml:space="preserve"> довідкової та нормативно-правової документації, технічних засобів навчання (демонстраційних установок, інформаційних планшетів, мультимедійного устаткування та ін</w:t>
      </w:r>
      <w:r>
        <w:rPr>
          <w:rFonts w:ascii="Times New Roman" w:hAnsi="Times New Roman" w:cs="Times New Roman"/>
          <w:sz w:val="28"/>
          <w:szCs w:val="28"/>
        </w:rPr>
        <w:t>ше)</w:t>
      </w:r>
      <w:r>
        <w:rPr>
          <w:rFonts w:ascii="Times New Roman" w:hAnsi="Times New Roman" w:cs="Times New Roman"/>
          <w:sz w:val="28"/>
          <w:szCs w:val="28"/>
          <w:lang w:val="uk-UA"/>
        </w:rPr>
        <w:t xml:space="preserve"> </w:t>
      </w:r>
      <w:r w:rsidRPr="00177CB3">
        <w:rPr>
          <w:rFonts w:ascii="Times New Roman" w:hAnsi="Times New Roman" w:cs="Times New Roman"/>
          <w:sz w:val="28"/>
          <w:szCs w:val="28"/>
        </w:rPr>
        <w:t xml:space="preserve"> під керівництвом викладача.</w:t>
      </w:r>
    </w:p>
    <w:p w:rsidR="00681927" w:rsidRDefault="008E2762" w:rsidP="007925AC">
      <w:pPr>
        <w:ind w:firstLine="567"/>
        <w:jc w:val="both"/>
        <w:rPr>
          <w:rFonts w:ascii="Times New Roman" w:hAnsi="Times New Roman" w:cs="Times New Roman"/>
          <w:sz w:val="28"/>
          <w:szCs w:val="28"/>
          <w:lang w:val="uk-UA"/>
        </w:rPr>
      </w:pPr>
      <w:r w:rsidRPr="00AF5200">
        <w:rPr>
          <w:rFonts w:ascii="Times New Roman" w:hAnsi="Times New Roman" w:cs="Times New Roman"/>
          <w:b/>
          <w:sz w:val="28"/>
          <w:szCs w:val="28"/>
        </w:rPr>
        <w:t xml:space="preserve"> Самостійна робота</w:t>
      </w:r>
      <w:r w:rsidRPr="00177CB3">
        <w:rPr>
          <w:rFonts w:ascii="Times New Roman" w:hAnsi="Times New Roman" w:cs="Times New Roman"/>
          <w:sz w:val="28"/>
          <w:szCs w:val="28"/>
        </w:rPr>
        <w:t xml:space="preserve"> студента є основним способом оволодіння навчальним матері</w:t>
      </w:r>
      <w:proofErr w:type="gramStart"/>
      <w:r w:rsidRPr="00177CB3">
        <w:rPr>
          <w:rFonts w:ascii="Times New Roman" w:hAnsi="Times New Roman" w:cs="Times New Roman"/>
          <w:sz w:val="28"/>
          <w:szCs w:val="28"/>
        </w:rPr>
        <w:t>алом</w:t>
      </w:r>
      <w:proofErr w:type="gramEnd"/>
      <w:r w:rsidR="00681927">
        <w:rPr>
          <w:rFonts w:ascii="Times New Roman" w:hAnsi="Times New Roman" w:cs="Times New Roman"/>
          <w:sz w:val="28"/>
          <w:szCs w:val="28"/>
          <w:lang w:val="uk-UA"/>
        </w:rPr>
        <w:t xml:space="preserve"> </w:t>
      </w:r>
      <w:r w:rsidRPr="00177CB3">
        <w:rPr>
          <w:rFonts w:ascii="Times New Roman" w:hAnsi="Times New Roman" w:cs="Times New Roman"/>
          <w:sz w:val="28"/>
          <w:szCs w:val="28"/>
        </w:rPr>
        <w:t xml:space="preserve"> </w:t>
      </w:r>
      <w:r w:rsidR="00681927">
        <w:rPr>
          <w:rFonts w:ascii="Times New Roman" w:hAnsi="Times New Roman" w:cs="Times New Roman"/>
          <w:sz w:val="28"/>
          <w:szCs w:val="28"/>
          <w:lang w:val="uk-UA"/>
        </w:rPr>
        <w:t xml:space="preserve"> </w:t>
      </w:r>
      <w:r w:rsidRPr="00177CB3">
        <w:rPr>
          <w:rFonts w:ascii="Times New Roman" w:hAnsi="Times New Roman" w:cs="Times New Roman"/>
          <w:sz w:val="28"/>
          <w:szCs w:val="28"/>
        </w:rPr>
        <w:t>у час, вільний від обов’язкових аудиторних занять.</w:t>
      </w:r>
    </w:p>
    <w:p w:rsidR="008E2762" w:rsidRPr="00681927" w:rsidRDefault="008E2762" w:rsidP="007925AC">
      <w:pPr>
        <w:ind w:firstLine="567"/>
        <w:jc w:val="both"/>
        <w:rPr>
          <w:rFonts w:ascii="Times New Roman" w:hAnsi="Times New Roman" w:cs="Times New Roman"/>
          <w:sz w:val="28"/>
          <w:szCs w:val="28"/>
          <w:lang w:val="uk-UA"/>
        </w:rPr>
      </w:pPr>
      <w:r w:rsidRPr="00681927">
        <w:rPr>
          <w:rFonts w:ascii="Times New Roman" w:hAnsi="Times New Roman" w:cs="Times New Roman"/>
          <w:sz w:val="28"/>
          <w:szCs w:val="28"/>
          <w:lang w:val="uk-UA"/>
        </w:rPr>
        <w:t xml:space="preserve"> </w:t>
      </w:r>
      <w:r w:rsidRPr="00681927">
        <w:rPr>
          <w:rFonts w:ascii="Times New Roman" w:hAnsi="Times New Roman" w:cs="Times New Roman"/>
          <w:b/>
          <w:sz w:val="28"/>
          <w:szCs w:val="28"/>
          <w:lang w:val="uk-UA"/>
        </w:rPr>
        <w:t>Мета виконання самостійної роботи</w:t>
      </w:r>
      <w:r w:rsidRPr="00681927">
        <w:rPr>
          <w:rFonts w:ascii="Times New Roman" w:hAnsi="Times New Roman" w:cs="Times New Roman"/>
          <w:sz w:val="28"/>
          <w:szCs w:val="28"/>
          <w:lang w:val="uk-UA"/>
        </w:rPr>
        <w:t xml:space="preserve"> – поглиблення, узагальнення і закріплення теоретичних знань і практичних умінь студентів з дисципліни «Інженерн</w:t>
      </w:r>
      <w:r>
        <w:rPr>
          <w:rFonts w:ascii="Times New Roman" w:hAnsi="Times New Roman" w:cs="Times New Roman"/>
          <w:sz w:val="28"/>
          <w:szCs w:val="28"/>
          <w:lang w:val="uk-UA"/>
        </w:rPr>
        <w:t>е креслення</w:t>
      </w:r>
      <w:r w:rsidRPr="00681927">
        <w:rPr>
          <w:rFonts w:ascii="Times New Roman" w:hAnsi="Times New Roman" w:cs="Times New Roman"/>
          <w:sz w:val="28"/>
          <w:szCs w:val="28"/>
          <w:lang w:val="uk-UA"/>
        </w:rPr>
        <w:t xml:space="preserve">» шляхом вироблення вміння самостійної роботи з навчальною і фаховою науково - технічною літературою. </w:t>
      </w:r>
    </w:p>
    <w:p w:rsidR="008E2762" w:rsidRPr="00DC49CC" w:rsidRDefault="008E2762" w:rsidP="007925AC">
      <w:pPr>
        <w:ind w:firstLine="567"/>
        <w:jc w:val="both"/>
        <w:rPr>
          <w:rFonts w:ascii="Times New Roman" w:hAnsi="Times New Roman" w:cs="Times New Roman"/>
          <w:sz w:val="28"/>
          <w:szCs w:val="28"/>
          <w:lang w:val="uk-UA"/>
        </w:rPr>
      </w:pPr>
      <w:r w:rsidRPr="00177CB3">
        <w:rPr>
          <w:rFonts w:ascii="Times New Roman" w:hAnsi="Times New Roman" w:cs="Times New Roman"/>
          <w:sz w:val="28"/>
          <w:szCs w:val="28"/>
        </w:rPr>
        <w:t xml:space="preserve">Самостійна робота студентів здійснюється у формі: </w:t>
      </w:r>
      <w:proofErr w:type="gramStart"/>
      <w:r w:rsidRPr="00177CB3">
        <w:rPr>
          <w:rFonts w:ascii="Times New Roman" w:hAnsi="Times New Roman" w:cs="Times New Roman"/>
          <w:sz w:val="28"/>
          <w:szCs w:val="28"/>
        </w:rPr>
        <w:t>п</w:t>
      </w:r>
      <w:proofErr w:type="gramEnd"/>
      <w:r w:rsidRPr="00177CB3">
        <w:rPr>
          <w:rFonts w:ascii="Times New Roman" w:hAnsi="Times New Roman" w:cs="Times New Roman"/>
          <w:sz w:val="28"/>
          <w:szCs w:val="28"/>
        </w:rPr>
        <w:t xml:space="preserve">ідготовки до лекцій і практичних занять, виконання графічних завдань і тематичного тестування. </w:t>
      </w:r>
    </w:p>
    <w:p w:rsidR="008E2762" w:rsidRPr="00DC49CC" w:rsidRDefault="008E2762" w:rsidP="007925AC">
      <w:pPr>
        <w:ind w:firstLine="567"/>
        <w:jc w:val="both"/>
        <w:rPr>
          <w:rFonts w:ascii="Times New Roman" w:hAnsi="Times New Roman" w:cs="Times New Roman"/>
          <w:b/>
          <w:sz w:val="28"/>
          <w:szCs w:val="28"/>
        </w:rPr>
      </w:pPr>
      <w:r w:rsidRPr="00DC49CC">
        <w:rPr>
          <w:rFonts w:ascii="Times New Roman" w:hAnsi="Times New Roman" w:cs="Times New Roman"/>
          <w:b/>
          <w:sz w:val="28"/>
          <w:szCs w:val="28"/>
        </w:rPr>
        <w:t xml:space="preserve">Методи контролю </w:t>
      </w:r>
    </w:p>
    <w:p w:rsidR="008E2762" w:rsidRDefault="008E2762" w:rsidP="007925AC">
      <w:pPr>
        <w:ind w:firstLine="567"/>
        <w:jc w:val="both"/>
        <w:rPr>
          <w:rFonts w:ascii="Times New Roman" w:hAnsi="Times New Roman" w:cs="Times New Roman"/>
          <w:sz w:val="28"/>
          <w:szCs w:val="28"/>
        </w:rPr>
      </w:pPr>
      <w:r w:rsidRPr="00177CB3">
        <w:rPr>
          <w:rFonts w:ascii="Times New Roman" w:hAnsi="Times New Roman" w:cs="Times New Roman"/>
          <w:sz w:val="28"/>
          <w:szCs w:val="28"/>
        </w:rPr>
        <w:t xml:space="preserve">Для визначення </w:t>
      </w:r>
      <w:proofErr w:type="gramStart"/>
      <w:r w:rsidRPr="00177CB3">
        <w:rPr>
          <w:rFonts w:ascii="Times New Roman" w:hAnsi="Times New Roman" w:cs="Times New Roman"/>
          <w:sz w:val="28"/>
          <w:szCs w:val="28"/>
        </w:rPr>
        <w:t>р</w:t>
      </w:r>
      <w:proofErr w:type="gramEnd"/>
      <w:r w:rsidRPr="00177CB3">
        <w:rPr>
          <w:rFonts w:ascii="Times New Roman" w:hAnsi="Times New Roman" w:cs="Times New Roman"/>
          <w:sz w:val="28"/>
          <w:szCs w:val="28"/>
        </w:rPr>
        <w:t>івня засвоєння студентами навчального матеріалу використовують такі методи контролю знань: – поточне тестування після вивчення кожного змістового модуля; – оцінка за індивідуальну самостійну роботу;</w:t>
      </w:r>
      <w:r>
        <w:rPr>
          <w:rFonts w:ascii="Times New Roman" w:hAnsi="Times New Roman" w:cs="Times New Roman"/>
          <w:sz w:val="28"/>
          <w:szCs w:val="28"/>
          <w:lang w:val="uk-UA"/>
        </w:rPr>
        <w:t xml:space="preserve"> оцінка за практичну роботу;</w:t>
      </w:r>
      <w:r>
        <w:rPr>
          <w:rFonts w:ascii="Times New Roman" w:hAnsi="Times New Roman" w:cs="Times New Roman"/>
          <w:sz w:val="28"/>
          <w:szCs w:val="28"/>
        </w:rPr>
        <w:t xml:space="preserve"> – екзамен;</w:t>
      </w:r>
      <w:r w:rsidRPr="00177CB3">
        <w:rPr>
          <w:rFonts w:ascii="Times New Roman" w:hAnsi="Times New Roman" w:cs="Times New Roman"/>
          <w:sz w:val="28"/>
          <w:szCs w:val="28"/>
        </w:rPr>
        <w:t xml:space="preserve"> </w:t>
      </w:r>
    </w:p>
    <w:p w:rsidR="001F47F2" w:rsidRDefault="008E2762" w:rsidP="007925AC">
      <w:pPr>
        <w:ind w:firstLine="567"/>
        <w:jc w:val="both"/>
        <w:rPr>
          <w:rFonts w:ascii="Times New Roman" w:hAnsi="Times New Roman" w:cs="Times New Roman"/>
          <w:sz w:val="28"/>
          <w:szCs w:val="28"/>
          <w:lang w:val="uk-UA"/>
        </w:rPr>
      </w:pPr>
      <w:bookmarkStart w:id="0" w:name="_GoBack"/>
      <w:bookmarkEnd w:id="0"/>
      <w:r w:rsidRPr="00177CB3">
        <w:rPr>
          <w:rFonts w:ascii="Times New Roman" w:hAnsi="Times New Roman" w:cs="Times New Roman"/>
          <w:sz w:val="28"/>
          <w:szCs w:val="28"/>
        </w:rPr>
        <w:t>Для оцінюванн</w:t>
      </w:r>
      <w:r>
        <w:rPr>
          <w:rFonts w:ascii="Times New Roman" w:hAnsi="Times New Roman" w:cs="Times New Roman"/>
          <w:sz w:val="28"/>
          <w:szCs w:val="28"/>
        </w:rPr>
        <w:t xml:space="preserve">я знань використовують </w:t>
      </w:r>
      <w:r>
        <w:rPr>
          <w:rFonts w:ascii="Times New Roman" w:hAnsi="Times New Roman" w:cs="Times New Roman"/>
          <w:sz w:val="28"/>
          <w:szCs w:val="28"/>
          <w:lang w:val="uk-UA"/>
        </w:rPr>
        <w:t>чотири</w:t>
      </w:r>
      <w:r w:rsidRPr="003C7DDA">
        <w:rPr>
          <w:rFonts w:ascii="Times New Roman" w:hAnsi="Times New Roman" w:cs="Times New Roman"/>
          <w:sz w:val="28"/>
          <w:szCs w:val="28"/>
        </w:rPr>
        <w:t>бальну</w:t>
      </w:r>
      <w:r>
        <w:rPr>
          <w:rFonts w:ascii="Times New Roman" w:hAnsi="Times New Roman" w:cs="Times New Roman"/>
          <w:sz w:val="28"/>
          <w:szCs w:val="28"/>
        </w:rPr>
        <w:t xml:space="preserve"> шкалу оцінювання</w:t>
      </w:r>
      <w:proofErr w:type="gramStart"/>
      <w:r>
        <w:rPr>
          <w:rFonts w:ascii="Times New Roman" w:hAnsi="Times New Roman" w:cs="Times New Roman"/>
          <w:sz w:val="28"/>
          <w:szCs w:val="28"/>
        </w:rPr>
        <w:t xml:space="preserve"> </w:t>
      </w:r>
      <w:r w:rsidRPr="00177CB3">
        <w:rPr>
          <w:rFonts w:ascii="Times New Roman" w:hAnsi="Times New Roman" w:cs="Times New Roman"/>
          <w:sz w:val="28"/>
          <w:szCs w:val="28"/>
        </w:rPr>
        <w:t>.</w:t>
      </w:r>
      <w:proofErr w:type="gramEnd"/>
      <w:r w:rsidRPr="00177CB3">
        <w:rPr>
          <w:rFonts w:ascii="Times New Roman" w:hAnsi="Times New Roman" w:cs="Times New Roman"/>
          <w:sz w:val="28"/>
          <w:szCs w:val="28"/>
        </w:rPr>
        <w:t xml:space="preserve"> Згідно з методикою переведення показників успішності знань студентів отримані оцінки можуть бути перев</w:t>
      </w:r>
      <w:r>
        <w:rPr>
          <w:rFonts w:ascii="Times New Roman" w:hAnsi="Times New Roman" w:cs="Times New Roman"/>
          <w:sz w:val="28"/>
          <w:szCs w:val="28"/>
        </w:rPr>
        <w:t xml:space="preserve">едені в </w:t>
      </w:r>
      <w:r>
        <w:rPr>
          <w:rFonts w:ascii="Times New Roman" w:hAnsi="Times New Roman" w:cs="Times New Roman"/>
          <w:sz w:val="28"/>
          <w:szCs w:val="28"/>
          <w:lang w:val="uk-UA"/>
        </w:rPr>
        <w:t>дванадцятибальну</w:t>
      </w:r>
      <w:r>
        <w:rPr>
          <w:rFonts w:ascii="Times New Roman" w:hAnsi="Times New Roman" w:cs="Times New Roman"/>
          <w:sz w:val="28"/>
          <w:szCs w:val="28"/>
        </w:rPr>
        <w:t xml:space="preserve"> шкалу</w:t>
      </w:r>
      <w:r>
        <w:rPr>
          <w:rFonts w:ascii="Times New Roman" w:hAnsi="Times New Roman" w:cs="Times New Roman"/>
          <w:sz w:val="28"/>
          <w:szCs w:val="28"/>
          <w:lang w:val="uk-UA"/>
        </w:rPr>
        <w:t xml:space="preserve"> оцінювання.</w:t>
      </w:r>
    </w:p>
    <w:p w:rsidR="00C77729" w:rsidRDefault="00C77729" w:rsidP="007925AC">
      <w:pPr>
        <w:ind w:firstLine="567"/>
        <w:jc w:val="both"/>
        <w:rPr>
          <w:rFonts w:ascii="Times New Roman" w:hAnsi="Times New Roman" w:cs="Times New Roman"/>
          <w:sz w:val="28"/>
          <w:szCs w:val="28"/>
          <w:lang w:val="uk-UA"/>
        </w:rPr>
      </w:pPr>
    </w:p>
    <w:p w:rsidR="00C77729" w:rsidRDefault="00C77729" w:rsidP="007925AC">
      <w:pPr>
        <w:ind w:firstLine="567"/>
        <w:jc w:val="both"/>
        <w:rPr>
          <w:rFonts w:ascii="Times New Roman" w:hAnsi="Times New Roman" w:cs="Times New Roman"/>
          <w:sz w:val="28"/>
          <w:szCs w:val="28"/>
          <w:lang w:val="uk-UA"/>
        </w:rPr>
      </w:pPr>
    </w:p>
    <w:p w:rsidR="00C77729" w:rsidRDefault="00C77729" w:rsidP="007925AC">
      <w:pPr>
        <w:ind w:firstLine="567"/>
        <w:jc w:val="both"/>
        <w:rPr>
          <w:rFonts w:ascii="Times New Roman" w:hAnsi="Times New Roman" w:cs="Times New Roman"/>
          <w:sz w:val="28"/>
          <w:szCs w:val="28"/>
          <w:lang w:val="uk-UA"/>
        </w:rPr>
      </w:pPr>
    </w:p>
    <w:p w:rsidR="00C77729" w:rsidRDefault="00C77729" w:rsidP="007925AC">
      <w:pPr>
        <w:ind w:firstLine="567"/>
        <w:jc w:val="both"/>
        <w:rPr>
          <w:rFonts w:ascii="Times New Roman" w:hAnsi="Times New Roman" w:cs="Times New Roman"/>
          <w:sz w:val="28"/>
          <w:szCs w:val="28"/>
          <w:lang w:val="uk-UA"/>
        </w:rPr>
      </w:pPr>
    </w:p>
    <w:p w:rsidR="00C77729" w:rsidRDefault="00C77729" w:rsidP="007925AC">
      <w:pPr>
        <w:ind w:firstLine="567"/>
        <w:jc w:val="both"/>
        <w:rPr>
          <w:rFonts w:ascii="Times New Roman" w:hAnsi="Times New Roman" w:cs="Times New Roman"/>
          <w:sz w:val="28"/>
          <w:szCs w:val="28"/>
          <w:lang w:val="uk-UA"/>
        </w:rPr>
      </w:pPr>
    </w:p>
    <w:p w:rsidR="00020CB8" w:rsidRDefault="00020CB8" w:rsidP="007925AC">
      <w:pPr>
        <w:ind w:firstLine="567"/>
        <w:jc w:val="both"/>
        <w:rPr>
          <w:rFonts w:ascii="Times New Roman" w:hAnsi="Times New Roman" w:cs="Times New Roman"/>
          <w:sz w:val="28"/>
          <w:szCs w:val="28"/>
          <w:lang w:val="uk-UA"/>
        </w:rPr>
      </w:pPr>
    </w:p>
    <w:p w:rsidR="0096369C" w:rsidRDefault="008E2762" w:rsidP="0096369C">
      <w:pPr>
        <w:jc w:val="center"/>
        <w:rPr>
          <w:rFonts w:ascii="Times New Roman" w:eastAsia="Times New Roman" w:hAnsi="Times New Roman" w:cs="Times New Roman"/>
          <w:b/>
          <w:color w:val="000000"/>
          <w:sz w:val="28"/>
          <w:szCs w:val="28"/>
          <w:lang w:val="uk-UA"/>
        </w:rPr>
      </w:pPr>
      <w:r w:rsidRPr="002A6F50">
        <w:rPr>
          <w:rFonts w:ascii="Times New Roman" w:eastAsia="Times New Roman" w:hAnsi="Times New Roman" w:cs="Times New Roman"/>
          <w:b/>
          <w:bCs/>
          <w:color w:val="000000"/>
          <w:sz w:val="28"/>
          <w:szCs w:val="28"/>
          <w:lang w:val="uk-UA"/>
        </w:rPr>
        <w:t>Структура програми навчальної дисципліни</w:t>
      </w:r>
      <w:r>
        <w:rPr>
          <w:rFonts w:ascii="Times New Roman" w:eastAsia="Times New Roman" w:hAnsi="Times New Roman" w:cs="Times New Roman"/>
          <w:b/>
          <w:bCs/>
          <w:color w:val="000000"/>
          <w:sz w:val="28"/>
          <w:szCs w:val="28"/>
          <w:lang w:val="uk-UA"/>
        </w:rPr>
        <w:t xml:space="preserve">  </w:t>
      </w:r>
      <w:r w:rsidRPr="002A6F50">
        <w:rPr>
          <w:rFonts w:ascii="Times New Roman" w:eastAsia="Times New Roman" w:hAnsi="Times New Roman" w:cs="Times New Roman"/>
          <w:b/>
          <w:bCs/>
          <w:color w:val="000000"/>
          <w:sz w:val="28"/>
          <w:lang w:val="uk-UA"/>
        </w:rPr>
        <w:t> </w:t>
      </w:r>
      <w:r>
        <w:rPr>
          <w:rFonts w:ascii="Times New Roman" w:eastAsia="Times New Roman" w:hAnsi="Times New Roman" w:cs="Times New Roman"/>
          <w:color w:val="000000"/>
          <w:sz w:val="28"/>
          <w:szCs w:val="28"/>
          <w:lang w:val="uk-UA"/>
        </w:rPr>
        <w:t xml:space="preserve"> </w:t>
      </w:r>
      <w:r w:rsidRPr="008C6F5C">
        <w:rPr>
          <w:rFonts w:ascii="Times New Roman" w:eastAsia="Times New Roman" w:hAnsi="Times New Roman" w:cs="Times New Roman"/>
          <w:b/>
          <w:color w:val="000000"/>
          <w:sz w:val="28"/>
          <w:szCs w:val="28"/>
          <w:lang w:val="uk-UA"/>
        </w:rPr>
        <w:t>«Інженерне  креслення»</w:t>
      </w:r>
    </w:p>
    <w:p w:rsidR="008E2762" w:rsidRPr="002A6F50" w:rsidRDefault="008E2762" w:rsidP="0096369C">
      <w:pPr>
        <w:jc w:val="center"/>
        <w:rPr>
          <w:rFonts w:ascii="Times New Roman" w:eastAsia="Times New Roman" w:hAnsi="Times New Roman" w:cs="Times New Roman"/>
          <w:color w:val="000000"/>
          <w:sz w:val="20"/>
          <w:szCs w:val="20"/>
        </w:rPr>
      </w:pPr>
      <w:r w:rsidRPr="002A6F50">
        <w:rPr>
          <w:rFonts w:ascii="Times New Roman" w:eastAsia="Times New Roman" w:hAnsi="Times New Roman" w:cs="Times New Roman"/>
          <w:b/>
          <w:bCs/>
          <w:color w:val="000000"/>
          <w:sz w:val="28"/>
          <w:szCs w:val="28"/>
          <w:lang w:val="uk-UA"/>
        </w:rPr>
        <w:t>Опис предмета навчальної дисципліни</w:t>
      </w:r>
      <w:r w:rsidRPr="002A6F50">
        <w:rPr>
          <w:rFonts w:ascii="Times New Roman" w:eastAsia="Times New Roman" w:hAnsi="Times New Roman" w:cs="Times New Roman"/>
          <w:b/>
          <w:bCs/>
          <w:color w:val="000000"/>
          <w:sz w:val="28"/>
          <w:lang w:val="uk-UA"/>
        </w:rPr>
        <w:t> </w:t>
      </w:r>
      <w:r w:rsidRPr="00451B89">
        <w:rPr>
          <w:rFonts w:ascii="Times New Roman" w:eastAsia="Times New Roman" w:hAnsi="Times New Roman" w:cs="Times New Roman"/>
          <w:b/>
          <w:color w:val="000000"/>
          <w:sz w:val="28"/>
          <w:szCs w:val="28"/>
          <w:lang w:val="uk-UA"/>
        </w:rPr>
        <w:t>«Інженерне  креслення»</w:t>
      </w:r>
    </w:p>
    <w:tbl>
      <w:tblPr>
        <w:tblW w:w="957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896"/>
        <w:gridCol w:w="3262"/>
        <w:gridCol w:w="1620"/>
        <w:gridCol w:w="90"/>
        <w:gridCol w:w="1710"/>
      </w:tblGrid>
      <w:tr w:rsidR="008E2762" w:rsidRPr="001E1843" w:rsidTr="00B163AC">
        <w:trPr>
          <w:trHeight w:val="803"/>
        </w:trPr>
        <w:tc>
          <w:tcPr>
            <w:tcW w:w="2896" w:type="dxa"/>
            <w:vMerge w:val="restart"/>
            <w:vAlign w:val="center"/>
          </w:tcPr>
          <w:p w:rsidR="008E2762" w:rsidRPr="008D4500" w:rsidRDefault="008E2762" w:rsidP="00B163AC">
            <w:pPr>
              <w:spacing w:after="0" w:line="240" w:lineRule="auto"/>
              <w:ind w:left="57" w:right="57"/>
              <w:jc w:val="both"/>
              <w:rPr>
                <w:rFonts w:ascii="Times New Roman" w:hAnsi="Times New Roman" w:cs="Times New Roman"/>
                <w:b/>
                <w:sz w:val="24"/>
                <w:szCs w:val="24"/>
                <w:lang w:val="uk-UA"/>
              </w:rPr>
            </w:pPr>
            <w:r w:rsidRPr="008D4500">
              <w:rPr>
                <w:rFonts w:ascii="Times New Roman" w:hAnsi="Times New Roman" w:cs="Times New Roman"/>
                <w:b/>
                <w:sz w:val="24"/>
                <w:szCs w:val="24"/>
                <w:lang w:val="uk-UA"/>
              </w:rPr>
              <w:t xml:space="preserve">Найменування показників </w:t>
            </w:r>
          </w:p>
        </w:tc>
        <w:tc>
          <w:tcPr>
            <w:tcW w:w="3262" w:type="dxa"/>
            <w:vMerge w:val="restart"/>
            <w:vAlign w:val="center"/>
          </w:tcPr>
          <w:p w:rsidR="008E2762" w:rsidRPr="008D4500" w:rsidRDefault="008E2762" w:rsidP="00B163AC">
            <w:pPr>
              <w:spacing w:after="0" w:line="240" w:lineRule="auto"/>
              <w:ind w:left="57" w:right="57"/>
              <w:jc w:val="both"/>
              <w:rPr>
                <w:rFonts w:ascii="Times New Roman" w:hAnsi="Times New Roman" w:cs="Times New Roman"/>
                <w:b/>
                <w:sz w:val="24"/>
                <w:szCs w:val="24"/>
                <w:lang w:val="uk-UA"/>
              </w:rPr>
            </w:pPr>
            <w:r w:rsidRPr="008D4500">
              <w:rPr>
                <w:rFonts w:ascii="Times New Roman" w:hAnsi="Times New Roman" w:cs="Times New Roman"/>
                <w:b/>
                <w:sz w:val="24"/>
                <w:szCs w:val="24"/>
                <w:lang w:val="uk-UA"/>
              </w:rPr>
              <w:t>Галузь знань, напрям підготовки, освітньо-кваліфікаційний рівень</w:t>
            </w:r>
          </w:p>
        </w:tc>
        <w:tc>
          <w:tcPr>
            <w:tcW w:w="3420" w:type="dxa"/>
            <w:gridSpan w:val="3"/>
            <w:vAlign w:val="center"/>
          </w:tcPr>
          <w:p w:rsidR="008E2762" w:rsidRPr="008D4500" w:rsidRDefault="008E2762" w:rsidP="00B163AC">
            <w:pPr>
              <w:spacing w:after="0" w:line="240" w:lineRule="auto"/>
              <w:ind w:left="57" w:right="57"/>
              <w:jc w:val="both"/>
              <w:rPr>
                <w:rFonts w:ascii="Times New Roman" w:hAnsi="Times New Roman" w:cs="Times New Roman"/>
                <w:b/>
                <w:sz w:val="24"/>
                <w:szCs w:val="24"/>
                <w:lang w:val="uk-UA"/>
              </w:rPr>
            </w:pPr>
            <w:r w:rsidRPr="008D4500">
              <w:rPr>
                <w:rFonts w:ascii="Times New Roman" w:hAnsi="Times New Roman" w:cs="Times New Roman"/>
                <w:b/>
                <w:sz w:val="24"/>
                <w:szCs w:val="24"/>
                <w:lang w:val="uk-UA"/>
              </w:rPr>
              <w:t>Характеристика навчальної дисципліни</w:t>
            </w:r>
          </w:p>
        </w:tc>
      </w:tr>
      <w:tr w:rsidR="008E2762" w:rsidRPr="001E1843" w:rsidTr="00B163AC">
        <w:trPr>
          <w:trHeight w:val="549"/>
        </w:trPr>
        <w:tc>
          <w:tcPr>
            <w:tcW w:w="2896" w:type="dxa"/>
            <w:vMerge/>
            <w:vAlign w:val="center"/>
          </w:tcPr>
          <w:p w:rsidR="008E2762" w:rsidRPr="008D4500" w:rsidRDefault="008E2762" w:rsidP="00B163AC">
            <w:pPr>
              <w:spacing w:after="0" w:line="240" w:lineRule="auto"/>
              <w:ind w:left="57" w:right="57"/>
              <w:jc w:val="both"/>
              <w:rPr>
                <w:rFonts w:ascii="Times New Roman" w:hAnsi="Times New Roman" w:cs="Times New Roman"/>
                <w:b/>
                <w:sz w:val="24"/>
                <w:szCs w:val="24"/>
                <w:lang w:val="uk-UA"/>
              </w:rPr>
            </w:pPr>
          </w:p>
        </w:tc>
        <w:tc>
          <w:tcPr>
            <w:tcW w:w="3262" w:type="dxa"/>
            <w:vMerge/>
            <w:vAlign w:val="center"/>
          </w:tcPr>
          <w:p w:rsidR="008E2762" w:rsidRPr="008D4500" w:rsidRDefault="008E2762" w:rsidP="00B163AC">
            <w:pPr>
              <w:spacing w:after="0" w:line="240" w:lineRule="auto"/>
              <w:ind w:left="57" w:right="57"/>
              <w:jc w:val="both"/>
              <w:rPr>
                <w:rFonts w:ascii="Times New Roman" w:hAnsi="Times New Roman" w:cs="Times New Roman"/>
                <w:b/>
                <w:sz w:val="24"/>
                <w:szCs w:val="24"/>
                <w:lang w:val="uk-UA"/>
              </w:rPr>
            </w:pPr>
          </w:p>
        </w:tc>
        <w:tc>
          <w:tcPr>
            <w:tcW w:w="1620" w:type="dxa"/>
          </w:tcPr>
          <w:p w:rsidR="008E2762" w:rsidRPr="008D4500" w:rsidRDefault="008E2762" w:rsidP="00B163AC">
            <w:pPr>
              <w:spacing w:after="0" w:line="240" w:lineRule="auto"/>
              <w:ind w:left="57" w:right="57"/>
              <w:jc w:val="both"/>
              <w:rPr>
                <w:rFonts w:ascii="Times New Roman" w:hAnsi="Times New Roman" w:cs="Times New Roman"/>
                <w:b/>
                <w:sz w:val="24"/>
                <w:szCs w:val="24"/>
                <w:lang w:val="uk-UA"/>
              </w:rPr>
            </w:pPr>
            <w:r w:rsidRPr="008D4500">
              <w:rPr>
                <w:rFonts w:ascii="Times New Roman" w:hAnsi="Times New Roman" w:cs="Times New Roman"/>
                <w:b/>
                <w:sz w:val="24"/>
                <w:szCs w:val="24"/>
                <w:lang w:val="uk-UA"/>
              </w:rPr>
              <w:t>денна форма навчання</w:t>
            </w:r>
          </w:p>
        </w:tc>
        <w:tc>
          <w:tcPr>
            <w:tcW w:w="1800" w:type="dxa"/>
            <w:gridSpan w:val="2"/>
          </w:tcPr>
          <w:p w:rsidR="008E2762" w:rsidRPr="008D4500" w:rsidRDefault="008E2762" w:rsidP="00B163AC">
            <w:pPr>
              <w:spacing w:after="0" w:line="240" w:lineRule="auto"/>
              <w:ind w:left="57" w:right="57"/>
              <w:jc w:val="both"/>
              <w:rPr>
                <w:rFonts w:ascii="Times New Roman" w:hAnsi="Times New Roman" w:cs="Times New Roman"/>
                <w:b/>
                <w:sz w:val="24"/>
                <w:szCs w:val="24"/>
                <w:lang w:val="uk-UA"/>
              </w:rPr>
            </w:pPr>
            <w:r w:rsidRPr="008D4500">
              <w:rPr>
                <w:rFonts w:ascii="Times New Roman" w:hAnsi="Times New Roman" w:cs="Times New Roman"/>
                <w:b/>
                <w:sz w:val="24"/>
                <w:szCs w:val="24"/>
                <w:lang w:val="uk-UA"/>
              </w:rPr>
              <w:t>заочна форма навчання</w:t>
            </w:r>
          </w:p>
        </w:tc>
      </w:tr>
      <w:tr w:rsidR="008E2762" w:rsidRPr="001E1843" w:rsidTr="00B163AC">
        <w:trPr>
          <w:trHeight w:val="409"/>
        </w:trPr>
        <w:tc>
          <w:tcPr>
            <w:tcW w:w="2896" w:type="dxa"/>
            <w:vMerge w:val="restart"/>
            <w:vAlign w:val="center"/>
          </w:tcPr>
          <w:p w:rsidR="008E2762" w:rsidRPr="008D4500" w:rsidRDefault="008E2762" w:rsidP="00B163AC">
            <w:pPr>
              <w:spacing w:after="0" w:line="240" w:lineRule="auto"/>
              <w:ind w:left="57" w:right="57"/>
              <w:jc w:val="both"/>
              <w:rPr>
                <w:rFonts w:ascii="Times New Roman" w:hAnsi="Times New Roman" w:cs="Times New Roman"/>
                <w:sz w:val="24"/>
                <w:szCs w:val="24"/>
                <w:lang w:val="uk-UA"/>
              </w:rPr>
            </w:pPr>
            <w:r w:rsidRPr="008D4500">
              <w:rPr>
                <w:rFonts w:ascii="Times New Roman" w:hAnsi="Times New Roman" w:cs="Times New Roman"/>
                <w:sz w:val="24"/>
                <w:szCs w:val="24"/>
                <w:lang w:val="uk-UA"/>
              </w:rPr>
              <w:t xml:space="preserve">Кількість кредитів національних  – </w:t>
            </w:r>
            <w:r w:rsidR="0096369C">
              <w:rPr>
                <w:rFonts w:ascii="Times New Roman" w:hAnsi="Times New Roman" w:cs="Times New Roman"/>
                <w:sz w:val="24"/>
                <w:szCs w:val="24"/>
                <w:lang w:val="uk-UA"/>
              </w:rPr>
              <w:t>2,5</w:t>
            </w:r>
          </w:p>
          <w:p w:rsidR="008E2762" w:rsidRPr="0096369C" w:rsidRDefault="008E2762" w:rsidP="00B163AC">
            <w:pPr>
              <w:spacing w:after="0" w:line="240" w:lineRule="auto"/>
              <w:ind w:left="57" w:right="57"/>
              <w:jc w:val="both"/>
              <w:rPr>
                <w:rFonts w:ascii="Times New Roman" w:hAnsi="Times New Roman" w:cs="Times New Roman"/>
                <w:sz w:val="24"/>
                <w:szCs w:val="24"/>
                <w:lang w:val="uk-UA"/>
              </w:rPr>
            </w:pPr>
            <w:r w:rsidRPr="008D4500">
              <w:rPr>
                <w:rFonts w:ascii="Times New Roman" w:hAnsi="Times New Roman" w:cs="Times New Roman"/>
                <w:sz w:val="24"/>
                <w:szCs w:val="24"/>
                <w:lang w:val="en-US"/>
              </w:rPr>
              <w:t xml:space="preserve">ECTS </w:t>
            </w:r>
            <w:r w:rsidR="0096369C">
              <w:rPr>
                <w:rFonts w:ascii="Times New Roman" w:hAnsi="Times New Roman" w:cs="Times New Roman"/>
                <w:sz w:val="24"/>
                <w:szCs w:val="24"/>
                <w:lang w:val="en-US"/>
              </w:rPr>
              <w:t>–</w:t>
            </w:r>
            <w:r w:rsidR="0096369C">
              <w:rPr>
                <w:rFonts w:ascii="Times New Roman" w:hAnsi="Times New Roman" w:cs="Times New Roman"/>
                <w:sz w:val="24"/>
                <w:szCs w:val="24"/>
                <w:lang w:val="uk-UA"/>
              </w:rPr>
              <w:t xml:space="preserve"> 3,75</w:t>
            </w:r>
          </w:p>
        </w:tc>
        <w:tc>
          <w:tcPr>
            <w:tcW w:w="3262" w:type="dxa"/>
          </w:tcPr>
          <w:p w:rsidR="008E2762" w:rsidRPr="008D4500" w:rsidRDefault="008E2762" w:rsidP="00E844E9">
            <w:pPr>
              <w:spacing w:after="0" w:line="240" w:lineRule="auto"/>
              <w:ind w:left="57" w:right="57"/>
              <w:jc w:val="both"/>
              <w:rPr>
                <w:rFonts w:ascii="Times New Roman" w:hAnsi="Times New Roman" w:cs="Times New Roman"/>
                <w:sz w:val="24"/>
                <w:szCs w:val="24"/>
                <w:lang w:val="uk-UA"/>
              </w:rPr>
            </w:pPr>
            <w:r w:rsidRPr="008D4500">
              <w:rPr>
                <w:rFonts w:ascii="Times New Roman" w:hAnsi="Times New Roman" w:cs="Times New Roman"/>
                <w:sz w:val="24"/>
                <w:szCs w:val="24"/>
                <w:lang w:val="uk-UA"/>
              </w:rPr>
              <w:t>Галузь знань</w:t>
            </w:r>
            <w:r w:rsidR="00E844E9">
              <w:rPr>
                <w:rFonts w:ascii="Times New Roman" w:hAnsi="Times New Roman" w:cs="Times New Roman"/>
                <w:sz w:val="24"/>
                <w:szCs w:val="24"/>
                <w:lang w:val="uk-UA"/>
              </w:rPr>
              <w:t xml:space="preserve"> ПП</w:t>
            </w:r>
          </w:p>
        </w:tc>
        <w:tc>
          <w:tcPr>
            <w:tcW w:w="3420" w:type="dxa"/>
            <w:gridSpan w:val="3"/>
            <w:vMerge w:val="restart"/>
            <w:vAlign w:val="center"/>
          </w:tcPr>
          <w:p w:rsidR="008E2762" w:rsidRPr="008D4500" w:rsidRDefault="008E2762" w:rsidP="00B163AC">
            <w:pPr>
              <w:spacing w:after="0" w:line="240" w:lineRule="auto"/>
              <w:ind w:left="57" w:right="57"/>
              <w:jc w:val="both"/>
              <w:rPr>
                <w:rFonts w:ascii="Times New Roman" w:hAnsi="Times New Roman" w:cs="Times New Roman"/>
                <w:sz w:val="24"/>
                <w:szCs w:val="24"/>
                <w:lang w:val="uk-UA"/>
              </w:rPr>
            </w:pPr>
            <w:r w:rsidRPr="008D4500">
              <w:rPr>
                <w:rFonts w:ascii="Times New Roman" w:hAnsi="Times New Roman" w:cs="Times New Roman"/>
                <w:sz w:val="24"/>
                <w:szCs w:val="24"/>
                <w:lang w:val="uk-UA"/>
              </w:rPr>
              <w:t>За вибором</w:t>
            </w:r>
          </w:p>
          <w:p w:rsidR="008E2762" w:rsidRPr="008D4500" w:rsidRDefault="008E2762" w:rsidP="00B163AC">
            <w:pPr>
              <w:spacing w:after="0" w:line="240" w:lineRule="auto"/>
              <w:ind w:left="57" w:right="57"/>
              <w:jc w:val="both"/>
              <w:rPr>
                <w:rFonts w:ascii="Times New Roman" w:hAnsi="Times New Roman" w:cs="Times New Roman"/>
                <w:i/>
                <w:sz w:val="24"/>
                <w:szCs w:val="24"/>
                <w:lang w:val="uk-UA"/>
              </w:rPr>
            </w:pPr>
          </w:p>
        </w:tc>
      </w:tr>
      <w:tr w:rsidR="008E2762" w:rsidRPr="001E1843" w:rsidTr="00B163AC">
        <w:trPr>
          <w:trHeight w:val="409"/>
        </w:trPr>
        <w:tc>
          <w:tcPr>
            <w:tcW w:w="2896" w:type="dxa"/>
            <w:vMerge/>
            <w:vAlign w:val="center"/>
          </w:tcPr>
          <w:p w:rsidR="008E2762" w:rsidRPr="008D4500" w:rsidRDefault="008E2762" w:rsidP="00B163AC">
            <w:pPr>
              <w:spacing w:after="0" w:line="240" w:lineRule="auto"/>
              <w:ind w:left="57" w:right="57"/>
              <w:jc w:val="both"/>
              <w:rPr>
                <w:rFonts w:ascii="Times New Roman" w:hAnsi="Times New Roman" w:cs="Times New Roman"/>
                <w:sz w:val="24"/>
                <w:szCs w:val="24"/>
                <w:lang w:val="uk-UA"/>
              </w:rPr>
            </w:pPr>
          </w:p>
        </w:tc>
        <w:tc>
          <w:tcPr>
            <w:tcW w:w="3262" w:type="dxa"/>
            <w:vAlign w:val="center"/>
          </w:tcPr>
          <w:p w:rsidR="008E2762" w:rsidRPr="008D4500" w:rsidRDefault="00E844E9" w:rsidP="00E844E9">
            <w:pPr>
              <w:spacing w:after="0" w:line="240" w:lineRule="auto"/>
              <w:ind w:left="57" w:right="57"/>
              <w:jc w:val="both"/>
              <w:rPr>
                <w:rFonts w:ascii="Times New Roman" w:hAnsi="Times New Roman" w:cs="Times New Roman"/>
                <w:sz w:val="24"/>
                <w:szCs w:val="24"/>
                <w:lang w:val="uk-UA"/>
              </w:rPr>
            </w:pPr>
            <w:r>
              <w:rPr>
                <w:rFonts w:ascii="Times New Roman" w:hAnsi="Times New Roman" w:cs="Times New Roman"/>
                <w:sz w:val="24"/>
                <w:szCs w:val="24"/>
                <w:lang w:val="uk-UA"/>
              </w:rPr>
              <w:t>Напрям підготовки 0101 Педагогічна освіта</w:t>
            </w:r>
          </w:p>
          <w:p w:rsidR="008E2762" w:rsidRPr="008D4500" w:rsidRDefault="008E2762" w:rsidP="00B163AC">
            <w:pPr>
              <w:spacing w:after="0" w:line="240" w:lineRule="auto"/>
              <w:ind w:left="57" w:right="57"/>
              <w:jc w:val="both"/>
              <w:rPr>
                <w:rFonts w:ascii="Times New Roman" w:hAnsi="Times New Roman" w:cs="Times New Roman"/>
                <w:sz w:val="24"/>
                <w:szCs w:val="24"/>
                <w:lang w:val="uk-UA"/>
              </w:rPr>
            </w:pPr>
          </w:p>
        </w:tc>
        <w:tc>
          <w:tcPr>
            <w:tcW w:w="3420" w:type="dxa"/>
            <w:gridSpan w:val="3"/>
            <w:vMerge/>
            <w:vAlign w:val="center"/>
          </w:tcPr>
          <w:p w:rsidR="008E2762" w:rsidRPr="008D4500" w:rsidRDefault="008E2762" w:rsidP="00B163AC">
            <w:pPr>
              <w:spacing w:after="0" w:line="240" w:lineRule="auto"/>
              <w:ind w:left="57" w:right="57"/>
              <w:jc w:val="both"/>
              <w:rPr>
                <w:rFonts w:ascii="Times New Roman" w:hAnsi="Times New Roman" w:cs="Times New Roman"/>
                <w:sz w:val="24"/>
                <w:szCs w:val="24"/>
                <w:lang w:val="uk-UA"/>
              </w:rPr>
            </w:pPr>
          </w:p>
        </w:tc>
      </w:tr>
      <w:tr w:rsidR="008E2762" w:rsidRPr="001E1843" w:rsidTr="00B163AC">
        <w:trPr>
          <w:trHeight w:val="170"/>
        </w:trPr>
        <w:tc>
          <w:tcPr>
            <w:tcW w:w="2896" w:type="dxa"/>
            <w:vMerge w:val="restart"/>
            <w:vAlign w:val="center"/>
          </w:tcPr>
          <w:p w:rsidR="008E2762" w:rsidRPr="008D4500" w:rsidRDefault="008E2762" w:rsidP="00B163AC">
            <w:pPr>
              <w:spacing w:after="0" w:line="240" w:lineRule="auto"/>
              <w:ind w:left="57" w:right="57"/>
              <w:jc w:val="both"/>
              <w:rPr>
                <w:rFonts w:ascii="Times New Roman" w:hAnsi="Times New Roman" w:cs="Times New Roman"/>
                <w:sz w:val="24"/>
                <w:szCs w:val="24"/>
                <w:lang w:val="en-US"/>
              </w:rPr>
            </w:pPr>
            <w:r w:rsidRPr="008D4500">
              <w:rPr>
                <w:rFonts w:ascii="Times New Roman" w:hAnsi="Times New Roman" w:cs="Times New Roman"/>
                <w:sz w:val="24"/>
                <w:szCs w:val="24"/>
                <w:lang w:val="uk-UA"/>
              </w:rPr>
              <w:t xml:space="preserve">Загальна кількість годин – </w:t>
            </w:r>
            <w:r w:rsidR="0096369C">
              <w:rPr>
                <w:rFonts w:ascii="Times New Roman" w:hAnsi="Times New Roman" w:cs="Times New Roman"/>
                <w:sz w:val="24"/>
                <w:szCs w:val="24"/>
                <w:lang w:val="uk-UA"/>
              </w:rPr>
              <w:t>135год</w:t>
            </w:r>
            <w:r w:rsidRPr="008D4500">
              <w:rPr>
                <w:rFonts w:ascii="Times New Roman" w:hAnsi="Times New Roman" w:cs="Times New Roman"/>
                <w:sz w:val="24"/>
                <w:szCs w:val="24"/>
                <w:lang w:val="uk-UA"/>
              </w:rPr>
              <w:t xml:space="preserve"> </w:t>
            </w:r>
          </w:p>
        </w:tc>
        <w:tc>
          <w:tcPr>
            <w:tcW w:w="3262" w:type="dxa"/>
            <w:vMerge w:val="restart"/>
            <w:vAlign w:val="center"/>
          </w:tcPr>
          <w:p w:rsidR="008E2762" w:rsidRPr="008D4500" w:rsidRDefault="008E2762" w:rsidP="00E844E9">
            <w:pPr>
              <w:spacing w:after="0" w:line="240" w:lineRule="auto"/>
              <w:ind w:left="57" w:right="57"/>
              <w:jc w:val="both"/>
              <w:rPr>
                <w:rFonts w:ascii="Times New Roman" w:hAnsi="Times New Roman" w:cs="Times New Roman"/>
                <w:sz w:val="24"/>
                <w:szCs w:val="24"/>
                <w:lang w:val="uk-UA"/>
              </w:rPr>
            </w:pPr>
            <w:r w:rsidRPr="008D4500">
              <w:rPr>
                <w:rFonts w:ascii="Times New Roman" w:hAnsi="Times New Roman" w:cs="Times New Roman"/>
                <w:sz w:val="24"/>
                <w:szCs w:val="24"/>
                <w:lang w:val="uk-UA"/>
              </w:rPr>
              <w:t>Спеціальніс</w:t>
            </w:r>
            <w:r w:rsidR="00E844E9">
              <w:rPr>
                <w:rFonts w:ascii="Times New Roman" w:hAnsi="Times New Roman" w:cs="Times New Roman"/>
                <w:sz w:val="24"/>
                <w:szCs w:val="24"/>
                <w:lang w:val="uk-UA"/>
              </w:rPr>
              <w:t>ть 5.01010401 Професійна освіта (зварювальне виробництво)</w:t>
            </w:r>
          </w:p>
          <w:p w:rsidR="008E2762" w:rsidRPr="008D4500" w:rsidRDefault="008E2762" w:rsidP="00B163AC">
            <w:pPr>
              <w:spacing w:after="0" w:line="240" w:lineRule="auto"/>
              <w:ind w:left="57" w:right="57"/>
              <w:jc w:val="both"/>
              <w:rPr>
                <w:rFonts w:ascii="Times New Roman" w:hAnsi="Times New Roman" w:cs="Times New Roman"/>
                <w:sz w:val="24"/>
                <w:szCs w:val="24"/>
                <w:lang w:val="uk-UA"/>
              </w:rPr>
            </w:pPr>
          </w:p>
        </w:tc>
        <w:tc>
          <w:tcPr>
            <w:tcW w:w="3420" w:type="dxa"/>
            <w:gridSpan w:val="3"/>
            <w:vAlign w:val="center"/>
          </w:tcPr>
          <w:p w:rsidR="008E2762" w:rsidRPr="008D4500" w:rsidRDefault="008E2762" w:rsidP="00B163AC">
            <w:pPr>
              <w:spacing w:after="0" w:line="240" w:lineRule="auto"/>
              <w:ind w:left="57" w:right="57"/>
              <w:jc w:val="both"/>
              <w:rPr>
                <w:rFonts w:ascii="Times New Roman" w:hAnsi="Times New Roman" w:cs="Times New Roman"/>
                <w:sz w:val="24"/>
                <w:szCs w:val="24"/>
                <w:lang w:val="uk-UA"/>
              </w:rPr>
            </w:pPr>
            <w:r w:rsidRPr="008D4500">
              <w:rPr>
                <w:rFonts w:ascii="Times New Roman" w:hAnsi="Times New Roman" w:cs="Times New Roman"/>
                <w:sz w:val="24"/>
                <w:szCs w:val="24"/>
                <w:lang w:val="uk-UA"/>
              </w:rPr>
              <w:t>Рік підготовки</w:t>
            </w:r>
            <w:r w:rsidR="0096369C">
              <w:rPr>
                <w:rFonts w:ascii="Times New Roman" w:hAnsi="Times New Roman" w:cs="Times New Roman"/>
                <w:sz w:val="24"/>
                <w:szCs w:val="24"/>
                <w:lang w:val="uk-UA"/>
              </w:rPr>
              <w:t xml:space="preserve"> 2016-2017</w:t>
            </w:r>
          </w:p>
        </w:tc>
      </w:tr>
      <w:tr w:rsidR="008E2762" w:rsidRPr="001E1843" w:rsidTr="00B163AC">
        <w:trPr>
          <w:trHeight w:val="207"/>
        </w:trPr>
        <w:tc>
          <w:tcPr>
            <w:tcW w:w="2896" w:type="dxa"/>
            <w:vMerge/>
            <w:vAlign w:val="center"/>
          </w:tcPr>
          <w:p w:rsidR="008E2762" w:rsidRPr="008D4500" w:rsidRDefault="008E2762" w:rsidP="00B163AC">
            <w:pPr>
              <w:spacing w:after="0" w:line="240" w:lineRule="auto"/>
              <w:ind w:left="57" w:right="57"/>
              <w:jc w:val="both"/>
              <w:rPr>
                <w:rFonts w:ascii="Times New Roman" w:hAnsi="Times New Roman" w:cs="Times New Roman"/>
                <w:sz w:val="24"/>
                <w:szCs w:val="24"/>
                <w:lang w:val="uk-UA"/>
              </w:rPr>
            </w:pPr>
          </w:p>
        </w:tc>
        <w:tc>
          <w:tcPr>
            <w:tcW w:w="3262" w:type="dxa"/>
            <w:vMerge/>
            <w:vAlign w:val="center"/>
          </w:tcPr>
          <w:p w:rsidR="008E2762" w:rsidRPr="008D4500" w:rsidRDefault="008E2762" w:rsidP="00B163AC">
            <w:pPr>
              <w:spacing w:after="0" w:line="240" w:lineRule="auto"/>
              <w:ind w:left="57" w:right="57"/>
              <w:jc w:val="both"/>
              <w:rPr>
                <w:rFonts w:ascii="Times New Roman" w:hAnsi="Times New Roman" w:cs="Times New Roman"/>
                <w:sz w:val="24"/>
                <w:szCs w:val="24"/>
                <w:lang w:val="uk-UA"/>
              </w:rPr>
            </w:pPr>
          </w:p>
        </w:tc>
        <w:tc>
          <w:tcPr>
            <w:tcW w:w="1620" w:type="dxa"/>
            <w:vAlign w:val="center"/>
          </w:tcPr>
          <w:p w:rsidR="008E2762" w:rsidRPr="008D4500" w:rsidRDefault="00E844E9" w:rsidP="00B163AC">
            <w:pPr>
              <w:spacing w:after="0" w:line="240" w:lineRule="auto"/>
              <w:ind w:left="57" w:right="57"/>
              <w:jc w:val="both"/>
              <w:rPr>
                <w:rFonts w:ascii="Times New Roman" w:hAnsi="Times New Roman" w:cs="Times New Roman"/>
                <w:sz w:val="24"/>
                <w:szCs w:val="24"/>
                <w:lang w:val="uk-UA"/>
              </w:rPr>
            </w:pPr>
            <w:r>
              <w:rPr>
                <w:rFonts w:ascii="Times New Roman" w:hAnsi="Times New Roman" w:cs="Times New Roman"/>
                <w:sz w:val="24"/>
                <w:szCs w:val="24"/>
                <w:lang w:val="uk-UA"/>
              </w:rPr>
              <w:t>7</w:t>
            </w:r>
            <w:r w:rsidR="008E2762" w:rsidRPr="008D4500">
              <w:rPr>
                <w:rFonts w:ascii="Times New Roman" w:hAnsi="Times New Roman" w:cs="Times New Roman"/>
                <w:sz w:val="24"/>
                <w:szCs w:val="24"/>
                <w:lang w:val="uk-UA"/>
              </w:rPr>
              <w:t>-й</w:t>
            </w:r>
          </w:p>
        </w:tc>
        <w:tc>
          <w:tcPr>
            <w:tcW w:w="1800" w:type="dxa"/>
            <w:gridSpan w:val="2"/>
            <w:vAlign w:val="center"/>
          </w:tcPr>
          <w:p w:rsidR="008E2762" w:rsidRPr="008D4500" w:rsidRDefault="008E2762" w:rsidP="00B163AC">
            <w:pPr>
              <w:spacing w:after="0" w:line="240" w:lineRule="auto"/>
              <w:ind w:left="57" w:right="57"/>
              <w:jc w:val="both"/>
              <w:rPr>
                <w:rFonts w:ascii="Times New Roman" w:hAnsi="Times New Roman" w:cs="Times New Roman"/>
                <w:sz w:val="24"/>
                <w:szCs w:val="24"/>
                <w:lang w:val="uk-UA"/>
              </w:rPr>
            </w:pPr>
            <w:r w:rsidRPr="008D4500">
              <w:rPr>
                <w:rFonts w:ascii="Times New Roman" w:hAnsi="Times New Roman" w:cs="Times New Roman"/>
                <w:sz w:val="24"/>
                <w:szCs w:val="24"/>
                <w:lang w:val="uk-UA"/>
              </w:rPr>
              <w:t>-й</w:t>
            </w:r>
          </w:p>
        </w:tc>
      </w:tr>
      <w:tr w:rsidR="008E2762" w:rsidRPr="001E1843" w:rsidTr="00B163AC">
        <w:trPr>
          <w:trHeight w:val="232"/>
        </w:trPr>
        <w:tc>
          <w:tcPr>
            <w:tcW w:w="2896" w:type="dxa"/>
            <w:vMerge/>
            <w:vAlign w:val="center"/>
          </w:tcPr>
          <w:p w:rsidR="008E2762" w:rsidRPr="008D4500" w:rsidRDefault="008E2762" w:rsidP="00B163AC">
            <w:pPr>
              <w:spacing w:after="0" w:line="240" w:lineRule="auto"/>
              <w:ind w:left="57" w:right="57"/>
              <w:jc w:val="both"/>
              <w:rPr>
                <w:rFonts w:ascii="Times New Roman" w:hAnsi="Times New Roman" w:cs="Times New Roman"/>
                <w:sz w:val="24"/>
                <w:szCs w:val="24"/>
                <w:lang w:val="uk-UA"/>
              </w:rPr>
            </w:pPr>
          </w:p>
        </w:tc>
        <w:tc>
          <w:tcPr>
            <w:tcW w:w="3262" w:type="dxa"/>
            <w:vMerge/>
            <w:vAlign w:val="center"/>
          </w:tcPr>
          <w:p w:rsidR="008E2762" w:rsidRPr="008D4500" w:rsidRDefault="008E2762" w:rsidP="00B163AC">
            <w:pPr>
              <w:spacing w:after="0" w:line="240" w:lineRule="auto"/>
              <w:ind w:left="57" w:right="57"/>
              <w:jc w:val="both"/>
              <w:rPr>
                <w:rFonts w:ascii="Times New Roman" w:hAnsi="Times New Roman" w:cs="Times New Roman"/>
                <w:sz w:val="24"/>
                <w:szCs w:val="24"/>
                <w:lang w:val="uk-UA"/>
              </w:rPr>
            </w:pPr>
          </w:p>
        </w:tc>
        <w:tc>
          <w:tcPr>
            <w:tcW w:w="3420" w:type="dxa"/>
            <w:gridSpan w:val="3"/>
            <w:vAlign w:val="center"/>
          </w:tcPr>
          <w:p w:rsidR="008E2762" w:rsidRPr="008D4500" w:rsidRDefault="008E2762" w:rsidP="00B163AC">
            <w:pPr>
              <w:spacing w:after="0" w:line="240" w:lineRule="auto"/>
              <w:ind w:left="57" w:right="57"/>
              <w:jc w:val="both"/>
              <w:rPr>
                <w:rFonts w:ascii="Times New Roman" w:hAnsi="Times New Roman" w:cs="Times New Roman"/>
                <w:sz w:val="24"/>
                <w:szCs w:val="24"/>
                <w:lang w:val="uk-UA"/>
              </w:rPr>
            </w:pPr>
            <w:r w:rsidRPr="008D4500">
              <w:rPr>
                <w:rFonts w:ascii="Times New Roman" w:hAnsi="Times New Roman" w:cs="Times New Roman"/>
                <w:sz w:val="24"/>
                <w:szCs w:val="24"/>
                <w:lang w:val="uk-UA"/>
              </w:rPr>
              <w:t>Семестр</w:t>
            </w:r>
          </w:p>
        </w:tc>
      </w:tr>
      <w:tr w:rsidR="008E2762" w:rsidRPr="001E1843" w:rsidTr="00B163AC">
        <w:trPr>
          <w:trHeight w:val="323"/>
        </w:trPr>
        <w:tc>
          <w:tcPr>
            <w:tcW w:w="2896" w:type="dxa"/>
            <w:vMerge/>
            <w:vAlign w:val="center"/>
          </w:tcPr>
          <w:p w:rsidR="008E2762" w:rsidRPr="008D4500" w:rsidRDefault="008E2762" w:rsidP="00B163AC">
            <w:pPr>
              <w:spacing w:after="0" w:line="240" w:lineRule="auto"/>
              <w:ind w:left="57" w:right="57"/>
              <w:jc w:val="both"/>
              <w:rPr>
                <w:rFonts w:ascii="Times New Roman" w:hAnsi="Times New Roman" w:cs="Times New Roman"/>
                <w:sz w:val="24"/>
                <w:szCs w:val="24"/>
                <w:lang w:val="uk-UA"/>
              </w:rPr>
            </w:pPr>
          </w:p>
        </w:tc>
        <w:tc>
          <w:tcPr>
            <w:tcW w:w="3262" w:type="dxa"/>
            <w:vMerge/>
            <w:vAlign w:val="center"/>
          </w:tcPr>
          <w:p w:rsidR="008E2762" w:rsidRPr="008D4500" w:rsidRDefault="008E2762" w:rsidP="00B163AC">
            <w:pPr>
              <w:spacing w:after="0" w:line="240" w:lineRule="auto"/>
              <w:ind w:left="57" w:right="57"/>
              <w:jc w:val="both"/>
              <w:rPr>
                <w:rFonts w:ascii="Times New Roman" w:hAnsi="Times New Roman" w:cs="Times New Roman"/>
                <w:sz w:val="24"/>
                <w:szCs w:val="24"/>
                <w:lang w:val="uk-UA"/>
              </w:rPr>
            </w:pPr>
          </w:p>
        </w:tc>
        <w:tc>
          <w:tcPr>
            <w:tcW w:w="1620" w:type="dxa"/>
            <w:vAlign w:val="center"/>
          </w:tcPr>
          <w:p w:rsidR="008E2762" w:rsidRPr="008D4500" w:rsidRDefault="00E844E9" w:rsidP="00B163AC">
            <w:pPr>
              <w:spacing w:after="0" w:line="240" w:lineRule="auto"/>
              <w:ind w:left="57" w:right="57"/>
              <w:jc w:val="both"/>
              <w:rPr>
                <w:rFonts w:ascii="Times New Roman" w:hAnsi="Times New Roman" w:cs="Times New Roman"/>
                <w:sz w:val="24"/>
                <w:szCs w:val="24"/>
                <w:lang w:val="uk-UA"/>
              </w:rPr>
            </w:pPr>
            <w:r>
              <w:rPr>
                <w:rFonts w:ascii="Times New Roman" w:hAnsi="Times New Roman" w:cs="Times New Roman"/>
                <w:sz w:val="24"/>
                <w:szCs w:val="24"/>
                <w:lang w:val="uk-UA"/>
              </w:rPr>
              <w:t>8</w:t>
            </w:r>
            <w:r w:rsidR="008E2762" w:rsidRPr="008D4500">
              <w:rPr>
                <w:rFonts w:ascii="Times New Roman" w:hAnsi="Times New Roman" w:cs="Times New Roman"/>
                <w:sz w:val="24"/>
                <w:szCs w:val="24"/>
                <w:lang w:val="uk-UA"/>
              </w:rPr>
              <w:t>-й</w:t>
            </w:r>
          </w:p>
        </w:tc>
        <w:tc>
          <w:tcPr>
            <w:tcW w:w="1800" w:type="dxa"/>
            <w:gridSpan w:val="2"/>
            <w:vAlign w:val="center"/>
          </w:tcPr>
          <w:p w:rsidR="008E2762" w:rsidRPr="008D4500" w:rsidRDefault="008E2762" w:rsidP="00B163AC">
            <w:pPr>
              <w:spacing w:after="0" w:line="240" w:lineRule="auto"/>
              <w:ind w:left="57" w:right="57"/>
              <w:jc w:val="both"/>
              <w:rPr>
                <w:rFonts w:ascii="Times New Roman" w:hAnsi="Times New Roman" w:cs="Times New Roman"/>
                <w:sz w:val="24"/>
                <w:szCs w:val="24"/>
                <w:lang w:val="uk-UA"/>
              </w:rPr>
            </w:pPr>
            <w:r w:rsidRPr="008D4500">
              <w:rPr>
                <w:rFonts w:ascii="Times New Roman" w:hAnsi="Times New Roman" w:cs="Times New Roman"/>
                <w:sz w:val="24"/>
                <w:szCs w:val="24"/>
                <w:lang w:val="uk-UA"/>
              </w:rPr>
              <w:t>-й</w:t>
            </w:r>
          </w:p>
        </w:tc>
      </w:tr>
      <w:tr w:rsidR="008E2762" w:rsidRPr="001E1843" w:rsidTr="00B163AC">
        <w:trPr>
          <w:trHeight w:val="322"/>
        </w:trPr>
        <w:tc>
          <w:tcPr>
            <w:tcW w:w="2896" w:type="dxa"/>
            <w:vMerge/>
            <w:vAlign w:val="center"/>
          </w:tcPr>
          <w:p w:rsidR="008E2762" w:rsidRPr="008D4500" w:rsidRDefault="008E2762" w:rsidP="00B163AC">
            <w:pPr>
              <w:spacing w:after="0" w:line="240" w:lineRule="auto"/>
              <w:ind w:left="57" w:right="57"/>
              <w:jc w:val="both"/>
              <w:rPr>
                <w:rFonts w:ascii="Times New Roman" w:hAnsi="Times New Roman" w:cs="Times New Roman"/>
                <w:sz w:val="24"/>
                <w:szCs w:val="24"/>
                <w:lang w:val="uk-UA"/>
              </w:rPr>
            </w:pPr>
          </w:p>
        </w:tc>
        <w:tc>
          <w:tcPr>
            <w:tcW w:w="3262" w:type="dxa"/>
            <w:vMerge/>
            <w:vAlign w:val="center"/>
          </w:tcPr>
          <w:p w:rsidR="008E2762" w:rsidRPr="008D4500" w:rsidRDefault="008E2762" w:rsidP="00B163AC">
            <w:pPr>
              <w:spacing w:after="0" w:line="240" w:lineRule="auto"/>
              <w:ind w:left="57" w:right="57"/>
              <w:jc w:val="both"/>
              <w:rPr>
                <w:rFonts w:ascii="Times New Roman" w:hAnsi="Times New Roman" w:cs="Times New Roman"/>
                <w:sz w:val="24"/>
                <w:szCs w:val="24"/>
                <w:lang w:val="uk-UA"/>
              </w:rPr>
            </w:pPr>
          </w:p>
        </w:tc>
        <w:tc>
          <w:tcPr>
            <w:tcW w:w="3420" w:type="dxa"/>
            <w:gridSpan w:val="3"/>
            <w:vAlign w:val="center"/>
          </w:tcPr>
          <w:p w:rsidR="008E2762" w:rsidRPr="008D4500" w:rsidRDefault="008E2762" w:rsidP="00B163AC">
            <w:pPr>
              <w:spacing w:after="0" w:line="240" w:lineRule="auto"/>
              <w:ind w:left="57" w:right="57"/>
              <w:jc w:val="both"/>
              <w:rPr>
                <w:rFonts w:ascii="Times New Roman" w:hAnsi="Times New Roman" w:cs="Times New Roman"/>
                <w:sz w:val="24"/>
                <w:szCs w:val="24"/>
                <w:lang w:val="uk-UA"/>
              </w:rPr>
            </w:pPr>
            <w:r w:rsidRPr="008D4500">
              <w:rPr>
                <w:rFonts w:ascii="Times New Roman" w:hAnsi="Times New Roman" w:cs="Times New Roman"/>
                <w:sz w:val="24"/>
                <w:szCs w:val="24"/>
                <w:lang w:val="uk-UA"/>
              </w:rPr>
              <w:t>Лекції</w:t>
            </w:r>
          </w:p>
        </w:tc>
      </w:tr>
      <w:tr w:rsidR="008E2762" w:rsidRPr="001E1843" w:rsidTr="00B163AC">
        <w:trPr>
          <w:trHeight w:val="320"/>
        </w:trPr>
        <w:tc>
          <w:tcPr>
            <w:tcW w:w="2896" w:type="dxa"/>
            <w:vMerge w:val="restart"/>
            <w:vAlign w:val="center"/>
          </w:tcPr>
          <w:p w:rsidR="008E2762" w:rsidRPr="008D4500" w:rsidRDefault="00E844E9" w:rsidP="00B163AC">
            <w:pPr>
              <w:spacing w:after="0" w:line="240" w:lineRule="auto"/>
              <w:ind w:left="57" w:right="57"/>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 </w:t>
            </w:r>
            <w:r w:rsidR="008E2762" w:rsidRPr="008D4500">
              <w:rPr>
                <w:rFonts w:ascii="Times New Roman" w:hAnsi="Times New Roman" w:cs="Times New Roman"/>
                <w:sz w:val="24"/>
                <w:szCs w:val="24"/>
                <w:lang w:val="uk-UA"/>
              </w:rPr>
              <w:t>Тижневих годин для денної форми навчання:</w:t>
            </w:r>
          </w:p>
          <w:p w:rsidR="008E2762" w:rsidRPr="008D4500" w:rsidRDefault="0096369C" w:rsidP="00B163AC">
            <w:pPr>
              <w:spacing w:after="0" w:line="240" w:lineRule="auto"/>
              <w:ind w:left="57" w:right="57"/>
              <w:jc w:val="both"/>
              <w:rPr>
                <w:rFonts w:ascii="Times New Roman" w:hAnsi="Times New Roman" w:cs="Times New Roman"/>
                <w:sz w:val="24"/>
                <w:szCs w:val="24"/>
                <w:lang w:val="uk-UA"/>
              </w:rPr>
            </w:pPr>
            <w:r>
              <w:rPr>
                <w:rFonts w:ascii="Times New Roman" w:hAnsi="Times New Roman" w:cs="Times New Roman"/>
                <w:sz w:val="24"/>
                <w:szCs w:val="24"/>
                <w:lang w:val="uk-UA"/>
              </w:rPr>
              <w:t>а</w:t>
            </w:r>
            <w:r w:rsidR="008E2762" w:rsidRPr="008D4500">
              <w:rPr>
                <w:rFonts w:ascii="Times New Roman" w:hAnsi="Times New Roman" w:cs="Times New Roman"/>
                <w:sz w:val="24"/>
                <w:szCs w:val="24"/>
                <w:lang w:val="uk-UA"/>
              </w:rPr>
              <w:t>удиторних</w:t>
            </w:r>
            <w:r>
              <w:rPr>
                <w:rFonts w:ascii="Times New Roman" w:hAnsi="Times New Roman" w:cs="Times New Roman"/>
                <w:sz w:val="24"/>
                <w:szCs w:val="24"/>
                <w:lang w:val="uk-UA"/>
              </w:rPr>
              <w:t xml:space="preserve"> 2год.</w:t>
            </w:r>
            <w:r w:rsidR="008E2762" w:rsidRPr="008D4500">
              <w:rPr>
                <w:rFonts w:ascii="Times New Roman" w:hAnsi="Times New Roman" w:cs="Times New Roman"/>
                <w:sz w:val="24"/>
                <w:szCs w:val="24"/>
                <w:lang w:val="uk-UA"/>
              </w:rPr>
              <w:t xml:space="preserve"> –самостійної роботи студента –</w:t>
            </w:r>
            <w:r>
              <w:rPr>
                <w:rFonts w:ascii="Times New Roman" w:hAnsi="Times New Roman" w:cs="Times New Roman"/>
                <w:sz w:val="24"/>
                <w:szCs w:val="24"/>
                <w:lang w:val="uk-UA"/>
              </w:rPr>
              <w:t xml:space="preserve"> 2,6 год</w:t>
            </w:r>
          </w:p>
        </w:tc>
        <w:tc>
          <w:tcPr>
            <w:tcW w:w="3262" w:type="dxa"/>
            <w:vMerge w:val="restart"/>
            <w:vAlign w:val="center"/>
          </w:tcPr>
          <w:p w:rsidR="008E2762" w:rsidRPr="008D4500" w:rsidRDefault="008E2762" w:rsidP="00E844E9">
            <w:pPr>
              <w:spacing w:after="0" w:line="240" w:lineRule="auto"/>
              <w:ind w:left="57" w:right="57"/>
              <w:jc w:val="both"/>
              <w:rPr>
                <w:rFonts w:ascii="Times New Roman" w:hAnsi="Times New Roman" w:cs="Times New Roman"/>
                <w:sz w:val="24"/>
                <w:szCs w:val="24"/>
                <w:lang w:val="uk-UA"/>
              </w:rPr>
            </w:pPr>
            <w:r w:rsidRPr="008D4500">
              <w:rPr>
                <w:rFonts w:ascii="Times New Roman" w:hAnsi="Times New Roman" w:cs="Times New Roman"/>
                <w:sz w:val="24"/>
                <w:szCs w:val="24"/>
                <w:lang w:val="uk-UA"/>
              </w:rPr>
              <w:t>Освітньо-кваліфікаційний рівень:</w:t>
            </w:r>
            <w:r w:rsidR="00E844E9">
              <w:rPr>
                <w:rFonts w:ascii="Times New Roman" w:hAnsi="Times New Roman" w:cs="Times New Roman"/>
                <w:sz w:val="24"/>
                <w:szCs w:val="24"/>
                <w:lang w:val="uk-UA"/>
              </w:rPr>
              <w:t xml:space="preserve"> молодший спеціаліст</w:t>
            </w:r>
          </w:p>
        </w:tc>
        <w:tc>
          <w:tcPr>
            <w:tcW w:w="1620" w:type="dxa"/>
            <w:vAlign w:val="center"/>
          </w:tcPr>
          <w:p w:rsidR="008E2762" w:rsidRPr="008D4500" w:rsidRDefault="00E844E9" w:rsidP="00B163AC">
            <w:pPr>
              <w:spacing w:after="0" w:line="240" w:lineRule="auto"/>
              <w:ind w:left="57" w:right="57"/>
              <w:jc w:val="both"/>
              <w:rPr>
                <w:rFonts w:ascii="Times New Roman" w:hAnsi="Times New Roman" w:cs="Times New Roman"/>
                <w:sz w:val="24"/>
                <w:szCs w:val="24"/>
                <w:lang w:val="uk-UA"/>
              </w:rPr>
            </w:pPr>
            <w:r>
              <w:rPr>
                <w:rFonts w:ascii="Times New Roman" w:hAnsi="Times New Roman" w:cs="Times New Roman"/>
                <w:sz w:val="24"/>
                <w:szCs w:val="24"/>
                <w:lang w:val="uk-UA"/>
              </w:rPr>
              <w:t>24</w:t>
            </w:r>
            <w:r w:rsidR="008E2762" w:rsidRPr="008D4500">
              <w:rPr>
                <w:rFonts w:ascii="Times New Roman" w:hAnsi="Times New Roman" w:cs="Times New Roman"/>
                <w:sz w:val="24"/>
                <w:szCs w:val="24"/>
                <w:lang w:val="uk-UA"/>
              </w:rPr>
              <w:t xml:space="preserve"> год.</w:t>
            </w:r>
          </w:p>
        </w:tc>
        <w:tc>
          <w:tcPr>
            <w:tcW w:w="1800" w:type="dxa"/>
            <w:gridSpan w:val="2"/>
            <w:vAlign w:val="center"/>
          </w:tcPr>
          <w:p w:rsidR="008E2762" w:rsidRPr="008D4500" w:rsidRDefault="008E2762" w:rsidP="00B163AC">
            <w:pPr>
              <w:spacing w:after="0" w:line="240" w:lineRule="auto"/>
              <w:ind w:left="57" w:right="57"/>
              <w:jc w:val="both"/>
              <w:rPr>
                <w:rFonts w:ascii="Times New Roman" w:hAnsi="Times New Roman" w:cs="Times New Roman"/>
                <w:sz w:val="24"/>
                <w:szCs w:val="24"/>
                <w:lang w:val="uk-UA"/>
              </w:rPr>
            </w:pPr>
            <w:r w:rsidRPr="008D4500">
              <w:rPr>
                <w:rFonts w:ascii="Times New Roman" w:hAnsi="Times New Roman" w:cs="Times New Roman"/>
                <w:sz w:val="24"/>
                <w:szCs w:val="24"/>
                <w:lang w:val="uk-UA"/>
              </w:rPr>
              <w:t xml:space="preserve"> год.</w:t>
            </w:r>
          </w:p>
        </w:tc>
      </w:tr>
      <w:tr w:rsidR="008E2762" w:rsidRPr="001E1843" w:rsidTr="00B163AC">
        <w:trPr>
          <w:trHeight w:val="320"/>
        </w:trPr>
        <w:tc>
          <w:tcPr>
            <w:tcW w:w="2896" w:type="dxa"/>
            <w:vMerge/>
            <w:vAlign w:val="center"/>
          </w:tcPr>
          <w:p w:rsidR="008E2762" w:rsidRPr="008D4500" w:rsidRDefault="008E2762" w:rsidP="00B163AC">
            <w:pPr>
              <w:spacing w:after="0" w:line="240" w:lineRule="auto"/>
              <w:ind w:left="57" w:right="57"/>
              <w:jc w:val="both"/>
              <w:rPr>
                <w:rFonts w:ascii="Times New Roman" w:hAnsi="Times New Roman" w:cs="Times New Roman"/>
                <w:sz w:val="24"/>
                <w:szCs w:val="24"/>
                <w:lang w:val="uk-UA"/>
              </w:rPr>
            </w:pPr>
          </w:p>
        </w:tc>
        <w:tc>
          <w:tcPr>
            <w:tcW w:w="3262" w:type="dxa"/>
            <w:vMerge/>
            <w:vAlign w:val="center"/>
          </w:tcPr>
          <w:p w:rsidR="008E2762" w:rsidRPr="008D4500" w:rsidRDefault="008E2762" w:rsidP="00B163AC">
            <w:pPr>
              <w:spacing w:after="0" w:line="240" w:lineRule="auto"/>
              <w:ind w:left="57" w:right="57"/>
              <w:jc w:val="both"/>
              <w:rPr>
                <w:rFonts w:ascii="Times New Roman" w:hAnsi="Times New Roman" w:cs="Times New Roman"/>
                <w:sz w:val="24"/>
                <w:szCs w:val="24"/>
                <w:lang w:val="uk-UA"/>
              </w:rPr>
            </w:pPr>
          </w:p>
        </w:tc>
        <w:tc>
          <w:tcPr>
            <w:tcW w:w="3420" w:type="dxa"/>
            <w:gridSpan w:val="3"/>
            <w:vAlign w:val="center"/>
          </w:tcPr>
          <w:p w:rsidR="008E2762" w:rsidRPr="008D4500" w:rsidRDefault="008E2762" w:rsidP="00B163AC">
            <w:pPr>
              <w:spacing w:after="0" w:line="240" w:lineRule="auto"/>
              <w:ind w:left="57" w:right="57"/>
              <w:jc w:val="both"/>
              <w:rPr>
                <w:rFonts w:ascii="Times New Roman" w:hAnsi="Times New Roman" w:cs="Times New Roman"/>
                <w:sz w:val="24"/>
                <w:szCs w:val="24"/>
                <w:lang w:val="uk-UA"/>
              </w:rPr>
            </w:pPr>
            <w:r w:rsidRPr="008D4500">
              <w:rPr>
                <w:rFonts w:ascii="Times New Roman" w:hAnsi="Times New Roman" w:cs="Times New Roman"/>
                <w:sz w:val="24"/>
                <w:szCs w:val="24"/>
                <w:lang w:val="uk-UA"/>
              </w:rPr>
              <w:t>Практичні, семінарські</w:t>
            </w:r>
          </w:p>
        </w:tc>
      </w:tr>
      <w:tr w:rsidR="008E2762" w:rsidRPr="001E1843" w:rsidTr="00B163AC">
        <w:trPr>
          <w:trHeight w:val="320"/>
        </w:trPr>
        <w:tc>
          <w:tcPr>
            <w:tcW w:w="2896" w:type="dxa"/>
            <w:vMerge/>
            <w:vAlign w:val="center"/>
          </w:tcPr>
          <w:p w:rsidR="008E2762" w:rsidRPr="008D4500" w:rsidRDefault="008E2762" w:rsidP="00B163AC">
            <w:pPr>
              <w:spacing w:after="0" w:line="240" w:lineRule="auto"/>
              <w:ind w:left="57" w:right="57"/>
              <w:jc w:val="both"/>
              <w:rPr>
                <w:rFonts w:ascii="Times New Roman" w:hAnsi="Times New Roman" w:cs="Times New Roman"/>
                <w:sz w:val="24"/>
                <w:szCs w:val="24"/>
                <w:lang w:val="uk-UA"/>
              </w:rPr>
            </w:pPr>
          </w:p>
        </w:tc>
        <w:tc>
          <w:tcPr>
            <w:tcW w:w="3262" w:type="dxa"/>
            <w:vMerge/>
            <w:vAlign w:val="center"/>
          </w:tcPr>
          <w:p w:rsidR="008E2762" w:rsidRPr="008D4500" w:rsidRDefault="008E2762" w:rsidP="00B163AC">
            <w:pPr>
              <w:spacing w:after="0" w:line="240" w:lineRule="auto"/>
              <w:ind w:left="57" w:right="57"/>
              <w:jc w:val="both"/>
              <w:rPr>
                <w:rFonts w:ascii="Times New Roman" w:hAnsi="Times New Roman" w:cs="Times New Roman"/>
                <w:sz w:val="24"/>
                <w:szCs w:val="24"/>
                <w:lang w:val="uk-UA"/>
              </w:rPr>
            </w:pPr>
          </w:p>
        </w:tc>
        <w:tc>
          <w:tcPr>
            <w:tcW w:w="1620" w:type="dxa"/>
            <w:vAlign w:val="center"/>
          </w:tcPr>
          <w:p w:rsidR="008E2762" w:rsidRPr="008D4500" w:rsidRDefault="00E844E9" w:rsidP="00B163AC">
            <w:pPr>
              <w:spacing w:after="0" w:line="240" w:lineRule="auto"/>
              <w:ind w:left="57" w:right="57"/>
              <w:jc w:val="both"/>
              <w:rPr>
                <w:rFonts w:ascii="Times New Roman" w:hAnsi="Times New Roman" w:cs="Times New Roman"/>
                <w:i/>
                <w:sz w:val="24"/>
                <w:szCs w:val="24"/>
                <w:lang w:val="uk-UA"/>
              </w:rPr>
            </w:pPr>
            <w:r>
              <w:rPr>
                <w:rFonts w:ascii="Times New Roman" w:hAnsi="Times New Roman" w:cs="Times New Roman"/>
                <w:sz w:val="24"/>
                <w:szCs w:val="24"/>
                <w:lang w:val="uk-UA"/>
              </w:rPr>
              <w:t xml:space="preserve">34 </w:t>
            </w:r>
            <w:r w:rsidR="008E2762" w:rsidRPr="008D4500">
              <w:rPr>
                <w:rFonts w:ascii="Times New Roman" w:hAnsi="Times New Roman" w:cs="Times New Roman"/>
                <w:sz w:val="24"/>
                <w:szCs w:val="24"/>
                <w:lang w:val="uk-UA"/>
              </w:rPr>
              <w:t>год.</w:t>
            </w:r>
          </w:p>
        </w:tc>
        <w:tc>
          <w:tcPr>
            <w:tcW w:w="1800" w:type="dxa"/>
            <w:gridSpan w:val="2"/>
            <w:vAlign w:val="center"/>
          </w:tcPr>
          <w:p w:rsidR="008E2762" w:rsidRPr="008D4500" w:rsidRDefault="008E2762" w:rsidP="00B163AC">
            <w:pPr>
              <w:spacing w:after="0" w:line="240" w:lineRule="auto"/>
              <w:ind w:left="57" w:right="57"/>
              <w:jc w:val="both"/>
              <w:rPr>
                <w:rFonts w:ascii="Times New Roman" w:hAnsi="Times New Roman" w:cs="Times New Roman"/>
                <w:sz w:val="24"/>
                <w:szCs w:val="24"/>
                <w:lang w:val="uk-UA"/>
              </w:rPr>
            </w:pPr>
            <w:r w:rsidRPr="008D4500">
              <w:rPr>
                <w:rFonts w:ascii="Times New Roman" w:hAnsi="Times New Roman" w:cs="Times New Roman"/>
                <w:sz w:val="24"/>
                <w:szCs w:val="24"/>
                <w:lang w:val="uk-UA"/>
              </w:rPr>
              <w:t xml:space="preserve"> год.</w:t>
            </w:r>
          </w:p>
        </w:tc>
      </w:tr>
      <w:tr w:rsidR="008E2762" w:rsidRPr="001E1843" w:rsidTr="00B163AC">
        <w:trPr>
          <w:trHeight w:val="138"/>
        </w:trPr>
        <w:tc>
          <w:tcPr>
            <w:tcW w:w="2896" w:type="dxa"/>
            <w:vMerge/>
            <w:vAlign w:val="center"/>
          </w:tcPr>
          <w:p w:rsidR="008E2762" w:rsidRPr="008D4500" w:rsidRDefault="008E2762" w:rsidP="00B163AC">
            <w:pPr>
              <w:spacing w:after="0" w:line="240" w:lineRule="auto"/>
              <w:ind w:left="57" w:right="57"/>
              <w:jc w:val="both"/>
              <w:rPr>
                <w:rFonts w:ascii="Times New Roman" w:hAnsi="Times New Roman" w:cs="Times New Roman"/>
                <w:sz w:val="24"/>
                <w:szCs w:val="24"/>
                <w:lang w:val="uk-UA"/>
              </w:rPr>
            </w:pPr>
          </w:p>
        </w:tc>
        <w:tc>
          <w:tcPr>
            <w:tcW w:w="3262" w:type="dxa"/>
            <w:vMerge/>
            <w:vAlign w:val="center"/>
          </w:tcPr>
          <w:p w:rsidR="008E2762" w:rsidRPr="008D4500" w:rsidRDefault="008E2762" w:rsidP="00B163AC">
            <w:pPr>
              <w:spacing w:after="0" w:line="240" w:lineRule="auto"/>
              <w:ind w:left="57" w:right="57"/>
              <w:jc w:val="both"/>
              <w:rPr>
                <w:rFonts w:ascii="Times New Roman" w:hAnsi="Times New Roman" w:cs="Times New Roman"/>
                <w:sz w:val="24"/>
                <w:szCs w:val="24"/>
                <w:lang w:val="uk-UA"/>
              </w:rPr>
            </w:pPr>
          </w:p>
        </w:tc>
        <w:tc>
          <w:tcPr>
            <w:tcW w:w="3420" w:type="dxa"/>
            <w:gridSpan w:val="3"/>
            <w:vAlign w:val="center"/>
          </w:tcPr>
          <w:p w:rsidR="008E2762" w:rsidRPr="008D4500" w:rsidRDefault="008E2762" w:rsidP="00B163AC">
            <w:pPr>
              <w:spacing w:after="0" w:line="240" w:lineRule="auto"/>
              <w:ind w:left="57" w:right="57"/>
              <w:jc w:val="both"/>
              <w:rPr>
                <w:rFonts w:ascii="Times New Roman" w:hAnsi="Times New Roman" w:cs="Times New Roman"/>
                <w:sz w:val="24"/>
                <w:szCs w:val="24"/>
                <w:lang w:val="uk-UA"/>
              </w:rPr>
            </w:pPr>
            <w:r w:rsidRPr="008D4500">
              <w:rPr>
                <w:rFonts w:ascii="Times New Roman" w:hAnsi="Times New Roman" w:cs="Times New Roman"/>
                <w:sz w:val="24"/>
                <w:szCs w:val="24"/>
                <w:lang w:val="uk-UA"/>
              </w:rPr>
              <w:t>Лабораторні</w:t>
            </w:r>
          </w:p>
        </w:tc>
      </w:tr>
      <w:tr w:rsidR="008E2762" w:rsidRPr="001E1843" w:rsidTr="00B163AC">
        <w:trPr>
          <w:trHeight w:val="138"/>
        </w:trPr>
        <w:tc>
          <w:tcPr>
            <w:tcW w:w="2896" w:type="dxa"/>
            <w:vMerge/>
            <w:vAlign w:val="center"/>
          </w:tcPr>
          <w:p w:rsidR="008E2762" w:rsidRPr="008D4500" w:rsidRDefault="008E2762" w:rsidP="00B163AC">
            <w:pPr>
              <w:spacing w:after="0" w:line="240" w:lineRule="auto"/>
              <w:ind w:left="57" w:right="57"/>
              <w:jc w:val="both"/>
              <w:rPr>
                <w:rFonts w:ascii="Times New Roman" w:hAnsi="Times New Roman" w:cs="Times New Roman"/>
                <w:sz w:val="24"/>
                <w:szCs w:val="24"/>
                <w:lang w:val="uk-UA"/>
              </w:rPr>
            </w:pPr>
          </w:p>
        </w:tc>
        <w:tc>
          <w:tcPr>
            <w:tcW w:w="3262" w:type="dxa"/>
            <w:vMerge/>
            <w:vAlign w:val="center"/>
          </w:tcPr>
          <w:p w:rsidR="008E2762" w:rsidRPr="008D4500" w:rsidRDefault="008E2762" w:rsidP="00B163AC">
            <w:pPr>
              <w:spacing w:after="0" w:line="240" w:lineRule="auto"/>
              <w:ind w:left="57" w:right="57"/>
              <w:jc w:val="both"/>
              <w:rPr>
                <w:rFonts w:ascii="Times New Roman" w:hAnsi="Times New Roman" w:cs="Times New Roman"/>
                <w:sz w:val="24"/>
                <w:szCs w:val="24"/>
                <w:lang w:val="uk-UA"/>
              </w:rPr>
            </w:pPr>
          </w:p>
        </w:tc>
        <w:tc>
          <w:tcPr>
            <w:tcW w:w="1620" w:type="dxa"/>
            <w:vAlign w:val="center"/>
          </w:tcPr>
          <w:p w:rsidR="008E2762" w:rsidRPr="008D4500" w:rsidRDefault="001D3732" w:rsidP="00B163AC">
            <w:pPr>
              <w:spacing w:after="0" w:line="240" w:lineRule="auto"/>
              <w:ind w:left="57" w:right="57"/>
              <w:jc w:val="both"/>
              <w:rPr>
                <w:rFonts w:ascii="Times New Roman" w:hAnsi="Times New Roman" w:cs="Times New Roman"/>
                <w:i/>
                <w:sz w:val="24"/>
                <w:szCs w:val="24"/>
                <w:lang w:val="uk-UA"/>
              </w:rPr>
            </w:pPr>
            <w:r>
              <w:rPr>
                <w:rFonts w:ascii="Times New Roman" w:hAnsi="Times New Roman" w:cs="Times New Roman"/>
                <w:sz w:val="24"/>
                <w:szCs w:val="24"/>
                <w:lang w:val="uk-UA"/>
              </w:rPr>
              <w:t>0</w:t>
            </w:r>
            <w:r w:rsidR="008E2762" w:rsidRPr="008D4500">
              <w:rPr>
                <w:rFonts w:ascii="Times New Roman" w:hAnsi="Times New Roman" w:cs="Times New Roman"/>
                <w:sz w:val="24"/>
                <w:szCs w:val="24"/>
                <w:lang w:val="uk-UA"/>
              </w:rPr>
              <w:t xml:space="preserve"> год.</w:t>
            </w:r>
          </w:p>
        </w:tc>
        <w:tc>
          <w:tcPr>
            <w:tcW w:w="1800" w:type="dxa"/>
            <w:gridSpan w:val="2"/>
            <w:vAlign w:val="center"/>
          </w:tcPr>
          <w:p w:rsidR="008E2762" w:rsidRPr="008D4500" w:rsidRDefault="008E2762" w:rsidP="00B163AC">
            <w:pPr>
              <w:spacing w:after="0" w:line="240" w:lineRule="auto"/>
              <w:ind w:left="57" w:right="57"/>
              <w:jc w:val="both"/>
              <w:rPr>
                <w:rFonts w:ascii="Times New Roman" w:hAnsi="Times New Roman" w:cs="Times New Roman"/>
                <w:i/>
                <w:sz w:val="24"/>
                <w:szCs w:val="24"/>
                <w:lang w:val="uk-UA"/>
              </w:rPr>
            </w:pPr>
            <w:r w:rsidRPr="008D4500">
              <w:rPr>
                <w:rFonts w:ascii="Times New Roman" w:hAnsi="Times New Roman" w:cs="Times New Roman"/>
                <w:sz w:val="24"/>
                <w:szCs w:val="24"/>
                <w:lang w:val="uk-UA"/>
              </w:rPr>
              <w:t xml:space="preserve"> год.</w:t>
            </w:r>
          </w:p>
        </w:tc>
      </w:tr>
      <w:tr w:rsidR="008E2762" w:rsidRPr="001E1843" w:rsidTr="00B163AC">
        <w:trPr>
          <w:trHeight w:val="138"/>
        </w:trPr>
        <w:tc>
          <w:tcPr>
            <w:tcW w:w="2896" w:type="dxa"/>
            <w:vMerge/>
            <w:vAlign w:val="center"/>
          </w:tcPr>
          <w:p w:rsidR="008E2762" w:rsidRPr="008D4500" w:rsidRDefault="008E2762" w:rsidP="00B163AC">
            <w:pPr>
              <w:spacing w:after="0" w:line="240" w:lineRule="auto"/>
              <w:ind w:left="57" w:right="57"/>
              <w:jc w:val="both"/>
              <w:rPr>
                <w:rFonts w:ascii="Times New Roman" w:hAnsi="Times New Roman" w:cs="Times New Roman"/>
                <w:sz w:val="24"/>
                <w:szCs w:val="24"/>
                <w:lang w:val="uk-UA"/>
              </w:rPr>
            </w:pPr>
          </w:p>
        </w:tc>
        <w:tc>
          <w:tcPr>
            <w:tcW w:w="3262" w:type="dxa"/>
            <w:vMerge/>
            <w:vAlign w:val="center"/>
          </w:tcPr>
          <w:p w:rsidR="008E2762" w:rsidRPr="008D4500" w:rsidRDefault="008E2762" w:rsidP="00B163AC">
            <w:pPr>
              <w:spacing w:after="0" w:line="240" w:lineRule="auto"/>
              <w:ind w:left="57" w:right="57"/>
              <w:jc w:val="both"/>
              <w:rPr>
                <w:rFonts w:ascii="Times New Roman" w:hAnsi="Times New Roman" w:cs="Times New Roman"/>
                <w:sz w:val="24"/>
                <w:szCs w:val="24"/>
                <w:lang w:val="uk-UA"/>
              </w:rPr>
            </w:pPr>
          </w:p>
        </w:tc>
        <w:tc>
          <w:tcPr>
            <w:tcW w:w="3420" w:type="dxa"/>
            <w:gridSpan w:val="3"/>
            <w:vAlign w:val="center"/>
          </w:tcPr>
          <w:p w:rsidR="008E2762" w:rsidRPr="008D4500" w:rsidRDefault="008E2762" w:rsidP="00B163AC">
            <w:pPr>
              <w:spacing w:after="0" w:line="240" w:lineRule="auto"/>
              <w:ind w:left="57" w:right="57"/>
              <w:jc w:val="both"/>
              <w:rPr>
                <w:rFonts w:ascii="Times New Roman" w:hAnsi="Times New Roman" w:cs="Times New Roman"/>
                <w:sz w:val="24"/>
                <w:szCs w:val="24"/>
                <w:lang w:val="uk-UA"/>
              </w:rPr>
            </w:pPr>
            <w:r w:rsidRPr="008D4500">
              <w:rPr>
                <w:rFonts w:ascii="Times New Roman" w:hAnsi="Times New Roman" w:cs="Times New Roman"/>
                <w:sz w:val="24"/>
                <w:szCs w:val="24"/>
                <w:lang w:val="uk-UA"/>
              </w:rPr>
              <w:t>Самостійна робота</w:t>
            </w:r>
          </w:p>
        </w:tc>
      </w:tr>
      <w:tr w:rsidR="008E2762" w:rsidRPr="001E1843" w:rsidTr="00B163AC">
        <w:trPr>
          <w:trHeight w:val="138"/>
        </w:trPr>
        <w:tc>
          <w:tcPr>
            <w:tcW w:w="2896" w:type="dxa"/>
            <w:vMerge/>
            <w:vAlign w:val="center"/>
          </w:tcPr>
          <w:p w:rsidR="008E2762" w:rsidRPr="008D4500" w:rsidRDefault="008E2762" w:rsidP="00B163AC">
            <w:pPr>
              <w:spacing w:after="0" w:line="240" w:lineRule="auto"/>
              <w:ind w:left="57" w:right="57"/>
              <w:jc w:val="both"/>
              <w:rPr>
                <w:rFonts w:ascii="Times New Roman" w:hAnsi="Times New Roman" w:cs="Times New Roman"/>
                <w:sz w:val="24"/>
                <w:szCs w:val="24"/>
                <w:lang w:val="uk-UA"/>
              </w:rPr>
            </w:pPr>
          </w:p>
        </w:tc>
        <w:tc>
          <w:tcPr>
            <w:tcW w:w="3262" w:type="dxa"/>
            <w:vMerge/>
            <w:vAlign w:val="center"/>
          </w:tcPr>
          <w:p w:rsidR="008E2762" w:rsidRPr="008D4500" w:rsidRDefault="008E2762" w:rsidP="00B163AC">
            <w:pPr>
              <w:spacing w:after="0" w:line="240" w:lineRule="auto"/>
              <w:ind w:left="57" w:right="57"/>
              <w:jc w:val="both"/>
              <w:rPr>
                <w:rFonts w:ascii="Times New Roman" w:hAnsi="Times New Roman" w:cs="Times New Roman"/>
                <w:sz w:val="24"/>
                <w:szCs w:val="24"/>
                <w:lang w:val="uk-UA"/>
              </w:rPr>
            </w:pPr>
          </w:p>
        </w:tc>
        <w:tc>
          <w:tcPr>
            <w:tcW w:w="1620" w:type="dxa"/>
            <w:tcBorders>
              <w:bottom w:val="single" w:sz="4" w:space="0" w:color="auto"/>
            </w:tcBorders>
            <w:vAlign w:val="center"/>
          </w:tcPr>
          <w:p w:rsidR="008E2762" w:rsidRPr="008D4500" w:rsidRDefault="00E844E9" w:rsidP="00B163AC">
            <w:pPr>
              <w:spacing w:after="0" w:line="240" w:lineRule="auto"/>
              <w:ind w:left="57" w:right="57"/>
              <w:jc w:val="both"/>
              <w:rPr>
                <w:rFonts w:ascii="Times New Roman" w:hAnsi="Times New Roman" w:cs="Times New Roman"/>
                <w:i/>
                <w:sz w:val="24"/>
                <w:szCs w:val="24"/>
                <w:lang w:val="uk-UA"/>
              </w:rPr>
            </w:pPr>
            <w:r>
              <w:rPr>
                <w:rFonts w:ascii="Times New Roman" w:hAnsi="Times New Roman" w:cs="Times New Roman"/>
                <w:sz w:val="24"/>
                <w:szCs w:val="24"/>
                <w:lang w:val="uk-UA"/>
              </w:rPr>
              <w:t>77</w:t>
            </w:r>
            <w:r w:rsidR="008E2762" w:rsidRPr="008D4500">
              <w:rPr>
                <w:rFonts w:ascii="Times New Roman" w:hAnsi="Times New Roman" w:cs="Times New Roman"/>
                <w:sz w:val="24"/>
                <w:szCs w:val="24"/>
                <w:lang w:val="uk-UA"/>
              </w:rPr>
              <w:t xml:space="preserve"> год.</w:t>
            </w:r>
          </w:p>
        </w:tc>
        <w:tc>
          <w:tcPr>
            <w:tcW w:w="1800" w:type="dxa"/>
            <w:gridSpan w:val="2"/>
            <w:tcBorders>
              <w:bottom w:val="single" w:sz="4" w:space="0" w:color="auto"/>
            </w:tcBorders>
            <w:vAlign w:val="center"/>
          </w:tcPr>
          <w:p w:rsidR="008E2762" w:rsidRPr="008D4500" w:rsidRDefault="00E844E9" w:rsidP="00B163AC">
            <w:pPr>
              <w:spacing w:after="0" w:line="240" w:lineRule="auto"/>
              <w:ind w:left="57" w:right="57"/>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 го</w:t>
            </w:r>
            <w:r w:rsidR="008E2762" w:rsidRPr="008D4500">
              <w:rPr>
                <w:rFonts w:ascii="Times New Roman" w:hAnsi="Times New Roman" w:cs="Times New Roman"/>
                <w:sz w:val="24"/>
                <w:szCs w:val="24"/>
                <w:lang w:val="uk-UA"/>
              </w:rPr>
              <w:t>д.</w:t>
            </w:r>
          </w:p>
        </w:tc>
      </w:tr>
      <w:tr w:rsidR="008E2762" w:rsidRPr="001E1843" w:rsidTr="00B163AC">
        <w:trPr>
          <w:trHeight w:val="350"/>
        </w:trPr>
        <w:tc>
          <w:tcPr>
            <w:tcW w:w="2896" w:type="dxa"/>
            <w:vMerge/>
            <w:vAlign w:val="center"/>
          </w:tcPr>
          <w:p w:rsidR="008E2762" w:rsidRPr="008D4500" w:rsidRDefault="008E2762" w:rsidP="00B163AC">
            <w:pPr>
              <w:spacing w:after="0" w:line="240" w:lineRule="auto"/>
              <w:ind w:left="57" w:right="57"/>
              <w:jc w:val="both"/>
              <w:rPr>
                <w:rFonts w:ascii="Times New Roman" w:hAnsi="Times New Roman" w:cs="Times New Roman"/>
                <w:sz w:val="24"/>
                <w:szCs w:val="24"/>
                <w:lang w:val="uk-UA"/>
              </w:rPr>
            </w:pPr>
          </w:p>
        </w:tc>
        <w:tc>
          <w:tcPr>
            <w:tcW w:w="3262" w:type="dxa"/>
            <w:vMerge/>
            <w:vAlign w:val="center"/>
          </w:tcPr>
          <w:p w:rsidR="008E2762" w:rsidRPr="008D4500" w:rsidRDefault="008E2762" w:rsidP="00B163AC">
            <w:pPr>
              <w:spacing w:after="0" w:line="240" w:lineRule="auto"/>
              <w:ind w:left="57" w:right="57"/>
              <w:jc w:val="both"/>
              <w:rPr>
                <w:rFonts w:ascii="Times New Roman" w:hAnsi="Times New Roman" w:cs="Times New Roman"/>
                <w:sz w:val="24"/>
                <w:szCs w:val="24"/>
                <w:lang w:val="uk-UA"/>
              </w:rPr>
            </w:pPr>
          </w:p>
        </w:tc>
        <w:tc>
          <w:tcPr>
            <w:tcW w:w="3420" w:type="dxa"/>
            <w:gridSpan w:val="3"/>
            <w:vAlign w:val="center"/>
          </w:tcPr>
          <w:p w:rsidR="008E2762" w:rsidRPr="008D4500" w:rsidRDefault="001D3732" w:rsidP="00E844E9">
            <w:pPr>
              <w:spacing w:after="0" w:line="240" w:lineRule="auto"/>
              <w:ind w:right="57"/>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 Індивідуальні</w:t>
            </w:r>
            <w:r w:rsidR="00684CC5">
              <w:rPr>
                <w:rFonts w:ascii="Times New Roman" w:hAnsi="Times New Roman" w:cs="Times New Roman"/>
                <w:sz w:val="24"/>
                <w:szCs w:val="24"/>
                <w:lang w:val="uk-UA"/>
              </w:rPr>
              <w:t xml:space="preserve"> завдання</w:t>
            </w:r>
          </w:p>
        </w:tc>
      </w:tr>
      <w:tr w:rsidR="008E2762" w:rsidRPr="001E1843" w:rsidTr="00B163AC">
        <w:trPr>
          <w:trHeight w:val="284"/>
        </w:trPr>
        <w:tc>
          <w:tcPr>
            <w:tcW w:w="2896" w:type="dxa"/>
            <w:vMerge/>
            <w:vAlign w:val="center"/>
          </w:tcPr>
          <w:p w:rsidR="008E2762" w:rsidRPr="008D4500" w:rsidRDefault="008E2762" w:rsidP="00B163AC">
            <w:pPr>
              <w:spacing w:after="0" w:line="240" w:lineRule="auto"/>
              <w:ind w:left="57" w:right="57"/>
              <w:jc w:val="both"/>
              <w:rPr>
                <w:rFonts w:ascii="Times New Roman" w:hAnsi="Times New Roman" w:cs="Times New Roman"/>
                <w:sz w:val="24"/>
                <w:szCs w:val="24"/>
                <w:lang w:val="uk-UA"/>
              </w:rPr>
            </w:pPr>
          </w:p>
        </w:tc>
        <w:tc>
          <w:tcPr>
            <w:tcW w:w="3262" w:type="dxa"/>
            <w:vMerge/>
            <w:vAlign w:val="center"/>
          </w:tcPr>
          <w:p w:rsidR="008E2762" w:rsidRPr="008D4500" w:rsidRDefault="008E2762" w:rsidP="00B163AC">
            <w:pPr>
              <w:spacing w:after="0" w:line="240" w:lineRule="auto"/>
              <w:ind w:left="57" w:right="57"/>
              <w:jc w:val="both"/>
              <w:rPr>
                <w:rFonts w:ascii="Times New Roman" w:hAnsi="Times New Roman" w:cs="Times New Roman"/>
                <w:sz w:val="24"/>
                <w:szCs w:val="24"/>
                <w:lang w:val="uk-UA"/>
              </w:rPr>
            </w:pPr>
          </w:p>
        </w:tc>
        <w:tc>
          <w:tcPr>
            <w:tcW w:w="3420" w:type="dxa"/>
            <w:gridSpan w:val="3"/>
            <w:vAlign w:val="center"/>
          </w:tcPr>
          <w:p w:rsidR="008E2762" w:rsidRPr="008D4500" w:rsidRDefault="00E844E9" w:rsidP="00B163AC">
            <w:pPr>
              <w:spacing w:after="0" w:line="240" w:lineRule="auto"/>
              <w:ind w:left="57" w:right="57"/>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0 </w:t>
            </w:r>
            <w:r w:rsidR="008E2762" w:rsidRPr="008D4500">
              <w:rPr>
                <w:rFonts w:ascii="Times New Roman" w:hAnsi="Times New Roman" w:cs="Times New Roman"/>
                <w:sz w:val="24"/>
                <w:szCs w:val="24"/>
                <w:lang w:val="uk-UA"/>
              </w:rPr>
              <w:t>год.</w:t>
            </w:r>
          </w:p>
        </w:tc>
      </w:tr>
      <w:tr w:rsidR="008E2762" w:rsidRPr="001E1843" w:rsidTr="00B163AC">
        <w:trPr>
          <w:trHeight w:val="138"/>
        </w:trPr>
        <w:tc>
          <w:tcPr>
            <w:tcW w:w="2896" w:type="dxa"/>
            <w:vMerge/>
            <w:vAlign w:val="center"/>
          </w:tcPr>
          <w:p w:rsidR="008E2762" w:rsidRPr="008D4500" w:rsidRDefault="008E2762" w:rsidP="00B163AC">
            <w:pPr>
              <w:spacing w:after="0" w:line="240" w:lineRule="auto"/>
              <w:ind w:left="57" w:right="57"/>
              <w:jc w:val="both"/>
              <w:rPr>
                <w:rFonts w:ascii="Times New Roman" w:hAnsi="Times New Roman" w:cs="Times New Roman"/>
                <w:sz w:val="24"/>
                <w:szCs w:val="24"/>
                <w:lang w:val="uk-UA"/>
              </w:rPr>
            </w:pPr>
          </w:p>
        </w:tc>
        <w:tc>
          <w:tcPr>
            <w:tcW w:w="3262" w:type="dxa"/>
            <w:vMerge/>
            <w:vAlign w:val="center"/>
          </w:tcPr>
          <w:p w:rsidR="008E2762" w:rsidRPr="008D4500" w:rsidRDefault="008E2762" w:rsidP="00B163AC">
            <w:pPr>
              <w:spacing w:after="0" w:line="240" w:lineRule="auto"/>
              <w:ind w:left="57" w:right="57"/>
              <w:jc w:val="both"/>
              <w:rPr>
                <w:rFonts w:ascii="Times New Roman" w:hAnsi="Times New Roman" w:cs="Times New Roman"/>
                <w:sz w:val="24"/>
                <w:szCs w:val="24"/>
                <w:lang w:val="uk-UA"/>
              </w:rPr>
            </w:pPr>
          </w:p>
        </w:tc>
        <w:tc>
          <w:tcPr>
            <w:tcW w:w="3420" w:type="dxa"/>
            <w:gridSpan w:val="3"/>
            <w:vAlign w:val="center"/>
          </w:tcPr>
          <w:p w:rsidR="008E2762" w:rsidRPr="008D4500" w:rsidRDefault="008E2762" w:rsidP="00B163AC">
            <w:pPr>
              <w:spacing w:after="0" w:line="240" w:lineRule="auto"/>
              <w:ind w:left="57" w:right="57"/>
              <w:jc w:val="both"/>
              <w:rPr>
                <w:rFonts w:ascii="Times New Roman" w:hAnsi="Times New Roman" w:cs="Times New Roman"/>
                <w:i/>
                <w:sz w:val="24"/>
                <w:szCs w:val="24"/>
                <w:lang w:val="uk-UA"/>
              </w:rPr>
            </w:pPr>
            <w:r w:rsidRPr="008D4500">
              <w:rPr>
                <w:rFonts w:ascii="Times New Roman" w:hAnsi="Times New Roman" w:cs="Times New Roman"/>
                <w:sz w:val="24"/>
                <w:szCs w:val="24"/>
                <w:lang w:val="uk-UA"/>
              </w:rPr>
              <w:t xml:space="preserve">Вид контролю: </w:t>
            </w:r>
          </w:p>
        </w:tc>
      </w:tr>
      <w:tr w:rsidR="008E2762" w:rsidRPr="001E1843" w:rsidTr="00B163AC">
        <w:trPr>
          <w:trHeight w:val="138"/>
        </w:trPr>
        <w:tc>
          <w:tcPr>
            <w:tcW w:w="2896" w:type="dxa"/>
            <w:vMerge/>
            <w:vAlign w:val="center"/>
          </w:tcPr>
          <w:p w:rsidR="008E2762" w:rsidRPr="008D4500" w:rsidRDefault="008E2762" w:rsidP="00B163AC">
            <w:pPr>
              <w:spacing w:after="0" w:line="240" w:lineRule="auto"/>
              <w:ind w:left="57" w:right="57"/>
              <w:jc w:val="both"/>
              <w:rPr>
                <w:rFonts w:ascii="Times New Roman" w:hAnsi="Times New Roman" w:cs="Times New Roman"/>
                <w:sz w:val="24"/>
                <w:szCs w:val="24"/>
                <w:lang w:val="uk-UA"/>
              </w:rPr>
            </w:pPr>
          </w:p>
        </w:tc>
        <w:tc>
          <w:tcPr>
            <w:tcW w:w="3262" w:type="dxa"/>
            <w:vMerge/>
            <w:vAlign w:val="center"/>
          </w:tcPr>
          <w:p w:rsidR="008E2762" w:rsidRPr="008D4500" w:rsidRDefault="008E2762" w:rsidP="00B163AC">
            <w:pPr>
              <w:spacing w:after="0" w:line="240" w:lineRule="auto"/>
              <w:ind w:left="57" w:right="57"/>
              <w:jc w:val="both"/>
              <w:rPr>
                <w:rFonts w:ascii="Times New Roman" w:hAnsi="Times New Roman" w:cs="Times New Roman"/>
                <w:sz w:val="24"/>
                <w:szCs w:val="24"/>
                <w:lang w:val="uk-UA"/>
              </w:rPr>
            </w:pPr>
          </w:p>
        </w:tc>
        <w:tc>
          <w:tcPr>
            <w:tcW w:w="1710" w:type="dxa"/>
            <w:gridSpan w:val="2"/>
            <w:vAlign w:val="center"/>
          </w:tcPr>
          <w:p w:rsidR="008E2762" w:rsidRPr="008D4500" w:rsidRDefault="00E844E9" w:rsidP="00B163AC">
            <w:pPr>
              <w:spacing w:after="0" w:line="240" w:lineRule="auto"/>
              <w:ind w:left="57" w:right="57"/>
              <w:jc w:val="both"/>
              <w:rPr>
                <w:rFonts w:ascii="Times New Roman" w:hAnsi="Times New Roman" w:cs="Times New Roman"/>
                <w:b/>
                <w:sz w:val="24"/>
                <w:szCs w:val="24"/>
                <w:lang w:val="uk-UA"/>
              </w:rPr>
            </w:pPr>
            <w:r>
              <w:rPr>
                <w:rFonts w:ascii="Times New Roman" w:hAnsi="Times New Roman" w:cs="Times New Roman"/>
                <w:b/>
                <w:sz w:val="24"/>
                <w:szCs w:val="24"/>
                <w:lang w:val="uk-UA"/>
              </w:rPr>
              <w:t>екзамен</w:t>
            </w:r>
          </w:p>
        </w:tc>
        <w:tc>
          <w:tcPr>
            <w:tcW w:w="1710" w:type="dxa"/>
            <w:vAlign w:val="center"/>
          </w:tcPr>
          <w:p w:rsidR="008E2762" w:rsidRPr="008D4500" w:rsidRDefault="008E2762" w:rsidP="00B163AC">
            <w:pPr>
              <w:spacing w:after="0" w:line="240" w:lineRule="auto"/>
              <w:ind w:left="57" w:right="57"/>
              <w:jc w:val="both"/>
              <w:rPr>
                <w:rFonts w:ascii="Times New Roman" w:hAnsi="Times New Roman" w:cs="Times New Roman"/>
                <w:sz w:val="24"/>
                <w:szCs w:val="24"/>
                <w:lang w:val="uk-UA"/>
              </w:rPr>
            </w:pPr>
          </w:p>
        </w:tc>
      </w:tr>
    </w:tbl>
    <w:p w:rsidR="008E2762" w:rsidRPr="00015E83" w:rsidRDefault="008E2762" w:rsidP="008E2762">
      <w:pPr>
        <w:rPr>
          <w:lang w:val="uk-UA"/>
        </w:rPr>
      </w:pPr>
    </w:p>
    <w:p w:rsidR="008E2762" w:rsidRPr="002A6F50" w:rsidRDefault="008E2762" w:rsidP="008E2762">
      <w:pPr>
        <w:shd w:val="clear" w:color="auto" w:fill="FFFFFF"/>
        <w:spacing w:after="0" w:line="240" w:lineRule="auto"/>
        <w:ind w:firstLine="900"/>
        <w:jc w:val="both"/>
        <w:rPr>
          <w:rFonts w:ascii="Times New Roman" w:eastAsia="Times New Roman" w:hAnsi="Times New Roman" w:cs="Times New Roman"/>
          <w:color w:val="000000"/>
          <w:sz w:val="20"/>
          <w:szCs w:val="20"/>
        </w:rPr>
      </w:pPr>
    </w:p>
    <w:p w:rsidR="0037721C" w:rsidRDefault="008E2762" w:rsidP="008E2762">
      <w:pPr>
        <w:shd w:val="clear" w:color="auto" w:fill="FFFFFF"/>
        <w:spacing w:after="0" w:line="240" w:lineRule="auto"/>
        <w:jc w:val="both"/>
        <w:rPr>
          <w:rFonts w:ascii="Times New Roman" w:eastAsia="Times New Roman" w:hAnsi="Times New Roman" w:cs="Times New Roman"/>
          <w:b/>
          <w:bCs/>
          <w:color w:val="000000"/>
          <w:sz w:val="28"/>
          <w:szCs w:val="28"/>
          <w:lang w:val="uk-UA"/>
        </w:rPr>
      </w:pPr>
      <w:r w:rsidRPr="002A6F50">
        <w:rPr>
          <w:rFonts w:ascii="Times New Roman" w:eastAsia="Times New Roman" w:hAnsi="Times New Roman" w:cs="Times New Roman"/>
          <w:b/>
          <w:bCs/>
          <w:color w:val="000000"/>
          <w:sz w:val="28"/>
          <w:szCs w:val="28"/>
          <w:lang w:val="uk-UA"/>
        </w:rPr>
        <w:t>Література:</w:t>
      </w:r>
    </w:p>
    <w:p w:rsidR="0037721C" w:rsidRPr="002A6F50" w:rsidRDefault="0037721C" w:rsidP="0037721C">
      <w:pPr>
        <w:shd w:val="clear" w:color="auto" w:fill="FFFFFF"/>
        <w:spacing w:after="0" w:line="240" w:lineRule="auto"/>
        <w:jc w:val="both"/>
        <w:rPr>
          <w:rFonts w:ascii="Times New Roman" w:eastAsia="Times New Roman" w:hAnsi="Times New Roman" w:cs="Times New Roman"/>
          <w:color w:val="000000"/>
          <w:sz w:val="20"/>
          <w:szCs w:val="20"/>
        </w:rPr>
      </w:pPr>
    </w:p>
    <w:p w:rsidR="0037721C" w:rsidRPr="007925AC" w:rsidRDefault="0037721C" w:rsidP="007925AC">
      <w:pPr>
        <w:spacing w:after="0"/>
        <w:ind w:firstLine="284"/>
        <w:jc w:val="both"/>
        <w:rPr>
          <w:rFonts w:ascii="Times New Roman" w:eastAsiaTheme="minorHAnsi" w:hAnsi="Times New Roman" w:cs="Times New Roman"/>
          <w:sz w:val="28"/>
          <w:szCs w:val="28"/>
          <w:lang w:val="uk-UA" w:eastAsia="en-US"/>
        </w:rPr>
      </w:pPr>
      <w:r w:rsidRPr="007925AC">
        <w:rPr>
          <w:rFonts w:ascii="Times New Roman" w:eastAsiaTheme="minorHAnsi" w:hAnsi="Times New Roman" w:cs="Times New Roman"/>
          <w:b/>
          <w:sz w:val="28"/>
          <w:szCs w:val="28"/>
          <w:lang w:val="uk-UA" w:eastAsia="en-US"/>
        </w:rPr>
        <w:t>Основна:</w:t>
      </w:r>
      <w:r w:rsidRPr="007925AC">
        <w:rPr>
          <w:rFonts w:ascii="Times New Roman" w:eastAsiaTheme="minorHAnsi" w:hAnsi="Times New Roman" w:cs="Times New Roman"/>
          <w:sz w:val="28"/>
          <w:szCs w:val="28"/>
          <w:lang w:val="uk-UA" w:eastAsia="en-US"/>
        </w:rPr>
        <w:t xml:space="preserve"> В.К.Сидоренко</w:t>
      </w:r>
      <w:r w:rsidR="00681927">
        <w:rPr>
          <w:rFonts w:ascii="Times New Roman" w:eastAsiaTheme="minorHAnsi" w:hAnsi="Times New Roman" w:cs="Times New Roman"/>
          <w:sz w:val="28"/>
          <w:szCs w:val="28"/>
          <w:lang w:val="uk-UA" w:eastAsia="en-US"/>
        </w:rPr>
        <w:t>.</w:t>
      </w:r>
      <w:r w:rsidRPr="007925AC">
        <w:rPr>
          <w:rFonts w:ascii="Times New Roman" w:eastAsiaTheme="minorHAnsi" w:hAnsi="Times New Roman" w:cs="Times New Roman"/>
          <w:sz w:val="28"/>
          <w:szCs w:val="28"/>
          <w:lang w:val="uk-UA" w:eastAsia="en-US"/>
        </w:rPr>
        <w:t xml:space="preserve"> «Технічне  креслення»</w:t>
      </w:r>
      <w:r w:rsidR="00B94464" w:rsidRPr="007925AC">
        <w:rPr>
          <w:rFonts w:ascii="Times New Roman" w:eastAsiaTheme="minorHAnsi" w:hAnsi="Times New Roman" w:cs="Times New Roman"/>
          <w:sz w:val="28"/>
          <w:szCs w:val="28"/>
          <w:lang w:val="uk-UA" w:eastAsia="en-US"/>
        </w:rPr>
        <w:t xml:space="preserve"> м.Львів</w:t>
      </w:r>
      <w:r w:rsidRPr="007925AC">
        <w:rPr>
          <w:rFonts w:ascii="Times New Roman" w:eastAsiaTheme="minorHAnsi" w:hAnsi="Times New Roman" w:cs="Times New Roman"/>
          <w:sz w:val="28"/>
          <w:szCs w:val="28"/>
          <w:lang w:val="uk-UA" w:eastAsia="en-US"/>
        </w:rPr>
        <w:t xml:space="preserve">  видавництво «Оріяна-Нива</w:t>
      </w:r>
      <w:r w:rsidR="00B94464" w:rsidRPr="007925AC">
        <w:rPr>
          <w:rFonts w:ascii="Times New Roman" w:eastAsiaTheme="minorHAnsi" w:hAnsi="Times New Roman" w:cs="Times New Roman"/>
          <w:sz w:val="28"/>
          <w:szCs w:val="28"/>
          <w:lang w:val="uk-UA" w:eastAsia="en-US"/>
        </w:rPr>
        <w:t>»  2000 рік.</w:t>
      </w:r>
      <w:r w:rsidRPr="007925AC">
        <w:rPr>
          <w:rFonts w:ascii="Times New Roman" w:eastAsiaTheme="minorHAnsi" w:hAnsi="Times New Roman" w:cs="Times New Roman"/>
          <w:sz w:val="28"/>
          <w:szCs w:val="28"/>
          <w:lang w:val="uk-UA" w:eastAsia="en-US"/>
        </w:rPr>
        <w:t xml:space="preserve">                                                                                                   </w:t>
      </w:r>
    </w:p>
    <w:p w:rsidR="0037721C" w:rsidRPr="007925AC" w:rsidRDefault="0037721C" w:rsidP="007925AC">
      <w:pPr>
        <w:spacing w:after="0"/>
        <w:ind w:firstLine="284"/>
        <w:jc w:val="both"/>
        <w:rPr>
          <w:rFonts w:ascii="Times New Roman" w:eastAsiaTheme="minorHAnsi" w:hAnsi="Times New Roman" w:cs="Times New Roman"/>
          <w:sz w:val="28"/>
          <w:szCs w:val="28"/>
          <w:lang w:val="uk-UA" w:eastAsia="en-US"/>
        </w:rPr>
      </w:pPr>
      <w:r w:rsidRPr="007925AC">
        <w:rPr>
          <w:rFonts w:ascii="Times New Roman" w:eastAsiaTheme="minorHAnsi" w:hAnsi="Times New Roman" w:cs="Times New Roman"/>
          <w:sz w:val="28"/>
          <w:szCs w:val="28"/>
          <w:lang w:val="uk-UA" w:eastAsia="en-US"/>
        </w:rPr>
        <w:t>А.А.Матвеев;   Д.М.Борісов;   П.І.Богомолов</w:t>
      </w:r>
      <w:r w:rsidR="00681927">
        <w:rPr>
          <w:rFonts w:ascii="Times New Roman" w:eastAsiaTheme="minorHAnsi" w:hAnsi="Times New Roman" w:cs="Times New Roman"/>
          <w:sz w:val="28"/>
          <w:szCs w:val="28"/>
          <w:lang w:val="uk-UA" w:eastAsia="en-US"/>
        </w:rPr>
        <w:t>.</w:t>
      </w:r>
      <w:r w:rsidRPr="007925AC">
        <w:rPr>
          <w:rFonts w:ascii="Times New Roman" w:eastAsiaTheme="minorHAnsi" w:hAnsi="Times New Roman" w:cs="Times New Roman"/>
          <w:sz w:val="28"/>
          <w:szCs w:val="28"/>
          <w:lang w:val="uk-UA" w:eastAsia="en-US"/>
        </w:rPr>
        <w:t xml:space="preserve">  «Креслення»   </w:t>
      </w:r>
      <w:r w:rsidR="00B94464" w:rsidRPr="007925AC">
        <w:rPr>
          <w:rFonts w:ascii="Times New Roman" w:eastAsiaTheme="minorHAnsi" w:hAnsi="Times New Roman" w:cs="Times New Roman"/>
          <w:sz w:val="28"/>
          <w:szCs w:val="28"/>
          <w:lang w:val="uk-UA" w:eastAsia="en-US"/>
        </w:rPr>
        <w:t>м.</w:t>
      </w:r>
      <w:r w:rsidRPr="007925AC">
        <w:rPr>
          <w:rFonts w:ascii="Times New Roman" w:eastAsiaTheme="minorHAnsi" w:hAnsi="Times New Roman" w:cs="Times New Roman"/>
          <w:sz w:val="28"/>
          <w:szCs w:val="28"/>
          <w:lang w:val="uk-UA" w:eastAsia="en-US"/>
        </w:rPr>
        <w:t xml:space="preserve"> Ленінград    </w:t>
      </w:r>
    </w:p>
    <w:p w:rsidR="0037721C" w:rsidRPr="007925AC" w:rsidRDefault="0037721C" w:rsidP="007925AC">
      <w:pPr>
        <w:spacing w:after="0"/>
        <w:ind w:firstLine="284"/>
        <w:jc w:val="both"/>
        <w:rPr>
          <w:rFonts w:ascii="Times New Roman" w:eastAsiaTheme="minorHAnsi" w:hAnsi="Times New Roman" w:cs="Times New Roman"/>
          <w:sz w:val="28"/>
          <w:szCs w:val="28"/>
          <w:lang w:val="uk-UA" w:eastAsia="en-US"/>
        </w:rPr>
      </w:pPr>
      <w:r w:rsidRPr="007925AC">
        <w:rPr>
          <w:rFonts w:ascii="Times New Roman" w:eastAsiaTheme="minorHAnsi" w:hAnsi="Times New Roman" w:cs="Times New Roman"/>
          <w:sz w:val="28"/>
          <w:szCs w:val="28"/>
          <w:lang w:val="uk-UA" w:eastAsia="en-US"/>
        </w:rPr>
        <w:t>видавництво «Машинобудування»   1979  рік.</w:t>
      </w:r>
    </w:p>
    <w:p w:rsidR="0037721C" w:rsidRPr="007925AC" w:rsidRDefault="0037721C" w:rsidP="007925AC">
      <w:pPr>
        <w:spacing w:after="0"/>
        <w:ind w:firstLine="284"/>
        <w:jc w:val="both"/>
        <w:rPr>
          <w:rFonts w:ascii="Times New Roman" w:eastAsiaTheme="minorHAnsi" w:hAnsi="Times New Roman" w:cs="Times New Roman"/>
          <w:sz w:val="28"/>
          <w:szCs w:val="28"/>
          <w:lang w:val="uk-UA" w:eastAsia="en-US"/>
        </w:rPr>
      </w:pPr>
      <w:r w:rsidRPr="007925AC">
        <w:rPr>
          <w:rFonts w:ascii="Times New Roman" w:eastAsiaTheme="minorHAnsi" w:hAnsi="Times New Roman" w:cs="Times New Roman"/>
          <w:sz w:val="28"/>
          <w:szCs w:val="28"/>
          <w:lang w:val="uk-UA" w:eastAsia="en-US"/>
        </w:rPr>
        <w:t>М.В.Анісімов;  Л.М.Анісімова</w:t>
      </w:r>
      <w:r w:rsidR="00681927">
        <w:rPr>
          <w:rFonts w:ascii="Times New Roman" w:eastAsiaTheme="minorHAnsi" w:hAnsi="Times New Roman" w:cs="Times New Roman"/>
          <w:sz w:val="28"/>
          <w:szCs w:val="28"/>
          <w:lang w:val="uk-UA" w:eastAsia="en-US"/>
        </w:rPr>
        <w:t>.</w:t>
      </w:r>
      <w:r w:rsidRPr="007925AC">
        <w:rPr>
          <w:rFonts w:ascii="Times New Roman" w:eastAsiaTheme="minorHAnsi" w:hAnsi="Times New Roman" w:cs="Times New Roman"/>
          <w:sz w:val="28"/>
          <w:szCs w:val="28"/>
          <w:lang w:val="uk-UA" w:eastAsia="en-US"/>
        </w:rPr>
        <w:t xml:space="preserve"> «Креслення» </w:t>
      </w:r>
      <w:r w:rsidR="00B94464" w:rsidRPr="007925AC">
        <w:rPr>
          <w:rFonts w:ascii="Times New Roman" w:eastAsiaTheme="minorHAnsi" w:hAnsi="Times New Roman" w:cs="Times New Roman"/>
          <w:sz w:val="28"/>
          <w:szCs w:val="28"/>
          <w:lang w:val="uk-UA" w:eastAsia="en-US"/>
        </w:rPr>
        <w:t>м.</w:t>
      </w:r>
      <w:r w:rsidRPr="007925AC">
        <w:rPr>
          <w:rFonts w:ascii="Times New Roman" w:eastAsiaTheme="minorHAnsi" w:hAnsi="Times New Roman" w:cs="Times New Roman"/>
          <w:sz w:val="28"/>
          <w:szCs w:val="28"/>
          <w:lang w:val="uk-UA" w:eastAsia="en-US"/>
        </w:rPr>
        <w:t xml:space="preserve"> Київ  видавництво  «Вища  школа»  1998 рік.</w:t>
      </w:r>
    </w:p>
    <w:p w:rsidR="0037721C" w:rsidRPr="007925AC" w:rsidRDefault="0037721C" w:rsidP="007925AC">
      <w:pPr>
        <w:spacing w:after="0"/>
        <w:ind w:firstLine="284"/>
        <w:jc w:val="both"/>
        <w:rPr>
          <w:rFonts w:ascii="Times New Roman" w:eastAsiaTheme="minorHAnsi" w:hAnsi="Times New Roman" w:cs="Times New Roman"/>
          <w:sz w:val="28"/>
          <w:szCs w:val="28"/>
          <w:lang w:val="uk-UA" w:eastAsia="en-US"/>
        </w:rPr>
      </w:pPr>
      <w:r w:rsidRPr="007925AC">
        <w:rPr>
          <w:rFonts w:ascii="Times New Roman" w:eastAsiaTheme="minorHAnsi" w:hAnsi="Times New Roman" w:cs="Times New Roman"/>
          <w:sz w:val="28"/>
          <w:szCs w:val="28"/>
          <w:lang w:val="uk-UA" w:eastAsia="en-US"/>
        </w:rPr>
        <w:t>П.В.Барсуков</w:t>
      </w:r>
      <w:r w:rsidR="00332AD3">
        <w:rPr>
          <w:rFonts w:ascii="Times New Roman" w:eastAsiaTheme="minorHAnsi" w:hAnsi="Times New Roman" w:cs="Times New Roman"/>
          <w:sz w:val="28"/>
          <w:szCs w:val="28"/>
          <w:lang w:val="uk-UA" w:eastAsia="en-US"/>
        </w:rPr>
        <w:t>.</w:t>
      </w:r>
      <w:r w:rsidRPr="007925AC">
        <w:rPr>
          <w:rFonts w:ascii="Times New Roman" w:eastAsiaTheme="minorHAnsi" w:hAnsi="Times New Roman" w:cs="Times New Roman"/>
          <w:sz w:val="28"/>
          <w:szCs w:val="28"/>
          <w:lang w:val="uk-UA" w:eastAsia="en-US"/>
        </w:rPr>
        <w:t xml:space="preserve"> «Будівельне  креслення» </w:t>
      </w:r>
      <w:r w:rsidR="00B94464" w:rsidRPr="007925AC">
        <w:rPr>
          <w:rFonts w:ascii="Times New Roman" w:eastAsiaTheme="minorHAnsi" w:hAnsi="Times New Roman" w:cs="Times New Roman"/>
          <w:sz w:val="28"/>
          <w:szCs w:val="28"/>
          <w:lang w:val="uk-UA" w:eastAsia="en-US"/>
        </w:rPr>
        <w:t>м.</w:t>
      </w:r>
      <w:r w:rsidRPr="007925AC">
        <w:rPr>
          <w:rFonts w:ascii="Times New Roman" w:eastAsiaTheme="minorHAnsi" w:hAnsi="Times New Roman" w:cs="Times New Roman"/>
          <w:sz w:val="28"/>
          <w:szCs w:val="28"/>
          <w:lang w:val="uk-UA" w:eastAsia="en-US"/>
        </w:rPr>
        <w:t xml:space="preserve"> Москва  видавництво  «Вища  школа»  1973 рік.  </w:t>
      </w:r>
    </w:p>
    <w:p w:rsidR="0037721C" w:rsidRPr="007925AC" w:rsidRDefault="0037721C" w:rsidP="007925AC">
      <w:pPr>
        <w:spacing w:after="0"/>
        <w:ind w:firstLine="284"/>
        <w:jc w:val="both"/>
        <w:rPr>
          <w:rFonts w:ascii="Times New Roman" w:eastAsiaTheme="minorHAnsi" w:hAnsi="Times New Roman" w:cs="Times New Roman"/>
          <w:sz w:val="28"/>
          <w:szCs w:val="28"/>
          <w:lang w:val="uk-UA" w:eastAsia="en-US"/>
        </w:rPr>
      </w:pPr>
      <w:r w:rsidRPr="007925AC">
        <w:rPr>
          <w:rFonts w:ascii="Times New Roman" w:eastAsiaTheme="minorHAnsi" w:hAnsi="Times New Roman" w:cs="Times New Roman"/>
          <w:sz w:val="28"/>
          <w:szCs w:val="28"/>
          <w:lang w:val="uk-UA" w:eastAsia="en-US"/>
        </w:rPr>
        <w:t>В.К.Сидоренко</w:t>
      </w:r>
      <w:r w:rsidR="00332AD3">
        <w:rPr>
          <w:rFonts w:ascii="Times New Roman" w:eastAsiaTheme="minorHAnsi" w:hAnsi="Times New Roman" w:cs="Times New Roman"/>
          <w:sz w:val="28"/>
          <w:szCs w:val="28"/>
          <w:lang w:val="uk-UA" w:eastAsia="en-US"/>
        </w:rPr>
        <w:t>.</w:t>
      </w:r>
      <w:r w:rsidRPr="007925AC">
        <w:rPr>
          <w:rFonts w:ascii="Times New Roman" w:eastAsiaTheme="minorHAnsi" w:hAnsi="Times New Roman" w:cs="Times New Roman"/>
          <w:sz w:val="28"/>
          <w:szCs w:val="28"/>
          <w:lang w:val="uk-UA" w:eastAsia="en-US"/>
        </w:rPr>
        <w:t xml:space="preserve">  </w:t>
      </w:r>
      <w:r w:rsidR="00332AD3">
        <w:rPr>
          <w:rFonts w:ascii="Times New Roman" w:eastAsiaTheme="minorHAnsi" w:hAnsi="Times New Roman" w:cs="Times New Roman"/>
          <w:sz w:val="28"/>
          <w:szCs w:val="28"/>
          <w:lang w:val="uk-UA" w:eastAsia="en-US"/>
        </w:rPr>
        <w:t>«</w:t>
      </w:r>
      <w:r w:rsidRPr="007925AC">
        <w:rPr>
          <w:rFonts w:ascii="Times New Roman" w:eastAsiaTheme="minorHAnsi" w:hAnsi="Times New Roman" w:cs="Times New Roman"/>
          <w:sz w:val="28"/>
          <w:szCs w:val="28"/>
          <w:lang w:val="uk-UA" w:eastAsia="en-US"/>
        </w:rPr>
        <w:t>Креслення</w:t>
      </w:r>
      <w:r w:rsidR="00332AD3">
        <w:rPr>
          <w:rFonts w:ascii="Times New Roman" w:eastAsiaTheme="minorHAnsi" w:hAnsi="Times New Roman" w:cs="Times New Roman"/>
          <w:sz w:val="28"/>
          <w:szCs w:val="28"/>
          <w:lang w:val="uk-UA" w:eastAsia="en-US"/>
        </w:rPr>
        <w:t>»</w:t>
      </w:r>
      <w:r w:rsidRPr="007925AC">
        <w:rPr>
          <w:rFonts w:ascii="Times New Roman" w:eastAsiaTheme="minorHAnsi" w:hAnsi="Times New Roman" w:cs="Times New Roman"/>
          <w:sz w:val="28"/>
          <w:szCs w:val="28"/>
          <w:lang w:val="uk-UA" w:eastAsia="en-US"/>
        </w:rPr>
        <w:t xml:space="preserve"> </w:t>
      </w:r>
      <w:r w:rsidR="00B94464" w:rsidRPr="007925AC">
        <w:rPr>
          <w:rFonts w:ascii="Times New Roman" w:eastAsiaTheme="minorHAnsi" w:hAnsi="Times New Roman" w:cs="Times New Roman"/>
          <w:sz w:val="28"/>
          <w:szCs w:val="28"/>
          <w:lang w:val="uk-UA" w:eastAsia="en-US"/>
        </w:rPr>
        <w:t xml:space="preserve"> м.</w:t>
      </w:r>
      <w:r w:rsidRPr="007925AC">
        <w:rPr>
          <w:rFonts w:ascii="Times New Roman" w:eastAsiaTheme="minorHAnsi" w:hAnsi="Times New Roman" w:cs="Times New Roman"/>
          <w:sz w:val="28"/>
          <w:szCs w:val="28"/>
          <w:lang w:val="uk-UA" w:eastAsia="en-US"/>
        </w:rPr>
        <w:t xml:space="preserve"> Львів  видавництво  «Оріяна-Нова»  2004  рік.</w:t>
      </w:r>
    </w:p>
    <w:p w:rsidR="0037721C" w:rsidRPr="007925AC" w:rsidRDefault="0037721C" w:rsidP="007925AC">
      <w:pPr>
        <w:spacing w:after="0"/>
        <w:ind w:firstLine="284"/>
        <w:jc w:val="both"/>
        <w:rPr>
          <w:rFonts w:ascii="Times New Roman" w:eastAsiaTheme="minorHAnsi" w:hAnsi="Times New Roman" w:cs="Times New Roman"/>
          <w:sz w:val="28"/>
          <w:szCs w:val="28"/>
          <w:lang w:val="uk-UA" w:eastAsia="en-US"/>
        </w:rPr>
      </w:pPr>
      <w:r w:rsidRPr="007925AC">
        <w:rPr>
          <w:rFonts w:ascii="Times New Roman" w:eastAsiaTheme="minorHAnsi" w:hAnsi="Times New Roman" w:cs="Times New Roman"/>
          <w:sz w:val="28"/>
          <w:szCs w:val="28"/>
          <w:lang w:val="uk-UA" w:eastAsia="en-US"/>
        </w:rPr>
        <w:t>І.С.Вишнепольський</w:t>
      </w:r>
      <w:r w:rsidR="00332AD3">
        <w:rPr>
          <w:rFonts w:ascii="Times New Roman" w:eastAsiaTheme="minorHAnsi" w:hAnsi="Times New Roman" w:cs="Times New Roman"/>
          <w:sz w:val="28"/>
          <w:szCs w:val="28"/>
          <w:lang w:val="uk-UA" w:eastAsia="en-US"/>
        </w:rPr>
        <w:t>.</w:t>
      </w:r>
      <w:r w:rsidRPr="007925AC">
        <w:rPr>
          <w:rFonts w:ascii="Times New Roman" w:eastAsiaTheme="minorHAnsi" w:hAnsi="Times New Roman" w:cs="Times New Roman"/>
          <w:sz w:val="28"/>
          <w:szCs w:val="28"/>
          <w:lang w:val="uk-UA" w:eastAsia="en-US"/>
        </w:rPr>
        <w:t xml:space="preserve">  </w:t>
      </w:r>
      <w:r w:rsidR="00332AD3">
        <w:rPr>
          <w:rFonts w:ascii="Times New Roman" w:eastAsiaTheme="minorHAnsi" w:hAnsi="Times New Roman" w:cs="Times New Roman"/>
          <w:sz w:val="28"/>
          <w:szCs w:val="28"/>
          <w:lang w:val="uk-UA" w:eastAsia="en-US"/>
        </w:rPr>
        <w:t>«</w:t>
      </w:r>
      <w:r w:rsidRPr="007925AC">
        <w:rPr>
          <w:rFonts w:ascii="Times New Roman" w:eastAsiaTheme="minorHAnsi" w:hAnsi="Times New Roman" w:cs="Times New Roman"/>
          <w:sz w:val="28"/>
          <w:szCs w:val="28"/>
          <w:lang w:val="uk-UA" w:eastAsia="en-US"/>
        </w:rPr>
        <w:t>Технічне  креслення</w:t>
      </w:r>
      <w:r w:rsidR="00332AD3">
        <w:rPr>
          <w:rFonts w:ascii="Times New Roman" w:eastAsiaTheme="minorHAnsi" w:hAnsi="Times New Roman" w:cs="Times New Roman"/>
          <w:sz w:val="28"/>
          <w:szCs w:val="28"/>
          <w:lang w:val="uk-UA" w:eastAsia="en-US"/>
        </w:rPr>
        <w:t>»</w:t>
      </w:r>
      <w:r w:rsidRPr="007925AC">
        <w:rPr>
          <w:rFonts w:ascii="Times New Roman" w:eastAsiaTheme="minorHAnsi" w:hAnsi="Times New Roman" w:cs="Times New Roman"/>
          <w:sz w:val="28"/>
          <w:szCs w:val="28"/>
          <w:lang w:val="uk-UA" w:eastAsia="en-US"/>
        </w:rPr>
        <w:t xml:space="preserve"> </w:t>
      </w:r>
      <w:r w:rsidR="00B94464" w:rsidRPr="007925AC">
        <w:rPr>
          <w:rFonts w:ascii="Times New Roman" w:eastAsiaTheme="minorHAnsi" w:hAnsi="Times New Roman" w:cs="Times New Roman"/>
          <w:sz w:val="28"/>
          <w:szCs w:val="28"/>
          <w:lang w:val="uk-UA" w:eastAsia="en-US"/>
        </w:rPr>
        <w:t>м.</w:t>
      </w:r>
      <w:r w:rsidRPr="007925AC">
        <w:rPr>
          <w:rFonts w:ascii="Times New Roman" w:eastAsiaTheme="minorHAnsi" w:hAnsi="Times New Roman" w:cs="Times New Roman"/>
          <w:sz w:val="28"/>
          <w:szCs w:val="28"/>
          <w:lang w:val="uk-UA" w:eastAsia="en-US"/>
        </w:rPr>
        <w:t xml:space="preserve"> Москва  видавництво  «Вища  школа»  1981  рік.</w:t>
      </w:r>
    </w:p>
    <w:p w:rsidR="0037721C" w:rsidRPr="007925AC" w:rsidRDefault="0037721C" w:rsidP="007925AC">
      <w:pPr>
        <w:spacing w:after="0"/>
        <w:ind w:firstLine="284"/>
        <w:jc w:val="both"/>
        <w:rPr>
          <w:rFonts w:ascii="Times New Roman" w:eastAsiaTheme="minorHAnsi" w:hAnsi="Times New Roman" w:cs="Times New Roman"/>
          <w:sz w:val="28"/>
          <w:szCs w:val="28"/>
          <w:lang w:val="uk-UA" w:eastAsia="en-US"/>
        </w:rPr>
      </w:pPr>
      <w:r w:rsidRPr="007925AC">
        <w:rPr>
          <w:rFonts w:ascii="Times New Roman" w:eastAsiaTheme="minorHAnsi" w:hAnsi="Times New Roman" w:cs="Times New Roman"/>
          <w:sz w:val="28"/>
          <w:szCs w:val="28"/>
          <w:lang w:val="uk-UA" w:eastAsia="en-US"/>
        </w:rPr>
        <w:lastRenderedPageBreak/>
        <w:t xml:space="preserve">Є.А.Антонович;   Я.В.Василишин  і  інші.  </w:t>
      </w:r>
      <w:r w:rsidR="00332AD3">
        <w:rPr>
          <w:rFonts w:ascii="Times New Roman" w:eastAsiaTheme="minorHAnsi" w:hAnsi="Times New Roman" w:cs="Times New Roman"/>
          <w:sz w:val="28"/>
          <w:szCs w:val="28"/>
          <w:lang w:val="uk-UA" w:eastAsia="en-US"/>
        </w:rPr>
        <w:t>«</w:t>
      </w:r>
      <w:r w:rsidRPr="007925AC">
        <w:rPr>
          <w:rFonts w:ascii="Times New Roman" w:eastAsiaTheme="minorHAnsi" w:hAnsi="Times New Roman" w:cs="Times New Roman"/>
          <w:sz w:val="28"/>
          <w:szCs w:val="28"/>
          <w:lang w:val="uk-UA" w:eastAsia="en-US"/>
        </w:rPr>
        <w:t>Нарисна  геометрія (практикум)</w:t>
      </w:r>
      <w:r w:rsidR="00332AD3">
        <w:rPr>
          <w:rFonts w:ascii="Times New Roman" w:eastAsiaTheme="minorHAnsi" w:hAnsi="Times New Roman" w:cs="Times New Roman"/>
          <w:sz w:val="28"/>
          <w:szCs w:val="28"/>
          <w:lang w:val="uk-UA" w:eastAsia="en-US"/>
        </w:rPr>
        <w:t>»</w:t>
      </w:r>
      <w:r w:rsidRPr="007925AC">
        <w:rPr>
          <w:rFonts w:ascii="Times New Roman" w:eastAsiaTheme="minorHAnsi" w:hAnsi="Times New Roman" w:cs="Times New Roman"/>
          <w:sz w:val="28"/>
          <w:szCs w:val="28"/>
          <w:lang w:val="uk-UA" w:eastAsia="en-US"/>
        </w:rPr>
        <w:t xml:space="preserve">  </w:t>
      </w:r>
      <w:r w:rsidR="00B94464" w:rsidRPr="007925AC">
        <w:rPr>
          <w:rFonts w:ascii="Times New Roman" w:eastAsiaTheme="minorHAnsi" w:hAnsi="Times New Roman" w:cs="Times New Roman"/>
          <w:sz w:val="28"/>
          <w:szCs w:val="28"/>
          <w:lang w:val="uk-UA" w:eastAsia="en-US"/>
        </w:rPr>
        <w:t>м.</w:t>
      </w:r>
      <w:r w:rsidRPr="007925AC">
        <w:rPr>
          <w:rFonts w:ascii="Times New Roman" w:eastAsiaTheme="minorHAnsi" w:hAnsi="Times New Roman" w:cs="Times New Roman"/>
          <w:sz w:val="28"/>
          <w:szCs w:val="28"/>
          <w:lang w:val="uk-UA" w:eastAsia="en-US"/>
        </w:rPr>
        <w:t xml:space="preserve"> Львів  видавництво  «Світ»  2004  рік.                                                                                                                                                                                                               </w:t>
      </w:r>
    </w:p>
    <w:p w:rsidR="0037721C" w:rsidRPr="007925AC" w:rsidRDefault="0037721C" w:rsidP="007925AC">
      <w:pPr>
        <w:spacing w:after="0"/>
        <w:ind w:firstLine="284"/>
        <w:jc w:val="both"/>
        <w:rPr>
          <w:rFonts w:ascii="Times New Roman" w:eastAsiaTheme="minorHAnsi" w:hAnsi="Times New Roman" w:cs="Times New Roman"/>
          <w:sz w:val="28"/>
          <w:szCs w:val="28"/>
          <w:lang w:val="uk-UA" w:eastAsia="en-US"/>
        </w:rPr>
      </w:pPr>
      <w:r w:rsidRPr="007925AC">
        <w:rPr>
          <w:rFonts w:ascii="Times New Roman" w:eastAsiaTheme="minorHAnsi" w:hAnsi="Times New Roman" w:cs="Times New Roman"/>
          <w:b/>
          <w:sz w:val="28"/>
          <w:szCs w:val="28"/>
          <w:lang w:val="uk-UA" w:eastAsia="en-US"/>
        </w:rPr>
        <w:t>Додаткова:</w:t>
      </w:r>
      <w:r w:rsidRPr="007925AC">
        <w:rPr>
          <w:rFonts w:ascii="Times New Roman" w:eastAsiaTheme="minorHAnsi" w:hAnsi="Times New Roman" w:cs="Times New Roman"/>
          <w:sz w:val="28"/>
          <w:szCs w:val="28"/>
          <w:lang w:val="uk-UA" w:eastAsia="en-US"/>
        </w:rPr>
        <w:t xml:space="preserve">  Л.І.Новічіхіна</w:t>
      </w:r>
      <w:r w:rsidR="00332AD3">
        <w:rPr>
          <w:rFonts w:ascii="Times New Roman" w:eastAsiaTheme="minorHAnsi" w:hAnsi="Times New Roman" w:cs="Times New Roman"/>
          <w:sz w:val="28"/>
          <w:szCs w:val="28"/>
          <w:lang w:val="uk-UA" w:eastAsia="en-US"/>
        </w:rPr>
        <w:t>.</w:t>
      </w:r>
      <w:r w:rsidRPr="007925AC">
        <w:rPr>
          <w:rFonts w:ascii="Times New Roman" w:eastAsiaTheme="minorHAnsi" w:hAnsi="Times New Roman" w:cs="Times New Roman"/>
          <w:sz w:val="28"/>
          <w:szCs w:val="28"/>
          <w:lang w:val="uk-UA" w:eastAsia="en-US"/>
        </w:rPr>
        <w:t xml:space="preserve">   </w:t>
      </w:r>
      <w:r w:rsidR="00332AD3">
        <w:rPr>
          <w:rFonts w:ascii="Times New Roman" w:eastAsiaTheme="minorHAnsi" w:hAnsi="Times New Roman" w:cs="Times New Roman"/>
          <w:sz w:val="28"/>
          <w:szCs w:val="28"/>
          <w:lang w:val="uk-UA" w:eastAsia="en-US"/>
        </w:rPr>
        <w:t>«</w:t>
      </w:r>
      <w:r w:rsidRPr="007925AC">
        <w:rPr>
          <w:rFonts w:ascii="Times New Roman" w:eastAsiaTheme="minorHAnsi" w:hAnsi="Times New Roman" w:cs="Times New Roman"/>
          <w:sz w:val="28"/>
          <w:szCs w:val="28"/>
          <w:lang w:val="uk-UA" w:eastAsia="en-US"/>
        </w:rPr>
        <w:t>Довідник  по  технічному  кресленню</w:t>
      </w:r>
      <w:r w:rsidR="00332AD3">
        <w:rPr>
          <w:rFonts w:ascii="Times New Roman" w:eastAsiaTheme="minorHAnsi" w:hAnsi="Times New Roman" w:cs="Times New Roman"/>
          <w:sz w:val="28"/>
          <w:szCs w:val="28"/>
          <w:lang w:val="uk-UA" w:eastAsia="en-US"/>
        </w:rPr>
        <w:t>»</w:t>
      </w:r>
      <w:r w:rsidRPr="007925AC">
        <w:rPr>
          <w:rFonts w:ascii="Times New Roman" w:eastAsiaTheme="minorHAnsi" w:hAnsi="Times New Roman" w:cs="Times New Roman"/>
          <w:sz w:val="28"/>
          <w:szCs w:val="28"/>
          <w:lang w:val="uk-UA" w:eastAsia="en-US"/>
        </w:rPr>
        <w:t xml:space="preserve">  </w:t>
      </w:r>
      <w:r w:rsidR="00B94464" w:rsidRPr="007925AC">
        <w:rPr>
          <w:rFonts w:ascii="Times New Roman" w:eastAsiaTheme="minorHAnsi" w:hAnsi="Times New Roman" w:cs="Times New Roman"/>
          <w:sz w:val="28"/>
          <w:szCs w:val="28"/>
          <w:lang w:val="uk-UA" w:eastAsia="en-US"/>
        </w:rPr>
        <w:t>м.М</w:t>
      </w:r>
      <w:r w:rsidRPr="007925AC">
        <w:rPr>
          <w:rFonts w:ascii="Times New Roman" w:eastAsiaTheme="minorHAnsi" w:hAnsi="Times New Roman" w:cs="Times New Roman"/>
          <w:sz w:val="28"/>
          <w:szCs w:val="28"/>
          <w:lang w:val="uk-UA" w:eastAsia="en-US"/>
        </w:rPr>
        <w:t xml:space="preserve">інськ   видавництво  «Вища  школа»  1976  рік.   </w:t>
      </w:r>
    </w:p>
    <w:p w:rsidR="0037721C" w:rsidRPr="007925AC" w:rsidRDefault="0037721C" w:rsidP="007925AC">
      <w:pPr>
        <w:spacing w:after="0"/>
        <w:ind w:firstLine="284"/>
        <w:jc w:val="both"/>
        <w:rPr>
          <w:rFonts w:ascii="Times New Roman" w:eastAsiaTheme="minorHAnsi" w:hAnsi="Times New Roman" w:cs="Times New Roman"/>
          <w:sz w:val="28"/>
          <w:szCs w:val="28"/>
          <w:lang w:val="uk-UA" w:eastAsia="en-US"/>
        </w:rPr>
      </w:pPr>
      <w:r w:rsidRPr="007925AC">
        <w:rPr>
          <w:rFonts w:ascii="Times New Roman" w:eastAsiaTheme="minorHAnsi" w:hAnsi="Times New Roman" w:cs="Times New Roman"/>
          <w:sz w:val="28"/>
          <w:szCs w:val="28"/>
          <w:lang w:val="uk-UA" w:eastAsia="en-US"/>
        </w:rPr>
        <w:t>Н.С.Брілінг;  С.Н.Балягін;  С.І.Сімонін</w:t>
      </w:r>
      <w:r w:rsidR="00332AD3">
        <w:rPr>
          <w:rFonts w:ascii="Times New Roman" w:eastAsiaTheme="minorHAnsi" w:hAnsi="Times New Roman" w:cs="Times New Roman"/>
          <w:sz w:val="28"/>
          <w:szCs w:val="28"/>
          <w:lang w:val="uk-UA" w:eastAsia="en-US"/>
        </w:rPr>
        <w:t>.</w:t>
      </w:r>
      <w:r w:rsidRPr="007925AC">
        <w:rPr>
          <w:rFonts w:ascii="Times New Roman" w:eastAsiaTheme="minorHAnsi" w:hAnsi="Times New Roman" w:cs="Times New Roman"/>
          <w:sz w:val="28"/>
          <w:szCs w:val="28"/>
          <w:lang w:val="uk-UA" w:eastAsia="en-US"/>
        </w:rPr>
        <w:t xml:space="preserve">  </w:t>
      </w:r>
      <w:r w:rsidR="00332AD3">
        <w:rPr>
          <w:rFonts w:ascii="Times New Roman" w:eastAsiaTheme="minorHAnsi" w:hAnsi="Times New Roman" w:cs="Times New Roman"/>
          <w:sz w:val="28"/>
          <w:szCs w:val="28"/>
          <w:lang w:val="uk-UA" w:eastAsia="en-US"/>
        </w:rPr>
        <w:t>«</w:t>
      </w:r>
      <w:r w:rsidRPr="007925AC">
        <w:rPr>
          <w:rFonts w:ascii="Times New Roman" w:eastAsiaTheme="minorHAnsi" w:hAnsi="Times New Roman" w:cs="Times New Roman"/>
          <w:sz w:val="28"/>
          <w:szCs w:val="28"/>
          <w:lang w:val="uk-UA" w:eastAsia="en-US"/>
        </w:rPr>
        <w:t>Довідник  по  будівельному кресленню</w:t>
      </w:r>
      <w:r w:rsidR="00332AD3">
        <w:rPr>
          <w:rFonts w:ascii="Times New Roman" w:eastAsiaTheme="minorHAnsi" w:hAnsi="Times New Roman" w:cs="Times New Roman"/>
          <w:sz w:val="28"/>
          <w:szCs w:val="28"/>
          <w:lang w:val="uk-UA" w:eastAsia="en-US"/>
        </w:rPr>
        <w:t xml:space="preserve">» </w:t>
      </w:r>
      <w:r w:rsidR="00B94464" w:rsidRPr="007925AC">
        <w:rPr>
          <w:rFonts w:ascii="Times New Roman" w:eastAsiaTheme="minorHAnsi" w:hAnsi="Times New Roman" w:cs="Times New Roman"/>
          <w:sz w:val="28"/>
          <w:szCs w:val="28"/>
          <w:lang w:val="uk-UA" w:eastAsia="en-US"/>
        </w:rPr>
        <w:t xml:space="preserve"> м.</w:t>
      </w:r>
      <w:r w:rsidRPr="007925AC">
        <w:rPr>
          <w:rFonts w:ascii="Times New Roman" w:eastAsiaTheme="minorHAnsi" w:hAnsi="Times New Roman" w:cs="Times New Roman"/>
          <w:sz w:val="28"/>
          <w:szCs w:val="28"/>
          <w:lang w:val="uk-UA" w:eastAsia="en-US"/>
        </w:rPr>
        <w:t xml:space="preserve">  Москва  видавництво  «Будвидав»  1987  рік.                                                          </w:t>
      </w:r>
    </w:p>
    <w:p w:rsidR="0037721C" w:rsidRDefault="0037721C" w:rsidP="007925AC">
      <w:pPr>
        <w:spacing w:after="0"/>
        <w:ind w:firstLine="284"/>
        <w:jc w:val="both"/>
        <w:rPr>
          <w:rFonts w:ascii="Times New Roman" w:eastAsiaTheme="minorHAnsi" w:hAnsi="Times New Roman" w:cs="Times New Roman"/>
          <w:sz w:val="28"/>
          <w:szCs w:val="28"/>
          <w:lang w:val="uk-UA" w:eastAsia="en-US"/>
        </w:rPr>
      </w:pPr>
      <w:r w:rsidRPr="007925AC">
        <w:rPr>
          <w:rFonts w:ascii="Times New Roman" w:eastAsiaTheme="minorHAnsi" w:hAnsi="Times New Roman" w:cs="Times New Roman"/>
          <w:sz w:val="28"/>
          <w:szCs w:val="28"/>
          <w:lang w:val="uk-UA" w:eastAsia="en-US"/>
        </w:rPr>
        <w:t>А.Я.Якубович</w:t>
      </w:r>
      <w:r w:rsidR="00332AD3">
        <w:rPr>
          <w:rFonts w:ascii="Times New Roman" w:eastAsiaTheme="minorHAnsi" w:hAnsi="Times New Roman" w:cs="Times New Roman"/>
          <w:sz w:val="28"/>
          <w:szCs w:val="28"/>
          <w:lang w:val="uk-UA" w:eastAsia="en-US"/>
        </w:rPr>
        <w:t>.</w:t>
      </w:r>
      <w:r w:rsidRPr="007925AC">
        <w:rPr>
          <w:rFonts w:ascii="Times New Roman" w:eastAsiaTheme="minorHAnsi" w:hAnsi="Times New Roman" w:cs="Times New Roman"/>
          <w:sz w:val="28"/>
          <w:szCs w:val="28"/>
          <w:lang w:val="uk-UA" w:eastAsia="en-US"/>
        </w:rPr>
        <w:t xml:space="preserve">  </w:t>
      </w:r>
      <w:r w:rsidR="00332AD3">
        <w:rPr>
          <w:rFonts w:ascii="Times New Roman" w:eastAsiaTheme="minorHAnsi" w:hAnsi="Times New Roman" w:cs="Times New Roman"/>
          <w:sz w:val="28"/>
          <w:szCs w:val="28"/>
          <w:lang w:val="uk-UA" w:eastAsia="en-US"/>
        </w:rPr>
        <w:t>«</w:t>
      </w:r>
      <w:r w:rsidRPr="007925AC">
        <w:rPr>
          <w:rFonts w:ascii="Times New Roman" w:eastAsiaTheme="minorHAnsi" w:hAnsi="Times New Roman" w:cs="Times New Roman"/>
          <w:sz w:val="28"/>
          <w:szCs w:val="28"/>
          <w:lang w:val="uk-UA" w:eastAsia="en-US"/>
        </w:rPr>
        <w:t>Завдання  по  для  будівельників</w:t>
      </w:r>
      <w:r w:rsidR="00332AD3">
        <w:rPr>
          <w:rFonts w:ascii="Times New Roman" w:eastAsiaTheme="minorHAnsi" w:hAnsi="Times New Roman" w:cs="Times New Roman"/>
          <w:sz w:val="28"/>
          <w:szCs w:val="28"/>
          <w:lang w:val="uk-UA" w:eastAsia="en-US"/>
        </w:rPr>
        <w:t>»</w:t>
      </w:r>
      <w:r w:rsidR="00B94464" w:rsidRPr="007925AC">
        <w:rPr>
          <w:rFonts w:ascii="Times New Roman" w:eastAsiaTheme="minorHAnsi" w:hAnsi="Times New Roman" w:cs="Times New Roman"/>
          <w:sz w:val="28"/>
          <w:szCs w:val="28"/>
          <w:lang w:val="uk-UA" w:eastAsia="en-US"/>
        </w:rPr>
        <w:t xml:space="preserve">  </w:t>
      </w:r>
      <w:r w:rsidRPr="007925AC">
        <w:rPr>
          <w:rFonts w:ascii="Times New Roman" w:eastAsiaTheme="minorHAnsi" w:hAnsi="Times New Roman" w:cs="Times New Roman"/>
          <w:sz w:val="28"/>
          <w:szCs w:val="28"/>
          <w:lang w:val="uk-UA" w:eastAsia="en-US"/>
        </w:rPr>
        <w:t xml:space="preserve"> </w:t>
      </w:r>
      <w:r w:rsidR="00B94464" w:rsidRPr="007925AC">
        <w:rPr>
          <w:rFonts w:ascii="Times New Roman" w:eastAsiaTheme="minorHAnsi" w:hAnsi="Times New Roman" w:cs="Times New Roman"/>
          <w:sz w:val="28"/>
          <w:szCs w:val="28"/>
          <w:lang w:val="uk-UA" w:eastAsia="en-US"/>
        </w:rPr>
        <w:t>м.Москва</w:t>
      </w:r>
      <w:r w:rsidRPr="007925AC">
        <w:rPr>
          <w:rFonts w:ascii="Times New Roman" w:eastAsiaTheme="minorHAnsi" w:hAnsi="Times New Roman" w:cs="Times New Roman"/>
          <w:sz w:val="28"/>
          <w:szCs w:val="28"/>
          <w:lang w:val="uk-UA" w:eastAsia="en-US"/>
        </w:rPr>
        <w:t xml:space="preserve">   видавництво  «Вища  школа»  1989  рік.</w:t>
      </w:r>
    </w:p>
    <w:p w:rsidR="00246A2E" w:rsidRDefault="00246A2E" w:rsidP="00246A2E">
      <w:pPr>
        <w:spacing w:after="0"/>
        <w:ind w:firstLine="284"/>
        <w:jc w:val="both"/>
        <w:rPr>
          <w:rFonts w:ascii="Times New Roman" w:eastAsia="Times New Roman" w:hAnsi="Times New Roman" w:cs="Times New Roman"/>
          <w:b/>
          <w:bCs/>
          <w:color w:val="000000"/>
          <w:sz w:val="28"/>
          <w:szCs w:val="28"/>
          <w:lang w:val="uk-UA"/>
        </w:rPr>
      </w:pPr>
      <w:r>
        <w:rPr>
          <w:rFonts w:ascii="Times New Roman" w:eastAsiaTheme="minorHAnsi" w:hAnsi="Times New Roman" w:cs="Times New Roman"/>
          <w:sz w:val="28"/>
          <w:szCs w:val="28"/>
          <w:lang w:val="uk-UA" w:eastAsia="en-US"/>
        </w:rPr>
        <w:t>В.І.Кузьменко</w:t>
      </w:r>
      <w:r w:rsidR="00332AD3">
        <w:rPr>
          <w:rFonts w:ascii="Times New Roman" w:eastAsiaTheme="minorHAnsi" w:hAnsi="Times New Roman" w:cs="Times New Roman"/>
          <w:sz w:val="28"/>
          <w:szCs w:val="28"/>
          <w:lang w:val="uk-UA" w:eastAsia="en-US"/>
        </w:rPr>
        <w:t>.</w:t>
      </w:r>
      <w:r>
        <w:rPr>
          <w:rFonts w:ascii="Times New Roman" w:eastAsiaTheme="minorHAnsi" w:hAnsi="Times New Roman" w:cs="Times New Roman"/>
          <w:sz w:val="28"/>
          <w:szCs w:val="28"/>
          <w:lang w:val="uk-UA" w:eastAsia="en-US"/>
        </w:rPr>
        <w:t xml:space="preserve"> </w:t>
      </w:r>
      <w:r w:rsidR="00332AD3">
        <w:rPr>
          <w:rFonts w:ascii="Times New Roman" w:eastAsiaTheme="minorHAnsi" w:hAnsi="Times New Roman" w:cs="Times New Roman"/>
          <w:sz w:val="28"/>
          <w:szCs w:val="28"/>
          <w:lang w:val="uk-UA" w:eastAsia="en-US"/>
        </w:rPr>
        <w:t>«</w:t>
      </w:r>
      <w:r>
        <w:rPr>
          <w:rFonts w:ascii="Times New Roman" w:eastAsiaTheme="minorHAnsi" w:hAnsi="Times New Roman" w:cs="Times New Roman"/>
          <w:sz w:val="28"/>
          <w:szCs w:val="28"/>
          <w:lang w:val="uk-UA" w:eastAsia="en-US"/>
        </w:rPr>
        <w:t>Методика викладання креслення</w:t>
      </w:r>
      <w:r w:rsidR="00332AD3">
        <w:rPr>
          <w:rFonts w:ascii="Times New Roman" w:eastAsiaTheme="minorHAnsi" w:hAnsi="Times New Roman" w:cs="Times New Roman"/>
          <w:sz w:val="28"/>
          <w:szCs w:val="28"/>
          <w:lang w:val="uk-UA" w:eastAsia="en-US"/>
        </w:rPr>
        <w:t>»</w:t>
      </w:r>
      <w:r>
        <w:rPr>
          <w:rFonts w:ascii="Times New Roman" w:eastAsiaTheme="minorHAnsi" w:hAnsi="Times New Roman" w:cs="Times New Roman"/>
          <w:sz w:val="28"/>
          <w:szCs w:val="28"/>
          <w:lang w:val="uk-UA" w:eastAsia="en-US"/>
        </w:rPr>
        <w:t xml:space="preserve"> м. Москва видавництво «Освіта» 1981 рік.</w:t>
      </w:r>
      <w:r>
        <w:rPr>
          <w:rFonts w:ascii="Times New Roman" w:eastAsia="Times New Roman" w:hAnsi="Times New Roman" w:cs="Times New Roman"/>
          <w:b/>
          <w:bCs/>
          <w:color w:val="000000"/>
          <w:sz w:val="28"/>
          <w:szCs w:val="28"/>
          <w:lang w:val="uk-UA"/>
        </w:rPr>
        <w:t xml:space="preserve"> </w:t>
      </w:r>
      <w:r>
        <w:rPr>
          <w:rFonts w:ascii="Times New Roman" w:eastAsia="Times New Roman" w:hAnsi="Times New Roman" w:cs="Times New Roman"/>
          <w:b/>
          <w:bCs/>
          <w:color w:val="000000"/>
          <w:sz w:val="28"/>
          <w:szCs w:val="28"/>
          <w:lang w:val="uk-UA"/>
        </w:rPr>
        <w:br w:type="page"/>
      </w:r>
    </w:p>
    <w:tbl>
      <w:tblPr>
        <w:tblStyle w:val="af0"/>
        <w:tblW w:w="0" w:type="auto"/>
        <w:tblLook w:val="04A0"/>
      </w:tblPr>
      <w:tblGrid>
        <w:gridCol w:w="675"/>
        <w:gridCol w:w="5387"/>
        <w:gridCol w:w="914"/>
        <w:gridCol w:w="1417"/>
        <w:gridCol w:w="1485"/>
      </w:tblGrid>
      <w:tr w:rsidR="002C5827" w:rsidRPr="00332AD3" w:rsidTr="00C77729">
        <w:trPr>
          <w:trHeight w:val="310"/>
        </w:trPr>
        <w:tc>
          <w:tcPr>
            <w:tcW w:w="675" w:type="dxa"/>
            <w:vMerge w:val="restart"/>
            <w:vAlign w:val="center"/>
          </w:tcPr>
          <w:p w:rsidR="002C5827" w:rsidRPr="00803468" w:rsidRDefault="002C5827" w:rsidP="00B163AC">
            <w:pPr>
              <w:jc w:val="center"/>
              <w:rPr>
                <w:rFonts w:ascii="Times New Roman" w:hAnsi="Times New Roman" w:cs="Times New Roman"/>
                <w:sz w:val="24"/>
                <w:szCs w:val="24"/>
                <w:lang w:val="uk-UA"/>
              </w:rPr>
            </w:pPr>
            <w:r>
              <w:rPr>
                <w:rFonts w:ascii="Times New Roman" w:eastAsia="Times New Roman" w:hAnsi="Times New Roman" w:cs="Times New Roman"/>
                <w:b/>
                <w:bCs/>
                <w:color w:val="000000"/>
                <w:sz w:val="28"/>
                <w:szCs w:val="28"/>
                <w:lang w:val="uk-UA"/>
              </w:rPr>
              <w:lastRenderedPageBreak/>
              <w:br w:type="page"/>
            </w:r>
            <w:r w:rsidRPr="00803468">
              <w:rPr>
                <w:rFonts w:ascii="Times New Roman" w:hAnsi="Times New Roman" w:cs="Times New Roman"/>
                <w:sz w:val="24"/>
                <w:szCs w:val="24"/>
                <w:lang w:val="uk-UA"/>
              </w:rPr>
              <w:t>№</w:t>
            </w:r>
          </w:p>
          <w:p w:rsidR="002C5827" w:rsidRPr="00803468" w:rsidRDefault="002C5827" w:rsidP="00B163AC">
            <w:pPr>
              <w:jc w:val="center"/>
              <w:rPr>
                <w:rFonts w:ascii="Times New Roman" w:hAnsi="Times New Roman" w:cs="Times New Roman"/>
                <w:sz w:val="24"/>
                <w:szCs w:val="24"/>
                <w:lang w:val="uk-UA"/>
              </w:rPr>
            </w:pPr>
            <w:r w:rsidRPr="00803468">
              <w:rPr>
                <w:rFonts w:ascii="Times New Roman" w:hAnsi="Times New Roman" w:cs="Times New Roman"/>
                <w:sz w:val="24"/>
                <w:szCs w:val="24"/>
                <w:lang w:val="uk-UA"/>
              </w:rPr>
              <w:t>тем</w:t>
            </w:r>
          </w:p>
        </w:tc>
        <w:tc>
          <w:tcPr>
            <w:tcW w:w="5387" w:type="dxa"/>
            <w:vMerge w:val="restart"/>
            <w:vAlign w:val="center"/>
          </w:tcPr>
          <w:p w:rsidR="002C5827" w:rsidRPr="00803468" w:rsidRDefault="002C5827" w:rsidP="00B163AC">
            <w:pPr>
              <w:ind w:firstLine="426"/>
              <w:jc w:val="center"/>
              <w:rPr>
                <w:rFonts w:ascii="Times New Roman" w:hAnsi="Times New Roman" w:cs="Times New Roman"/>
                <w:sz w:val="24"/>
                <w:szCs w:val="24"/>
                <w:lang w:val="uk-UA"/>
              </w:rPr>
            </w:pPr>
            <w:r w:rsidRPr="00803468">
              <w:rPr>
                <w:rFonts w:ascii="Times New Roman" w:hAnsi="Times New Roman" w:cs="Times New Roman"/>
                <w:sz w:val="24"/>
                <w:szCs w:val="24"/>
                <w:lang w:val="uk-UA"/>
              </w:rPr>
              <w:t>Розділ і теми</w:t>
            </w:r>
          </w:p>
        </w:tc>
        <w:tc>
          <w:tcPr>
            <w:tcW w:w="3816" w:type="dxa"/>
            <w:gridSpan w:val="3"/>
            <w:vAlign w:val="center"/>
          </w:tcPr>
          <w:p w:rsidR="002C5827" w:rsidRPr="00803468" w:rsidRDefault="002C5827" w:rsidP="00B163AC">
            <w:pPr>
              <w:ind w:firstLine="426"/>
              <w:jc w:val="center"/>
              <w:rPr>
                <w:rFonts w:ascii="Times New Roman" w:hAnsi="Times New Roman" w:cs="Times New Roman"/>
                <w:sz w:val="24"/>
                <w:szCs w:val="24"/>
                <w:lang w:val="uk-UA"/>
              </w:rPr>
            </w:pPr>
            <w:r w:rsidRPr="00803468">
              <w:rPr>
                <w:rFonts w:ascii="Times New Roman" w:hAnsi="Times New Roman" w:cs="Times New Roman"/>
                <w:sz w:val="24"/>
                <w:szCs w:val="24"/>
                <w:lang w:val="uk-UA"/>
              </w:rPr>
              <w:t>Кількість годин</w:t>
            </w:r>
          </w:p>
        </w:tc>
      </w:tr>
      <w:tr w:rsidR="002C5827" w:rsidRPr="00803468" w:rsidTr="00C77729">
        <w:trPr>
          <w:trHeight w:val="339"/>
        </w:trPr>
        <w:tc>
          <w:tcPr>
            <w:tcW w:w="675" w:type="dxa"/>
            <w:vMerge/>
            <w:vAlign w:val="center"/>
          </w:tcPr>
          <w:p w:rsidR="002C5827" w:rsidRPr="00803468" w:rsidRDefault="002C5827" w:rsidP="00B163AC">
            <w:pPr>
              <w:ind w:firstLine="426"/>
              <w:jc w:val="center"/>
              <w:rPr>
                <w:rFonts w:ascii="Times New Roman" w:hAnsi="Times New Roman" w:cs="Times New Roman"/>
                <w:sz w:val="24"/>
                <w:szCs w:val="24"/>
                <w:lang w:val="uk-UA"/>
              </w:rPr>
            </w:pPr>
          </w:p>
        </w:tc>
        <w:tc>
          <w:tcPr>
            <w:tcW w:w="5387" w:type="dxa"/>
            <w:vMerge/>
            <w:vAlign w:val="center"/>
          </w:tcPr>
          <w:p w:rsidR="002C5827" w:rsidRPr="00803468" w:rsidRDefault="002C5827" w:rsidP="00B163AC">
            <w:pPr>
              <w:ind w:firstLine="426"/>
              <w:jc w:val="center"/>
              <w:rPr>
                <w:rFonts w:ascii="Times New Roman" w:hAnsi="Times New Roman" w:cs="Times New Roman"/>
                <w:sz w:val="24"/>
                <w:szCs w:val="24"/>
                <w:lang w:val="uk-UA"/>
              </w:rPr>
            </w:pPr>
          </w:p>
        </w:tc>
        <w:tc>
          <w:tcPr>
            <w:tcW w:w="914" w:type="dxa"/>
            <w:vAlign w:val="center"/>
          </w:tcPr>
          <w:p w:rsidR="002C5827" w:rsidRPr="00803468" w:rsidRDefault="002C5827" w:rsidP="00B163AC">
            <w:pPr>
              <w:jc w:val="center"/>
              <w:rPr>
                <w:rFonts w:ascii="Times New Roman" w:hAnsi="Times New Roman" w:cs="Times New Roman"/>
                <w:sz w:val="24"/>
                <w:szCs w:val="24"/>
                <w:lang w:val="uk-UA"/>
              </w:rPr>
            </w:pPr>
            <w:r w:rsidRPr="00803468">
              <w:rPr>
                <w:rFonts w:ascii="Times New Roman" w:hAnsi="Times New Roman" w:cs="Times New Roman"/>
                <w:sz w:val="24"/>
                <w:szCs w:val="24"/>
                <w:lang w:val="uk-UA"/>
              </w:rPr>
              <w:t>всього</w:t>
            </w:r>
          </w:p>
        </w:tc>
        <w:tc>
          <w:tcPr>
            <w:tcW w:w="1417" w:type="dxa"/>
            <w:vAlign w:val="center"/>
          </w:tcPr>
          <w:p w:rsidR="002C5827" w:rsidRPr="00803468" w:rsidRDefault="002C5827" w:rsidP="00B163AC">
            <w:pPr>
              <w:jc w:val="center"/>
              <w:rPr>
                <w:rFonts w:ascii="Times New Roman" w:hAnsi="Times New Roman" w:cs="Times New Roman"/>
                <w:sz w:val="24"/>
                <w:szCs w:val="24"/>
                <w:lang w:val="uk-UA"/>
              </w:rPr>
            </w:pPr>
            <w:r w:rsidRPr="00803468">
              <w:rPr>
                <w:rFonts w:ascii="Times New Roman" w:hAnsi="Times New Roman" w:cs="Times New Roman"/>
                <w:sz w:val="24"/>
                <w:szCs w:val="24"/>
                <w:lang w:val="uk-UA"/>
              </w:rPr>
              <w:t>аудиторних</w:t>
            </w:r>
          </w:p>
        </w:tc>
        <w:tc>
          <w:tcPr>
            <w:tcW w:w="1485" w:type="dxa"/>
            <w:vAlign w:val="center"/>
          </w:tcPr>
          <w:p w:rsidR="002C5827" w:rsidRPr="00803468" w:rsidRDefault="002C5827" w:rsidP="00B163AC">
            <w:pPr>
              <w:jc w:val="center"/>
              <w:rPr>
                <w:rFonts w:ascii="Times New Roman" w:hAnsi="Times New Roman" w:cs="Times New Roman"/>
                <w:sz w:val="24"/>
                <w:szCs w:val="24"/>
                <w:lang w:val="uk-UA"/>
              </w:rPr>
            </w:pPr>
            <w:r w:rsidRPr="00803468">
              <w:rPr>
                <w:rFonts w:ascii="Times New Roman" w:hAnsi="Times New Roman" w:cs="Times New Roman"/>
                <w:sz w:val="24"/>
                <w:szCs w:val="24"/>
                <w:lang w:val="uk-UA"/>
              </w:rPr>
              <w:t>самостійних</w:t>
            </w:r>
          </w:p>
        </w:tc>
      </w:tr>
      <w:tr w:rsidR="002C5827" w:rsidRPr="00803468" w:rsidTr="00C77729">
        <w:tc>
          <w:tcPr>
            <w:tcW w:w="675" w:type="dxa"/>
          </w:tcPr>
          <w:p w:rsidR="002C5827" w:rsidRPr="00803468" w:rsidRDefault="002C5827" w:rsidP="00B163AC">
            <w:pPr>
              <w:ind w:firstLine="426"/>
              <w:rPr>
                <w:rFonts w:ascii="Times New Roman" w:hAnsi="Times New Roman" w:cs="Times New Roman"/>
                <w:sz w:val="24"/>
                <w:szCs w:val="24"/>
                <w:lang w:val="uk-UA"/>
              </w:rPr>
            </w:pPr>
            <w:r>
              <w:rPr>
                <w:rFonts w:ascii="Times New Roman" w:hAnsi="Times New Roman" w:cs="Times New Roman"/>
                <w:sz w:val="24"/>
                <w:szCs w:val="24"/>
                <w:lang w:val="uk-UA"/>
              </w:rPr>
              <w:t>1</w:t>
            </w:r>
          </w:p>
          <w:p w:rsidR="002C5827" w:rsidRPr="00803468" w:rsidRDefault="002C5827" w:rsidP="00B163AC">
            <w:pPr>
              <w:ind w:firstLine="426"/>
              <w:rPr>
                <w:rFonts w:ascii="Times New Roman" w:hAnsi="Times New Roman" w:cs="Times New Roman"/>
                <w:sz w:val="24"/>
                <w:szCs w:val="24"/>
                <w:lang w:val="uk-UA"/>
              </w:rPr>
            </w:pPr>
          </w:p>
          <w:p w:rsidR="002C5827" w:rsidRPr="00803468" w:rsidRDefault="002C5827" w:rsidP="00B163AC">
            <w:pPr>
              <w:ind w:firstLine="426"/>
              <w:rPr>
                <w:rFonts w:ascii="Times New Roman" w:hAnsi="Times New Roman" w:cs="Times New Roman"/>
                <w:sz w:val="24"/>
                <w:szCs w:val="24"/>
                <w:lang w:val="uk-UA"/>
              </w:rPr>
            </w:pPr>
          </w:p>
        </w:tc>
        <w:tc>
          <w:tcPr>
            <w:tcW w:w="5387" w:type="dxa"/>
            <w:vAlign w:val="center"/>
          </w:tcPr>
          <w:p w:rsidR="002C5827" w:rsidRPr="00803468" w:rsidRDefault="002C5827" w:rsidP="00B163AC">
            <w:pPr>
              <w:rPr>
                <w:rFonts w:ascii="Times New Roman" w:hAnsi="Times New Roman" w:cs="Times New Roman"/>
                <w:sz w:val="24"/>
                <w:szCs w:val="24"/>
                <w:lang w:val="uk-UA"/>
              </w:rPr>
            </w:pPr>
            <w:r w:rsidRPr="00803468">
              <w:rPr>
                <w:rFonts w:ascii="Times New Roman" w:hAnsi="Times New Roman" w:cs="Times New Roman"/>
                <w:sz w:val="24"/>
                <w:szCs w:val="24"/>
                <w:lang w:val="uk-UA"/>
              </w:rPr>
              <w:t>Розділ</w:t>
            </w:r>
            <w:r>
              <w:rPr>
                <w:rFonts w:ascii="Times New Roman" w:hAnsi="Times New Roman" w:cs="Times New Roman"/>
                <w:sz w:val="24"/>
                <w:szCs w:val="24"/>
                <w:lang w:val="uk-UA"/>
              </w:rPr>
              <w:t xml:space="preserve"> 1. Загальні  відомості  про  будівельне  креслення.  Основні  положення.  Правила  виконання  креслення. Умовні  графічні  позначення  будівельних  матеріалів  і  елементів  будівель. будівельних  конструкцій.  Нанесення  розмірів  на  будівельних  кресленнях.  Виноски  та  написи  на  будівельних  кресленнях.</w:t>
            </w:r>
          </w:p>
          <w:p w:rsidR="002C5827" w:rsidRPr="00803468" w:rsidRDefault="002C5827" w:rsidP="00B163AC">
            <w:pPr>
              <w:ind w:firstLine="426"/>
              <w:rPr>
                <w:rFonts w:ascii="Times New Roman" w:hAnsi="Times New Roman" w:cs="Times New Roman"/>
                <w:sz w:val="24"/>
                <w:szCs w:val="24"/>
                <w:lang w:val="uk-UA"/>
              </w:rPr>
            </w:pPr>
          </w:p>
          <w:p w:rsidR="002C5827" w:rsidRPr="00803468" w:rsidRDefault="002C5827" w:rsidP="00B163AC">
            <w:pPr>
              <w:rPr>
                <w:rFonts w:ascii="Times New Roman" w:hAnsi="Times New Roman" w:cs="Times New Roman"/>
                <w:sz w:val="24"/>
                <w:szCs w:val="24"/>
                <w:lang w:val="uk-UA"/>
              </w:rPr>
            </w:pPr>
            <w:r w:rsidRPr="00803468">
              <w:rPr>
                <w:rFonts w:ascii="Times New Roman" w:hAnsi="Times New Roman" w:cs="Times New Roman"/>
                <w:sz w:val="24"/>
                <w:szCs w:val="24"/>
                <w:lang w:val="uk-UA"/>
              </w:rPr>
              <w:t xml:space="preserve"> </w:t>
            </w:r>
          </w:p>
        </w:tc>
        <w:tc>
          <w:tcPr>
            <w:tcW w:w="914" w:type="dxa"/>
          </w:tcPr>
          <w:p w:rsidR="002C5827" w:rsidRDefault="002C5827" w:rsidP="00B163AC">
            <w:pPr>
              <w:ind w:firstLine="426"/>
              <w:rPr>
                <w:rFonts w:ascii="Times New Roman" w:hAnsi="Times New Roman" w:cs="Times New Roman"/>
                <w:sz w:val="24"/>
                <w:szCs w:val="24"/>
                <w:lang w:val="uk-UA"/>
              </w:rPr>
            </w:pPr>
          </w:p>
          <w:p w:rsidR="002C5827" w:rsidRDefault="002C5827" w:rsidP="00B163AC">
            <w:pPr>
              <w:ind w:firstLine="426"/>
              <w:rPr>
                <w:rFonts w:ascii="Times New Roman" w:hAnsi="Times New Roman" w:cs="Times New Roman"/>
                <w:sz w:val="24"/>
                <w:szCs w:val="24"/>
                <w:lang w:val="uk-UA"/>
              </w:rPr>
            </w:pPr>
            <w:r>
              <w:rPr>
                <w:rFonts w:ascii="Times New Roman" w:hAnsi="Times New Roman" w:cs="Times New Roman"/>
                <w:sz w:val="24"/>
                <w:szCs w:val="24"/>
                <w:lang w:val="uk-UA"/>
              </w:rPr>
              <w:t>14</w:t>
            </w:r>
          </w:p>
          <w:p w:rsidR="002C5827" w:rsidRDefault="002C5827" w:rsidP="00B163AC">
            <w:pPr>
              <w:ind w:firstLine="426"/>
              <w:rPr>
                <w:rFonts w:ascii="Times New Roman" w:hAnsi="Times New Roman" w:cs="Times New Roman"/>
                <w:sz w:val="24"/>
                <w:szCs w:val="24"/>
                <w:lang w:val="uk-UA"/>
              </w:rPr>
            </w:pPr>
          </w:p>
          <w:p w:rsidR="002C5827" w:rsidRPr="00803468" w:rsidRDefault="002C5827" w:rsidP="00B163AC">
            <w:pPr>
              <w:ind w:firstLine="426"/>
              <w:rPr>
                <w:rFonts w:ascii="Times New Roman" w:hAnsi="Times New Roman" w:cs="Times New Roman"/>
                <w:sz w:val="24"/>
                <w:szCs w:val="24"/>
                <w:lang w:val="uk-UA"/>
              </w:rPr>
            </w:pPr>
          </w:p>
        </w:tc>
        <w:tc>
          <w:tcPr>
            <w:tcW w:w="1417" w:type="dxa"/>
          </w:tcPr>
          <w:p w:rsidR="002C5827" w:rsidRDefault="002C5827" w:rsidP="00B163AC">
            <w:pPr>
              <w:ind w:firstLine="426"/>
              <w:rPr>
                <w:rFonts w:ascii="Times New Roman" w:hAnsi="Times New Roman" w:cs="Times New Roman"/>
                <w:sz w:val="24"/>
                <w:szCs w:val="24"/>
                <w:lang w:val="uk-UA"/>
              </w:rPr>
            </w:pPr>
          </w:p>
          <w:p w:rsidR="002C5827" w:rsidRDefault="002C5827" w:rsidP="00B163AC">
            <w:pPr>
              <w:ind w:firstLine="426"/>
              <w:rPr>
                <w:rFonts w:ascii="Times New Roman" w:hAnsi="Times New Roman" w:cs="Times New Roman"/>
                <w:sz w:val="24"/>
                <w:szCs w:val="24"/>
                <w:lang w:val="uk-UA"/>
              </w:rPr>
            </w:pPr>
            <w:r>
              <w:rPr>
                <w:rFonts w:ascii="Times New Roman" w:hAnsi="Times New Roman" w:cs="Times New Roman"/>
                <w:sz w:val="24"/>
                <w:szCs w:val="24"/>
                <w:lang w:val="uk-UA"/>
              </w:rPr>
              <w:t>6</w:t>
            </w:r>
          </w:p>
          <w:p w:rsidR="002C5827" w:rsidRDefault="002C5827" w:rsidP="00B163AC">
            <w:pPr>
              <w:ind w:firstLine="426"/>
              <w:rPr>
                <w:rFonts w:ascii="Times New Roman" w:hAnsi="Times New Roman" w:cs="Times New Roman"/>
                <w:sz w:val="24"/>
                <w:szCs w:val="24"/>
                <w:lang w:val="uk-UA"/>
              </w:rPr>
            </w:pPr>
          </w:p>
          <w:p w:rsidR="002C5827" w:rsidRPr="00803468" w:rsidRDefault="002C5827" w:rsidP="00B163AC">
            <w:pPr>
              <w:ind w:firstLine="426"/>
              <w:rPr>
                <w:rFonts w:ascii="Times New Roman" w:hAnsi="Times New Roman" w:cs="Times New Roman"/>
                <w:sz w:val="24"/>
                <w:szCs w:val="24"/>
                <w:lang w:val="uk-UA"/>
              </w:rPr>
            </w:pPr>
          </w:p>
        </w:tc>
        <w:tc>
          <w:tcPr>
            <w:tcW w:w="1485" w:type="dxa"/>
          </w:tcPr>
          <w:p w:rsidR="002C5827" w:rsidRDefault="002C5827" w:rsidP="00B163AC">
            <w:pPr>
              <w:ind w:firstLine="426"/>
              <w:rPr>
                <w:rFonts w:ascii="Times New Roman" w:hAnsi="Times New Roman" w:cs="Times New Roman"/>
                <w:sz w:val="24"/>
                <w:szCs w:val="24"/>
                <w:lang w:val="uk-UA"/>
              </w:rPr>
            </w:pPr>
          </w:p>
          <w:p w:rsidR="002C5827" w:rsidRDefault="002C5827" w:rsidP="00B163AC">
            <w:pPr>
              <w:ind w:firstLine="426"/>
              <w:rPr>
                <w:rFonts w:ascii="Times New Roman" w:hAnsi="Times New Roman" w:cs="Times New Roman"/>
                <w:sz w:val="24"/>
                <w:szCs w:val="24"/>
                <w:lang w:val="uk-UA"/>
              </w:rPr>
            </w:pPr>
            <w:r>
              <w:rPr>
                <w:rFonts w:ascii="Times New Roman" w:hAnsi="Times New Roman" w:cs="Times New Roman"/>
                <w:sz w:val="24"/>
                <w:szCs w:val="24"/>
                <w:lang w:val="uk-UA"/>
              </w:rPr>
              <w:t>8</w:t>
            </w:r>
          </w:p>
          <w:p w:rsidR="002C5827" w:rsidRDefault="002C5827" w:rsidP="00B163AC">
            <w:pPr>
              <w:ind w:firstLine="426"/>
              <w:rPr>
                <w:rFonts w:ascii="Times New Roman" w:hAnsi="Times New Roman" w:cs="Times New Roman"/>
                <w:sz w:val="24"/>
                <w:szCs w:val="24"/>
                <w:lang w:val="uk-UA"/>
              </w:rPr>
            </w:pPr>
          </w:p>
          <w:p w:rsidR="002C5827" w:rsidRPr="00803468" w:rsidRDefault="002C5827" w:rsidP="00B163AC">
            <w:pPr>
              <w:ind w:firstLine="426"/>
              <w:rPr>
                <w:rFonts w:ascii="Times New Roman" w:hAnsi="Times New Roman" w:cs="Times New Roman"/>
                <w:sz w:val="24"/>
                <w:szCs w:val="24"/>
                <w:lang w:val="uk-UA"/>
              </w:rPr>
            </w:pPr>
          </w:p>
        </w:tc>
      </w:tr>
      <w:tr w:rsidR="002C5827" w:rsidRPr="00803468" w:rsidTr="00C77729">
        <w:tc>
          <w:tcPr>
            <w:tcW w:w="6062" w:type="dxa"/>
            <w:gridSpan w:val="2"/>
          </w:tcPr>
          <w:p w:rsidR="002C5827" w:rsidRPr="00803468" w:rsidRDefault="002C5827" w:rsidP="00B163AC">
            <w:pPr>
              <w:ind w:firstLine="426"/>
              <w:rPr>
                <w:rFonts w:ascii="Times New Roman" w:hAnsi="Times New Roman" w:cs="Times New Roman"/>
                <w:sz w:val="24"/>
                <w:szCs w:val="24"/>
                <w:lang w:val="uk-UA"/>
              </w:rPr>
            </w:pPr>
            <w:r w:rsidRPr="00803468">
              <w:rPr>
                <w:rFonts w:ascii="Times New Roman" w:hAnsi="Times New Roman" w:cs="Times New Roman"/>
                <w:sz w:val="24"/>
                <w:szCs w:val="24"/>
                <w:lang w:val="uk-UA"/>
              </w:rPr>
              <w:t>Всього по розділу</w:t>
            </w:r>
          </w:p>
        </w:tc>
        <w:tc>
          <w:tcPr>
            <w:tcW w:w="914" w:type="dxa"/>
          </w:tcPr>
          <w:p w:rsidR="002C5827" w:rsidRPr="00803468" w:rsidRDefault="002C5827" w:rsidP="00B163AC">
            <w:pPr>
              <w:ind w:firstLine="426"/>
              <w:rPr>
                <w:rFonts w:ascii="Times New Roman" w:hAnsi="Times New Roman" w:cs="Times New Roman"/>
                <w:sz w:val="24"/>
                <w:szCs w:val="24"/>
                <w:lang w:val="uk-UA"/>
              </w:rPr>
            </w:pPr>
            <w:r>
              <w:rPr>
                <w:rFonts w:ascii="Times New Roman" w:hAnsi="Times New Roman" w:cs="Times New Roman"/>
                <w:sz w:val="24"/>
                <w:szCs w:val="24"/>
                <w:lang w:val="uk-UA"/>
              </w:rPr>
              <w:t>14</w:t>
            </w:r>
          </w:p>
        </w:tc>
        <w:tc>
          <w:tcPr>
            <w:tcW w:w="1417" w:type="dxa"/>
          </w:tcPr>
          <w:p w:rsidR="002C5827" w:rsidRPr="00803468" w:rsidRDefault="002C5827" w:rsidP="00B163AC">
            <w:pPr>
              <w:ind w:firstLine="426"/>
              <w:rPr>
                <w:rFonts w:ascii="Times New Roman" w:hAnsi="Times New Roman" w:cs="Times New Roman"/>
                <w:sz w:val="24"/>
                <w:szCs w:val="24"/>
                <w:lang w:val="uk-UA"/>
              </w:rPr>
            </w:pPr>
            <w:r>
              <w:rPr>
                <w:rFonts w:ascii="Times New Roman" w:hAnsi="Times New Roman" w:cs="Times New Roman"/>
                <w:sz w:val="24"/>
                <w:szCs w:val="24"/>
                <w:lang w:val="uk-UA"/>
              </w:rPr>
              <w:t>6</w:t>
            </w:r>
          </w:p>
        </w:tc>
        <w:tc>
          <w:tcPr>
            <w:tcW w:w="1485" w:type="dxa"/>
          </w:tcPr>
          <w:p w:rsidR="002C5827" w:rsidRPr="00803468" w:rsidRDefault="002C5827" w:rsidP="00B163AC">
            <w:pPr>
              <w:ind w:firstLine="426"/>
              <w:rPr>
                <w:rFonts w:ascii="Times New Roman" w:hAnsi="Times New Roman" w:cs="Times New Roman"/>
                <w:sz w:val="24"/>
                <w:szCs w:val="24"/>
                <w:lang w:val="uk-UA"/>
              </w:rPr>
            </w:pPr>
            <w:r>
              <w:rPr>
                <w:rFonts w:ascii="Times New Roman" w:hAnsi="Times New Roman" w:cs="Times New Roman"/>
                <w:sz w:val="24"/>
                <w:szCs w:val="24"/>
                <w:lang w:val="uk-UA"/>
              </w:rPr>
              <w:t>8</w:t>
            </w:r>
          </w:p>
        </w:tc>
      </w:tr>
      <w:tr w:rsidR="002C5827" w:rsidRPr="00803468" w:rsidTr="00C77729">
        <w:tc>
          <w:tcPr>
            <w:tcW w:w="675" w:type="dxa"/>
          </w:tcPr>
          <w:p w:rsidR="002C5827" w:rsidRDefault="002C5827" w:rsidP="00B163AC">
            <w:pPr>
              <w:ind w:firstLine="426"/>
              <w:rPr>
                <w:rFonts w:ascii="Times New Roman" w:hAnsi="Times New Roman" w:cs="Times New Roman"/>
                <w:sz w:val="24"/>
                <w:szCs w:val="24"/>
                <w:lang w:val="uk-UA"/>
              </w:rPr>
            </w:pPr>
            <w:r>
              <w:rPr>
                <w:rFonts w:ascii="Times New Roman" w:hAnsi="Times New Roman" w:cs="Times New Roman"/>
                <w:sz w:val="24"/>
                <w:szCs w:val="24"/>
                <w:lang w:val="uk-UA"/>
              </w:rPr>
              <w:t>2</w:t>
            </w:r>
          </w:p>
          <w:p w:rsidR="002C5827" w:rsidRDefault="002C5827" w:rsidP="00B163AC">
            <w:pPr>
              <w:ind w:firstLine="426"/>
              <w:rPr>
                <w:rFonts w:ascii="Times New Roman" w:hAnsi="Times New Roman" w:cs="Times New Roman"/>
                <w:sz w:val="24"/>
                <w:szCs w:val="24"/>
                <w:lang w:val="uk-UA"/>
              </w:rPr>
            </w:pPr>
          </w:p>
          <w:p w:rsidR="002C5827" w:rsidRDefault="002C5827" w:rsidP="00B163AC">
            <w:pPr>
              <w:ind w:firstLine="426"/>
              <w:rPr>
                <w:rFonts w:ascii="Times New Roman" w:hAnsi="Times New Roman" w:cs="Times New Roman"/>
                <w:sz w:val="24"/>
                <w:szCs w:val="24"/>
                <w:lang w:val="uk-UA"/>
              </w:rPr>
            </w:pPr>
          </w:p>
          <w:p w:rsidR="002C5827" w:rsidRDefault="002C5827" w:rsidP="00B163AC">
            <w:pPr>
              <w:ind w:firstLine="426"/>
              <w:rPr>
                <w:rFonts w:ascii="Times New Roman" w:hAnsi="Times New Roman" w:cs="Times New Roman"/>
                <w:sz w:val="24"/>
                <w:szCs w:val="24"/>
                <w:lang w:val="uk-UA"/>
              </w:rPr>
            </w:pPr>
          </w:p>
          <w:p w:rsidR="002C5827" w:rsidRDefault="002C5827" w:rsidP="00B163AC">
            <w:pPr>
              <w:ind w:firstLine="426"/>
              <w:rPr>
                <w:rFonts w:ascii="Times New Roman" w:hAnsi="Times New Roman" w:cs="Times New Roman"/>
                <w:sz w:val="24"/>
                <w:szCs w:val="24"/>
                <w:lang w:val="uk-UA"/>
              </w:rPr>
            </w:pPr>
          </w:p>
          <w:p w:rsidR="002C5827" w:rsidRDefault="002C5827" w:rsidP="00B163AC">
            <w:pPr>
              <w:ind w:firstLine="426"/>
              <w:rPr>
                <w:rFonts w:ascii="Times New Roman" w:hAnsi="Times New Roman" w:cs="Times New Roman"/>
                <w:sz w:val="24"/>
                <w:szCs w:val="24"/>
                <w:lang w:val="uk-UA"/>
              </w:rPr>
            </w:pPr>
          </w:p>
          <w:p w:rsidR="002C5827" w:rsidRDefault="002C5827" w:rsidP="00B163AC">
            <w:pPr>
              <w:ind w:firstLine="426"/>
              <w:rPr>
                <w:rFonts w:ascii="Times New Roman" w:hAnsi="Times New Roman" w:cs="Times New Roman"/>
                <w:sz w:val="24"/>
                <w:szCs w:val="24"/>
                <w:lang w:val="uk-UA"/>
              </w:rPr>
            </w:pPr>
          </w:p>
          <w:p w:rsidR="002C5827" w:rsidRPr="00803468" w:rsidRDefault="002C5827" w:rsidP="00B163AC">
            <w:pPr>
              <w:ind w:firstLine="426"/>
              <w:rPr>
                <w:rFonts w:ascii="Times New Roman" w:hAnsi="Times New Roman" w:cs="Times New Roman"/>
                <w:sz w:val="24"/>
                <w:szCs w:val="24"/>
                <w:lang w:val="uk-UA"/>
              </w:rPr>
            </w:pPr>
          </w:p>
        </w:tc>
        <w:tc>
          <w:tcPr>
            <w:tcW w:w="5387" w:type="dxa"/>
            <w:vAlign w:val="center"/>
          </w:tcPr>
          <w:p w:rsidR="002C5827" w:rsidRDefault="002C5827" w:rsidP="00B163AC">
            <w:pPr>
              <w:ind w:firstLine="426"/>
              <w:rPr>
                <w:rFonts w:ascii="Times New Roman" w:hAnsi="Times New Roman" w:cs="Times New Roman"/>
                <w:sz w:val="24"/>
                <w:szCs w:val="24"/>
                <w:lang w:val="uk-UA"/>
              </w:rPr>
            </w:pPr>
            <w:r>
              <w:rPr>
                <w:rFonts w:ascii="Times New Roman" w:hAnsi="Times New Roman" w:cs="Times New Roman"/>
                <w:sz w:val="24"/>
                <w:szCs w:val="24"/>
                <w:lang w:val="uk-UA"/>
              </w:rPr>
              <w:t>Розділ 2. Будівельне креслення, їх читання.</w:t>
            </w:r>
          </w:p>
          <w:p w:rsidR="002C5827" w:rsidRDefault="002C5827" w:rsidP="00332AD3">
            <w:pPr>
              <w:rPr>
                <w:rFonts w:ascii="Times New Roman" w:hAnsi="Times New Roman" w:cs="Times New Roman"/>
                <w:sz w:val="24"/>
                <w:szCs w:val="24"/>
                <w:lang w:val="uk-UA"/>
              </w:rPr>
            </w:pPr>
            <w:r>
              <w:rPr>
                <w:rFonts w:ascii="Times New Roman" w:hAnsi="Times New Roman" w:cs="Times New Roman"/>
                <w:sz w:val="24"/>
                <w:szCs w:val="24"/>
                <w:lang w:val="uk-UA"/>
              </w:rPr>
              <w:t>Креслення  планів  поверхів, будівель,  фундаментів.  Координаційні  осі.  Послідовність  викреслювання  планів.  Нанесення  розмірів  на  планах  з  зовні  та  всередині.  Викреслювання  елементів  будівель, санітарно-технічного  обладнання,  вентиляційних  каналів</w:t>
            </w:r>
          </w:p>
          <w:p w:rsidR="002C5827" w:rsidRDefault="002C5827" w:rsidP="00B163AC">
            <w:pPr>
              <w:ind w:firstLine="34"/>
              <w:rPr>
                <w:rFonts w:ascii="Times New Roman" w:hAnsi="Times New Roman" w:cs="Times New Roman"/>
                <w:sz w:val="24"/>
                <w:szCs w:val="24"/>
                <w:lang w:val="uk-UA"/>
              </w:rPr>
            </w:pPr>
            <w:r>
              <w:rPr>
                <w:rFonts w:ascii="Times New Roman" w:hAnsi="Times New Roman" w:cs="Times New Roman"/>
                <w:sz w:val="24"/>
                <w:szCs w:val="24"/>
                <w:lang w:val="uk-UA"/>
              </w:rPr>
              <w:t>та  інше.  Підрахунок  та  нанесення  площ  приміщень,  нанесення  умовних  марок,  заповнення  прорізів.  Види  та  призначення  розрізів,  нанесення  висотних  відміток,  послідовність  виконання.  Креслення  фасадів.кресленнях</w:t>
            </w:r>
            <w:r w:rsidR="00332AD3">
              <w:rPr>
                <w:rFonts w:ascii="Times New Roman" w:hAnsi="Times New Roman" w:cs="Times New Roman"/>
                <w:sz w:val="24"/>
                <w:szCs w:val="24"/>
                <w:lang w:val="uk-UA"/>
              </w:rPr>
              <w:t>.</w:t>
            </w:r>
          </w:p>
          <w:p w:rsidR="002C5827" w:rsidRPr="00803468" w:rsidRDefault="002C5827" w:rsidP="00B163AC">
            <w:pPr>
              <w:ind w:firstLine="426"/>
              <w:rPr>
                <w:rFonts w:ascii="Times New Roman" w:hAnsi="Times New Roman" w:cs="Times New Roman"/>
                <w:sz w:val="24"/>
                <w:szCs w:val="24"/>
                <w:lang w:val="uk-UA"/>
              </w:rPr>
            </w:pPr>
          </w:p>
        </w:tc>
        <w:tc>
          <w:tcPr>
            <w:tcW w:w="914" w:type="dxa"/>
          </w:tcPr>
          <w:p w:rsidR="002C5827" w:rsidRDefault="002C5827" w:rsidP="00B163AC">
            <w:pPr>
              <w:ind w:firstLine="426"/>
              <w:rPr>
                <w:rFonts w:ascii="Times New Roman" w:hAnsi="Times New Roman" w:cs="Times New Roman"/>
                <w:sz w:val="24"/>
                <w:szCs w:val="24"/>
                <w:lang w:val="uk-UA"/>
              </w:rPr>
            </w:pPr>
          </w:p>
          <w:p w:rsidR="002C5827" w:rsidRDefault="002C5827" w:rsidP="00B163AC">
            <w:pPr>
              <w:ind w:firstLine="426"/>
              <w:rPr>
                <w:rFonts w:ascii="Times New Roman" w:hAnsi="Times New Roman" w:cs="Times New Roman"/>
                <w:sz w:val="24"/>
                <w:szCs w:val="24"/>
                <w:lang w:val="uk-UA"/>
              </w:rPr>
            </w:pPr>
            <w:r>
              <w:rPr>
                <w:rFonts w:ascii="Times New Roman" w:hAnsi="Times New Roman" w:cs="Times New Roman"/>
                <w:sz w:val="24"/>
                <w:szCs w:val="24"/>
                <w:lang w:val="uk-UA"/>
              </w:rPr>
              <w:t>75</w:t>
            </w:r>
          </w:p>
          <w:p w:rsidR="002C5827" w:rsidRDefault="002C5827" w:rsidP="00B163AC">
            <w:pPr>
              <w:ind w:firstLine="426"/>
              <w:rPr>
                <w:rFonts w:ascii="Times New Roman" w:hAnsi="Times New Roman" w:cs="Times New Roman"/>
                <w:sz w:val="24"/>
                <w:szCs w:val="24"/>
                <w:lang w:val="uk-UA"/>
              </w:rPr>
            </w:pPr>
          </w:p>
          <w:p w:rsidR="002C5827" w:rsidRDefault="002C5827" w:rsidP="00B163AC">
            <w:pPr>
              <w:ind w:firstLine="426"/>
              <w:rPr>
                <w:rFonts w:ascii="Times New Roman" w:hAnsi="Times New Roman" w:cs="Times New Roman"/>
                <w:sz w:val="24"/>
                <w:szCs w:val="24"/>
                <w:lang w:val="uk-UA"/>
              </w:rPr>
            </w:pPr>
          </w:p>
          <w:p w:rsidR="002C5827" w:rsidRDefault="002C5827" w:rsidP="00B163AC">
            <w:pPr>
              <w:rPr>
                <w:rFonts w:ascii="Times New Roman" w:hAnsi="Times New Roman" w:cs="Times New Roman"/>
                <w:sz w:val="24"/>
                <w:szCs w:val="24"/>
                <w:lang w:val="uk-UA"/>
              </w:rPr>
            </w:pPr>
          </w:p>
          <w:p w:rsidR="002C5827" w:rsidRDefault="002C5827" w:rsidP="00B163AC">
            <w:pPr>
              <w:ind w:firstLine="426"/>
              <w:rPr>
                <w:rFonts w:ascii="Times New Roman" w:hAnsi="Times New Roman" w:cs="Times New Roman"/>
                <w:sz w:val="24"/>
                <w:szCs w:val="24"/>
                <w:lang w:val="uk-UA"/>
              </w:rPr>
            </w:pPr>
          </w:p>
          <w:p w:rsidR="002C5827" w:rsidRDefault="002C5827" w:rsidP="00B163AC">
            <w:pPr>
              <w:ind w:firstLine="426"/>
              <w:rPr>
                <w:rFonts w:ascii="Times New Roman" w:hAnsi="Times New Roman" w:cs="Times New Roman"/>
                <w:sz w:val="24"/>
                <w:szCs w:val="24"/>
                <w:lang w:val="uk-UA"/>
              </w:rPr>
            </w:pPr>
          </w:p>
          <w:p w:rsidR="002C5827" w:rsidRDefault="002C5827" w:rsidP="00B163AC">
            <w:pPr>
              <w:ind w:firstLine="426"/>
              <w:rPr>
                <w:rFonts w:ascii="Times New Roman" w:hAnsi="Times New Roman" w:cs="Times New Roman"/>
                <w:sz w:val="24"/>
                <w:szCs w:val="24"/>
                <w:lang w:val="uk-UA"/>
              </w:rPr>
            </w:pPr>
          </w:p>
          <w:p w:rsidR="002C5827" w:rsidRPr="00803468" w:rsidRDefault="002C5827" w:rsidP="00B163AC">
            <w:pPr>
              <w:ind w:firstLine="426"/>
              <w:rPr>
                <w:rFonts w:ascii="Times New Roman" w:hAnsi="Times New Roman" w:cs="Times New Roman"/>
                <w:sz w:val="24"/>
                <w:szCs w:val="24"/>
                <w:lang w:val="uk-UA"/>
              </w:rPr>
            </w:pPr>
          </w:p>
        </w:tc>
        <w:tc>
          <w:tcPr>
            <w:tcW w:w="1417" w:type="dxa"/>
          </w:tcPr>
          <w:p w:rsidR="002C5827" w:rsidRDefault="002C5827" w:rsidP="00B163AC">
            <w:pPr>
              <w:ind w:firstLine="426"/>
              <w:rPr>
                <w:rFonts w:ascii="Times New Roman" w:hAnsi="Times New Roman" w:cs="Times New Roman"/>
                <w:sz w:val="24"/>
                <w:szCs w:val="24"/>
                <w:lang w:val="uk-UA"/>
              </w:rPr>
            </w:pPr>
          </w:p>
          <w:p w:rsidR="002C5827" w:rsidRDefault="002C5827" w:rsidP="00B163AC">
            <w:pPr>
              <w:ind w:firstLine="426"/>
              <w:rPr>
                <w:rFonts w:ascii="Times New Roman" w:hAnsi="Times New Roman" w:cs="Times New Roman"/>
                <w:sz w:val="24"/>
                <w:szCs w:val="24"/>
                <w:lang w:val="uk-UA"/>
              </w:rPr>
            </w:pPr>
            <w:r>
              <w:rPr>
                <w:rFonts w:ascii="Times New Roman" w:hAnsi="Times New Roman" w:cs="Times New Roman"/>
                <w:sz w:val="24"/>
                <w:szCs w:val="24"/>
                <w:lang w:val="uk-UA"/>
              </w:rPr>
              <w:t>28</w:t>
            </w:r>
          </w:p>
          <w:p w:rsidR="002C5827" w:rsidRDefault="002C5827" w:rsidP="00B163AC">
            <w:pPr>
              <w:ind w:firstLine="426"/>
              <w:rPr>
                <w:rFonts w:ascii="Times New Roman" w:hAnsi="Times New Roman" w:cs="Times New Roman"/>
                <w:sz w:val="24"/>
                <w:szCs w:val="24"/>
                <w:lang w:val="uk-UA"/>
              </w:rPr>
            </w:pPr>
          </w:p>
          <w:p w:rsidR="002C5827" w:rsidRDefault="002C5827" w:rsidP="00B163AC">
            <w:pPr>
              <w:ind w:firstLine="426"/>
              <w:rPr>
                <w:rFonts w:ascii="Times New Roman" w:hAnsi="Times New Roman" w:cs="Times New Roman"/>
                <w:sz w:val="24"/>
                <w:szCs w:val="24"/>
                <w:lang w:val="uk-UA"/>
              </w:rPr>
            </w:pPr>
          </w:p>
          <w:p w:rsidR="002C5827" w:rsidRDefault="002C5827" w:rsidP="00B163AC">
            <w:pPr>
              <w:ind w:firstLine="426"/>
              <w:rPr>
                <w:rFonts w:ascii="Times New Roman" w:hAnsi="Times New Roman" w:cs="Times New Roman"/>
                <w:sz w:val="24"/>
                <w:szCs w:val="24"/>
                <w:lang w:val="uk-UA"/>
              </w:rPr>
            </w:pPr>
          </w:p>
          <w:p w:rsidR="002C5827" w:rsidRDefault="002C5827" w:rsidP="00B163AC">
            <w:pPr>
              <w:ind w:firstLine="426"/>
              <w:rPr>
                <w:rFonts w:ascii="Times New Roman" w:hAnsi="Times New Roman" w:cs="Times New Roman"/>
                <w:sz w:val="24"/>
                <w:szCs w:val="24"/>
                <w:lang w:val="uk-UA"/>
              </w:rPr>
            </w:pPr>
          </w:p>
          <w:p w:rsidR="002C5827" w:rsidRDefault="002C5827" w:rsidP="00B163AC">
            <w:pPr>
              <w:ind w:firstLine="426"/>
              <w:rPr>
                <w:rFonts w:ascii="Times New Roman" w:hAnsi="Times New Roman" w:cs="Times New Roman"/>
                <w:sz w:val="24"/>
                <w:szCs w:val="24"/>
                <w:lang w:val="uk-UA"/>
              </w:rPr>
            </w:pPr>
          </w:p>
          <w:p w:rsidR="002C5827" w:rsidRDefault="002C5827" w:rsidP="00B163AC">
            <w:pPr>
              <w:ind w:firstLine="426"/>
              <w:rPr>
                <w:rFonts w:ascii="Times New Roman" w:hAnsi="Times New Roman" w:cs="Times New Roman"/>
                <w:sz w:val="24"/>
                <w:szCs w:val="24"/>
                <w:lang w:val="uk-UA"/>
              </w:rPr>
            </w:pPr>
          </w:p>
          <w:p w:rsidR="002C5827" w:rsidRPr="00803468" w:rsidRDefault="002C5827" w:rsidP="00B163AC">
            <w:pPr>
              <w:ind w:firstLine="426"/>
              <w:rPr>
                <w:rFonts w:ascii="Times New Roman" w:hAnsi="Times New Roman" w:cs="Times New Roman"/>
                <w:sz w:val="24"/>
                <w:szCs w:val="24"/>
                <w:lang w:val="uk-UA"/>
              </w:rPr>
            </w:pPr>
          </w:p>
        </w:tc>
        <w:tc>
          <w:tcPr>
            <w:tcW w:w="1485" w:type="dxa"/>
          </w:tcPr>
          <w:p w:rsidR="002C5827" w:rsidRDefault="002C5827" w:rsidP="00B163AC">
            <w:pPr>
              <w:ind w:firstLine="426"/>
              <w:rPr>
                <w:rFonts w:ascii="Times New Roman" w:hAnsi="Times New Roman" w:cs="Times New Roman"/>
                <w:sz w:val="24"/>
                <w:szCs w:val="24"/>
                <w:lang w:val="uk-UA"/>
              </w:rPr>
            </w:pPr>
          </w:p>
          <w:p w:rsidR="002C5827" w:rsidRDefault="002C5827" w:rsidP="00B163AC">
            <w:pPr>
              <w:ind w:firstLine="426"/>
              <w:rPr>
                <w:rFonts w:ascii="Times New Roman" w:hAnsi="Times New Roman" w:cs="Times New Roman"/>
                <w:sz w:val="24"/>
                <w:szCs w:val="24"/>
                <w:lang w:val="uk-UA"/>
              </w:rPr>
            </w:pPr>
            <w:r>
              <w:rPr>
                <w:rFonts w:ascii="Times New Roman" w:hAnsi="Times New Roman" w:cs="Times New Roman"/>
                <w:sz w:val="24"/>
                <w:szCs w:val="24"/>
                <w:lang w:val="uk-UA"/>
              </w:rPr>
              <w:t>47</w:t>
            </w:r>
          </w:p>
          <w:p w:rsidR="002C5827" w:rsidRDefault="002C5827" w:rsidP="00B163AC">
            <w:pPr>
              <w:ind w:firstLine="426"/>
              <w:rPr>
                <w:rFonts w:ascii="Times New Roman" w:hAnsi="Times New Roman" w:cs="Times New Roman"/>
                <w:sz w:val="24"/>
                <w:szCs w:val="24"/>
                <w:lang w:val="uk-UA"/>
              </w:rPr>
            </w:pPr>
          </w:p>
          <w:p w:rsidR="002C5827" w:rsidRDefault="002C5827" w:rsidP="00B163AC">
            <w:pPr>
              <w:ind w:firstLine="426"/>
              <w:rPr>
                <w:rFonts w:ascii="Times New Roman" w:hAnsi="Times New Roman" w:cs="Times New Roman"/>
                <w:sz w:val="24"/>
                <w:szCs w:val="24"/>
                <w:lang w:val="uk-UA"/>
              </w:rPr>
            </w:pPr>
          </w:p>
          <w:p w:rsidR="002C5827" w:rsidRDefault="002C5827" w:rsidP="00B163AC">
            <w:pPr>
              <w:ind w:firstLine="426"/>
              <w:rPr>
                <w:rFonts w:ascii="Times New Roman" w:hAnsi="Times New Roman" w:cs="Times New Roman"/>
                <w:sz w:val="24"/>
                <w:szCs w:val="24"/>
                <w:lang w:val="uk-UA"/>
              </w:rPr>
            </w:pPr>
          </w:p>
          <w:p w:rsidR="002C5827" w:rsidRDefault="002C5827" w:rsidP="00B163AC">
            <w:pPr>
              <w:ind w:firstLine="426"/>
              <w:rPr>
                <w:rFonts w:ascii="Times New Roman" w:hAnsi="Times New Roman" w:cs="Times New Roman"/>
                <w:sz w:val="24"/>
                <w:szCs w:val="24"/>
                <w:lang w:val="uk-UA"/>
              </w:rPr>
            </w:pPr>
          </w:p>
          <w:p w:rsidR="002C5827" w:rsidRDefault="002C5827" w:rsidP="00B163AC">
            <w:pPr>
              <w:ind w:firstLine="426"/>
              <w:rPr>
                <w:rFonts w:ascii="Times New Roman" w:hAnsi="Times New Roman" w:cs="Times New Roman"/>
                <w:sz w:val="24"/>
                <w:szCs w:val="24"/>
                <w:lang w:val="uk-UA"/>
              </w:rPr>
            </w:pPr>
          </w:p>
          <w:p w:rsidR="002C5827" w:rsidRPr="00803468" w:rsidRDefault="002C5827" w:rsidP="00B163AC">
            <w:pPr>
              <w:ind w:firstLine="426"/>
              <w:rPr>
                <w:rFonts w:ascii="Times New Roman" w:hAnsi="Times New Roman" w:cs="Times New Roman"/>
                <w:sz w:val="24"/>
                <w:szCs w:val="24"/>
                <w:lang w:val="uk-UA"/>
              </w:rPr>
            </w:pPr>
          </w:p>
        </w:tc>
      </w:tr>
      <w:tr w:rsidR="002C5827" w:rsidRPr="00803468" w:rsidTr="00C77729">
        <w:trPr>
          <w:trHeight w:val="323"/>
        </w:trPr>
        <w:tc>
          <w:tcPr>
            <w:tcW w:w="675" w:type="dxa"/>
          </w:tcPr>
          <w:p w:rsidR="002C5827" w:rsidRPr="00803468" w:rsidRDefault="002C5827" w:rsidP="00B163AC">
            <w:pPr>
              <w:ind w:firstLine="426"/>
              <w:rPr>
                <w:rFonts w:ascii="Times New Roman" w:hAnsi="Times New Roman" w:cs="Times New Roman"/>
                <w:sz w:val="24"/>
                <w:szCs w:val="24"/>
                <w:lang w:val="uk-UA"/>
              </w:rPr>
            </w:pPr>
          </w:p>
        </w:tc>
        <w:tc>
          <w:tcPr>
            <w:tcW w:w="5387" w:type="dxa"/>
          </w:tcPr>
          <w:p w:rsidR="002C5827" w:rsidRPr="00803468" w:rsidRDefault="002C5827" w:rsidP="00B163AC">
            <w:pPr>
              <w:rPr>
                <w:rFonts w:ascii="Times New Roman" w:hAnsi="Times New Roman" w:cs="Times New Roman"/>
                <w:sz w:val="24"/>
                <w:szCs w:val="24"/>
                <w:lang w:val="uk-UA"/>
              </w:rPr>
            </w:pPr>
            <w:r>
              <w:rPr>
                <w:rFonts w:ascii="Times New Roman" w:hAnsi="Times New Roman" w:cs="Times New Roman"/>
                <w:sz w:val="24"/>
                <w:szCs w:val="24"/>
                <w:lang w:val="uk-UA"/>
              </w:rPr>
              <w:t>Всього по розділу</w:t>
            </w:r>
          </w:p>
        </w:tc>
        <w:tc>
          <w:tcPr>
            <w:tcW w:w="914" w:type="dxa"/>
          </w:tcPr>
          <w:p w:rsidR="002C5827" w:rsidRPr="00803468" w:rsidRDefault="002C5827" w:rsidP="00B163AC">
            <w:pPr>
              <w:ind w:firstLine="426"/>
              <w:rPr>
                <w:rFonts w:ascii="Times New Roman" w:hAnsi="Times New Roman" w:cs="Times New Roman"/>
                <w:sz w:val="24"/>
                <w:szCs w:val="24"/>
                <w:lang w:val="uk-UA"/>
              </w:rPr>
            </w:pPr>
            <w:r>
              <w:rPr>
                <w:rFonts w:ascii="Times New Roman" w:hAnsi="Times New Roman" w:cs="Times New Roman"/>
                <w:sz w:val="24"/>
                <w:szCs w:val="24"/>
                <w:lang w:val="uk-UA"/>
              </w:rPr>
              <w:t>75</w:t>
            </w:r>
          </w:p>
        </w:tc>
        <w:tc>
          <w:tcPr>
            <w:tcW w:w="1417" w:type="dxa"/>
          </w:tcPr>
          <w:p w:rsidR="002C5827" w:rsidRPr="00803468" w:rsidRDefault="002C5827" w:rsidP="00B163AC">
            <w:pPr>
              <w:ind w:firstLine="426"/>
              <w:rPr>
                <w:rFonts w:ascii="Times New Roman" w:hAnsi="Times New Roman" w:cs="Times New Roman"/>
                <w:sz w:val="24"/>
                <w:szCs w:val="24"/>
                <w:lang w:val="uk-UA"/>
              </w:rPr>
            </w:pPr>
            <w:r>
              <w:rPr>
                <w:rFonts w:ascii="Times New Roman" w:hAnsi="Times New Roman" w:cs="Times New Roman"/>
                <w:sz w:val="24"/>
                <w:szCs w:val="24"/>
                <w:lang w:val="uk-UA"/>
              </w:rPr>
              <w:t>28</w:t>
            </w:r>
          </w:p>
        </w:tc>
        <w:tc>
          <w:tcPr>
            <w:tcW w:w="1485" w:type="dxa"/>
          </w:tcPr>
          <w:p w:rsidR="002C5827" w:rsidRPr="00803468" w:rsidRDefault="002C5827" w:rsidP="00B163AC">
            <w:pPr>
              <w:ind w:firstLine="426"/>
              <w:rPr>
                <w:rFonts w:ascii="Times New Roman" w:hAnsi="Times New Roman" w:cs="Times New Roman"/>
                <w:sz w:val="24"/>
                <w:szCs w:val="24"/>
                <w:lang w:val="uk-UA"/>
              </w:rPr>
            </w:pPr>
            <w:r>
              <w:rPr>
                <w:rFonts w:ascii="Times New Roman" w:hAnsi="Times New Roman" w:cs="Times New Roman"/>
                <w:sz w:val="24"/>
                <w:szCs w:val="24"/>
                <w:lang w:val="uk-UA"/>
              </w:rPr>
              <w:t>47</w:t>
            </w:r>
          </w:p>
        </w:tc>
      </w:tr>
      <w:tr w:rsidR="002C5827" w:rsidRPr="001C382B" w:rsidTr="00C77729">
        <w:trPr>
          <w:trHeight w:val="148"/>
        </w:trPr>
        <w:tc>
          <w:tcPr>
            <w:tcW w:w="675" w:type="dxa"/>
          </w:tcPr>
          <w:p w:rsidR="002C5827" w:rsidRDefault="002C5827" w:rsidP="00B163AC">
            <w:pPr>
              <w:ind w:firstLine="426"/>
              <w:rPr>
                <w:rFonts w:ascii="Times New Roman" w:hAnsi="Times New Roman" w:cs="Times New Roman"/>
                <w:sz w:val="24"/>
                <w:szCs w:val="24"/>
                <w:lang w:val="uk-UA"/>
              </w:rPr>
            </w:pPr>
            <w:r>
              <w:rPr>
                <w:rFonts w:ascii="Times New Roman" w:hAnsi="Times New Roman" w:cs="Times New Roman"/>
                <w:sz w:val="24"/>
                <w:szCs w:val="24"/>
                <w:lang w:val="uk-UA"/>
              </w:rPr>
              <w:t>3</w:t>
            </w:r>
          </w:p>
        </w:tc>
        <w:tc>
          <w:tcPr>
            <w:tcW w:w="5387" w:type="dxa"/>
          </w:tcPr>
          <w:p w:rsidR="002C5827" w:rsidRPr="00473963" w:rsidRDefault="00B84000" w:rsidP="00397E2B">
            <w:pPr>
              <w:ind w:firstLine="426"/>
              <w:jc w:val="both"/>
              <w:rPr>
                <w:rFonts w:ascii="Times New Roman" w:hAnsi="Times New Roman" w:cs="Times New Roman"/>
                <w:sz w:val="24"/>
                <w:szCs w:val="24"/>
                <w:lang w:val="uk-UA"/>
              </w:rPr>
            </w:pPr>
            <w:r>
              <w:rPr>
                <w:rFonts w:ascii="Times New Roman" w:hAnsi="Times New Roman" w:cs="Times New Roman"/>
                <w:sz w:val="24"/>
                <w:szCs w:val="24"/>
                <w:lang w:val="uk-UA"/>
              </w:rPr>
              <w:t xml:space="preserve">Розділ 3. Зображення </w:t>
            </w:r>
            <w:r w:rsidR="002C5827">
              <w:rPr>
                <w:rFonts w:ascii="Times New Roman" w:hAnsi="Times New Roman" w:cs="Times New Roman"/>
                <w:sz w:val="24"/>
                <w:szCs w:val="24"/>
                <w:lang w:val="uk-UA"/>
              </w:rPr>
              <w:t>не рознімних  з</w:t>
            </w:r>
            <w:r w:rsidR="002C5827" w:rsidRPr="00E62C0F">
              <w:rPr>
                <w:rFonts w:ascii="Times New Roman" w:hAnsi="Times New Roman" w:cs="Times New Roman"/>
                <w:sz w:val="24"/>
                <w:szCs w:val="24"/>
              </w:rPr>
              <w:t>’</w:t>
            </w:r>
            <w:r w:rsidR="004C7696">
              <w:rPr>
                <w:rFonts w:ascii="Times New Roman" w:hAnsi="Times New Roman" w:cs="Times New Roman"/>
                <w:sz w:val="24"/>
                <w:szCs w:val="24"/>
                <w:lang w:val="uk-UA"/>
              </w:rPr>
              <w:t>є</w:t>
            </w:r>
            <w:r w:rsidR="002C5827">
              <w:rPr>
                <w:rFonts w:ascii="Times New Roman" w:hAnsi="Times New Roman" w:cs="Times New Roman"/>
                <w:sz w:val="24"/>
                <w:szCs w:val="24"/>
                <w:lang w:val="uk-UA"/>
              </w:rPr>
              <w:t>днань  на  кресленнях.   Загальні  відомості  про  з’</w:t>
            </w:r>
            <w:r w:rsidR="004C7696">
              <w:rPr>
                <w:rFonts w:ascii="Times New Roman" w:hAnsi="Times New Roman" w:cs="Times New Roman"/>
                <w:sz w:val="24"/>
                <w:szCs w:val="24"/>
                <w:lang w:val="uk-UA"/>
              </w:rPr>
              <w:t>є</w:t>
            </w:r>
            <w:r w:rsidR="002C5827" w:rsidRPr="00E62C0F">
              <w:rPr>
                <w:rFonts w:ascii="Times New Roman" w:hAnsi="Times New Roman" w:cs="Times New Roman"/>
                <w:sz w:val="24"/>
                <w:szCs w:val="24"/>
              </w:rPr>
              <w:t>днання  деталей.</w:t>
            </w:r>
            <w:r>
              <w:rPr>
                <w:rFonts w:ascii="Times New Roman" w:hAnsi="Times New Roman" w:cs="Times New Roman"/>
                <w:sz w:val="24"/>
                <w:szCs w:val="24"/>
                <w:lang w:val="uk-UA"/>
              </w:rPr>
              <w:t xml:space="preserve"> </w:t>
            </w:r>
            <w:r w:rsidR="002C5827">
              <w:rPr>
                <w:rFonts w:ascii="Times New Roman" w:hAnsi="Times New Roman" w:cs="Times New Roman"/>
                <w:sz w:val="24"/>
                <w:szCs w:val="24"/>
                <w:lang w:val="uk-UA"/>
              </w:rPr>
              <w:t>Буквено-цифрове  позначення  зварних  швів  залежно  від  форм  підготовки  кромок.  Умовні  графічні  зображенн</w:t>
            </w:r>
            <w:r w:rsidR="004C7696">
              <w:rPr>
                <w:rFonts w:ascii="Times New Roman" w:hAnsi="Times New Roman" w:cs="Times New Roman"/>
                <w:sz w:val="24"/>
                <w:szCs w:val="24"/>
                <w:lang w:val="uk-UA"/>
              </w:rPr>
              <w:t>я  та  позначення  зварних   з’є</w:t>
            </w:r>
            <w:r w:rsidR="002C5827">
              <w:rPr>
                <w:rFonts w:ascii="Times New Roman" w:hAnsi="Times New Roman" w:cs="Times New Roman"/>
                <w:sz w:val="24"/>
                <w:szCs w:val="24"/>
                <w:lang w:val="uk-UA"/>
              </w:rPr>
              <w:t xml:space="preserve">днань,  швів,  допоміжних  знаків  та  способів  зварювання.                               </w:t>
            </w:r>
          </w:p>
        </w:tc>
        <w:tc>
          <w:tcPr>
            <w:tcW w:w="914" w:type="dxa"/>
          </w:tcPr>
          <w:p w:rsidR="002C5827" w:rsidRDefault="002C5827" w:rsidP="00B163AC">
            <w:pPr>
              <w:ind w:firstLine="426"/>
              <w:rPr>
                <w:rFonts w:ascii="Times New Roman" w:hAnsi="Times New Roman" w:cs="Times New Roman"/>
                <w:sz w:val="24"/>
                <w:szCs w:val="24"/>
                <w:lang w:val="uk-UA"/>
              </w:rPr>
            </w:pPr>
            <w:r>
              <w:rPr>
                <w:rFonts w:ascii="Times New Roman" w:hAnsi="Times New Roman" w:cs="Times New Roman"/>
                <w:sz w:val="24"/>
                <w:szCs w:val="24"/>
                <w:lang w:val="uk-UA"/>
              </w:rPr>
              <w:t xml:space="preserve">  </w:t>
            </w:r>
          </w:p>
          <w:p w:rsidR="002C5827" w:rsidRDefault="002C5827" w:rsidP="00B163AC">
            <w:pPr>
              <w:ind w:firstLine="426"/>
              <w:rPr>
                <w:rFonts w:ascii="Times New Roman" w:hAnsi="Times New Roman" w:cs="Times New Roman"/>
                <w:sz w:val="24"/>
                <w:szCs w:val="24"/>
                <w:lang w:val="uk-UA"/>
              </w:rPr>
            </w:pPr>
            <w:r>
              <w:rPr>
                <w:rFonts w:ascii="Times New Roman" w:hAnsi="Times New Roman" w:cs="Times New Roman"/>
                <w:sz w:val="24"/>
                <w:szCs w:val="24"/>
                <w:lang w:val="uk-UA"/>
              </w:rPr>
              <w:t>20</w:t>
            </w:r>
          </w:p>
          <w:p w:rsidR="002C5827" w:rsidRDefault="002C5827" w:rsidP="00B163AC">
            <w:pPr>
              <w:ind w:firstLine="426"/>
              <w:rPr>
                <w:rFonts w:ascii="Times New Roman" w:hAnsi="Times New Roman" w:cs="Times New Roman"/>
                <w:sz w:val="24"/>
                <w:szCs w:val="24"/>
                <w:lang w:val="uk-UA"/>
              </w:rPr>
            </w:pPr>
          </w:p>
        </w:tc>
        <w:tc>
          <w:tcPr>
            <w:tcW w:w="1417" w:type="dxa"/>
          </w:tcPr>
          <w:p w:rsidR="002C5827" w:rsidRDefault="002C5827" w:rsidP="00B163AC">
            <w:pPr>
              <w:ind w:firstLine="426"/>
              <w:rPr>
                <w:rFonts w:ascii="Times New Roman" w:hAnsi="Times New Roman" w:cs="Times New Roman"/>
                <w:sz w:val="24"/>
                <w:szCs w:val="24"/>
                <w:lang w:val="uk-UA"/>
              </w:rPr>
            </w:pPr>
          </w:p>
          <w:p w:rsidR="002C5827" w:rsidRDefault="002C5827" w:rsidP="00B163AC">
            <w:pPr>
              <w:ind w:firstLine="426"/>
              <w:rPr>
                <w:rFonts w:ascii="Times New Roman" w:hAnsi="Times New Roman" w:cs="Times New Roman"/>
                <w:sz w:val="24"/>
                <w:szCs w:val="24"/>
                <w:lang w:val="uk-UA"/>
              </w:rPr>
            </w:pPr>
            <w:r>
              <w:rPr>
                <w:rFonts w:ascii="Times New Roman" w:hAnsi="Times New Roman" w:cs="Times New Roman"/>
                <w:sz w:val="24"/>
                <w:szCs w:val="24"/>
                <w:lang w:val="uk-UA"/>
              </w:rPr>
              <w:t>10</w:t>
            </w:r>
          </w:p>
        </w:tc>
        <w:tc>
          <w:tcPr>
            <w:tcW w:w="1485" w:type="dxa"/>
          </w:tcPr>
          <w:p w:rsidR="002C5827" w:rsidRDefault="002C5827" w:rsidP="00B163AC">
            <w:pPr>
              <w:ind w:firstLine="426"/>
              <w:rPr>
                <w:rFonts w:ascii="Times New Roman" w:hAnsi="Times New Roman" w:cs="Times New Roman"/>
                <w:sz w:val="24"/>
                <w:szCs w:val="24"/>
                <w:lang w:val="uk-UA"/>
              </w:rPr>
            </w:pPr>
          </w:p>
          <w:p w:rsidR="002C5827" w:rsidRDefault="002C5827" w:rsidP="00B163AC">
            <w:pPr>
              <w:ind w:firstLine="426"/>
              <w:rPr>
                <w:rFonts w:ascii="Times New Roman" w:hAnsi="Times New Roman" w:cs="Times New Roman"/>
                <w:sz w:val="24"/>
                <w:szCs w:val="24"/>
                <w:lang w:val="uk-UA"/>
              </w:rPr>
            </w:pPr>
            <w:r>
              <w:rPr>
                <w:rFonts w:ascii="Times New Roman" w:hAnsi="Times New Roman" w:cs="Times New Roman"/>
                <w:sz w:val="24"/>
                <w:szCs w:val="24"/>
                <w:lang w:val="uk-UA"/>
              </w:rPr>
              <w:t>10</w:t>
            </w:r>
          </w:p>
        </w:tc>
      </w:tr>
      <w:tr w:rsidR="002C5827" w:rsidRPr="001C382B" w:rsidTr="00C77729">
        <w:trPr>
          <w:trHeight w:val="104"/>
        </w:trPr>
        <w:tc>
          <w:tcPr>
            <w:tcW w:w="675" w:type="dxa"/>
          </w:tcPr>
          <w:p w:rsidR="002C5827" w:rsidRDefault="002C5827" w:rsidP="00B163AC">
            <w:pPr>
              <w:ind w:firstLine="426"/>
              <w:rPr>
                <w:rFonts w:ascii="Times New Roman" w:hAnsi="Times New Roman" w:cs="Times New Roman"/>
                <w:sz w:val="24"/>
                <w:szCs w:val="24"/>
                <w:lang w:val="uk-UA"/>
              </w:rPr>
            </w:pPr>
          </w:p>
        </w:tc>
        <w:tc>
          <w:tcPr>
            <w:tcW w:w="5387" w:type="dxa"/>
          </w:tcPr>
          <w:p w:rsidR="002C5827" w:rsidRDefault="002C5827" w:rsidP="00B163AC">
            <w:pPr>
              <w:ind w:firstLine="31"/>
              <w:rPr>
                <w:rFonts w:ascii="Times New Roman" w:hAnsi="Times New Roman" w:cs="Times New Roman"/>
                <w:sz w:val="24"/>
                <w:szCs w:val="24"/>
                <w:lang w:val="uk-UA"/>
              </w:rPr>
            </w:pPr>
            <w:r>
              <w:rPr>
                <w:rFonts w:ascii="Times New Roman" w:hAnsi="Times New Roman" w:cs="Times New Roman"/>
                <w:sz w:val="24"/>
                <w:szCs w:val="24"/>
                <w:lang w:val="uk-UA"/>
              </w:rPr>
              <w:t xml:space="preserve">Всього  по  розділу  </w:t>
            </w:r>
          </w:p>
        </w:tc>
        <w:tc>
          <w:tcPr>
            <w:tcW w:w="914" w:type="dxa"/>
          </w:tcPr>
          <w:p w:rsidR="002C5827" w:rsidRDefault="002C5827" w:rsidP="00B163AC">
            <w:pPr>
              <w:ind w:firstLine="426"/>
              <w:rPr>
                <w:rFonts w:ascii="Times New Roman" w:hAnsi="Times New Roman" w:cs="Times New Roman"/>
                <w:sz w:val="24"/>
                <w:szCs w:val="24"/>
                <w:lang w:val="uk-UA"/>
              </w:rPr>
            </w:pPr>
            <w:r>
              <w:rPr>
                <w:rFonts w:ascii="Times New Roman" w:hAnsi="Times New Roman" w:cs="Times New Roman"/>
                <w:sz w:val="24"/>
                <w:szCs w:val="24"/>
                <w:lang w:val="uk-UA"/>
              </w:rPr>
              <w:t>20</w:t>
            </w:r>
          </w:p>
        </w:tc>
        <w:tc>
          <w:tcPr>
            <w:tcW w:w="1417" w:type="dxa"/>
          </w:tcPr>
          <w:p w:rsidR="002C5827" w:rsidRDefault="002C5827" w:rsidP="00B163AC">
            <w:pPr>
              <w:ind w:firstLine="426"/>
              <w:rPr>
                <w:rFonts w:ascii="Times New Roman" w:hAnsi="Times New Roman" w:cs="Times New Roman"/>
                <w:sz w:val="24"/>
                <w:szCs w:val="24"/>
                <w:lang w:val="uk-UA"/>
              </w:rPr>
            </w:pPr>
            <w:r>
              <w:rPr>
                <w:rFonts w:ascii="Times New Roman" w:hAnsi="Times New Roman" w:cs="Times New Roman"/>
                <w:sz w:val="24"/>
                <w:szCs w:val="24"/>
                <w:lang w:val="uk-UA"/>
              </w:rPr>
              <w:t>10</w:t>
            </w:r>
          </w:p>
        </w:tc>
        <w:tc>
          <w:tcPr>
            <w:tcW w:w="1485" w:type="dxa"/>
          </w:tcPr>
          <w:p w:rsidR="002C5827" w:rsidRDefault="002C5827" w:rsidP="00B163AC">
            <w:pPr>
              <w:ind w:firstLine="426"/>
              <w:rPr>
                <w:rFonts w:ascii="Times New Roman" w:hAnsi="Times New Roman" w:cs="Times New Roman"/>
                <w:sz w:val="24"/>
                <w:szCs w:val="24"/>
                <w:lang w:val="uk-UA"/>
              </w:rPr>
            </w:pPr>
            <w:r>
              <w:rPr>
                <w:rFonts w:ascii="Times New Roman" w:hAnsi="Times New Roman" w:cs="Times New Roman"/>
                <w:sz w:val="24"/>
                <w:szCs w:val="24"/>
                <w:lang w:val="uk-UA"/>
              </w:rPr>
              <w:t>10</w:t>
            </w:r>
          </w:p>
        </w:tc>
      </w:tr>
      <w:tr w:rsidR="002C5827" w:rsidRPr="00803468" w:rsidTr="00C77729">
        <w:trPr>
          <w:trHeight w:val="166"/>
        </w:trPr>
        <w:tc>
          <w:tcPr>
            <w:tcW w:w="675" w:type="dxa"/>
          </w:tcPr>
          <w:p w:rsidR="002C5827" w:rsidRDefault="002C5827" w:rsidP="00B163AC">
            <w:pPr>
              <w:ind w:firstLine="426"/>
              <w:rPr>
                <w:rFonts w:ascii="Times New Roman" w:hAnsi="Times New Roman" w:cs="Times New Roman"/>
                <w:sz w:val="24"/>
                <w:szCs w:val="24"/>
                <w:lang w:val="uk-UA"/>
              </w:rPr>
            </w:pPr>
            <w:r>
              <w:rPr>
                <w:rFonts w:ascii="Times New Roman" w:hAnsi="Times New Roman" w:cs="Times New Roman"/>
                <w:sz w:val="24"/>
                <w:szCs w:val="24"/>
                <w:lang w:val="uk-UA"/>
              </w:rPr>
              <w:t>4</w:t>
            </w:r>
          </w:p>
        </w:tc>
        <w:tc>
          <w:tcPr>
            <w:tcW w:w="5387" w:type="dxa"/>
          </w:tcPr>
          <w:p w:rsidR="002C5827" w:rsidRDefault="002C5827" w:rsidP="00B163AC">
            <w:pPr>
              <w:ind w:firstLine="426"/>
              <w:rPr>
                <w:rFonts w:ascii="Times New Roman" w:hAnsi="Times New Roman" w:cs="Times New Roman"/>
                <w:sz w:val="24"/>
                <w:szCs w:val="24"/>
                <w:lang w:val="uk-UA"/>
              </w:rPr>
            </w:pPr>
            <w:r>
              <w:rPr>
                <w:rFonts w:ascii="Times New Roman" w:hAnsi="Times New Roman" w:cs="Times New Roman"/>
                <w:sz w:val="24"/>
                <w:szCs w:val="24"/>
                <w:lang w:val="uk-UA"/>
              </w:rPr>
              <w:t>Розділ 4. Креслення  металевих  конструкцій.  Креслення  зварної  ферми  та  її  вузлів,  робочі  креслення  фасок.  Креслення  винесеного  перерізу  зварної  ферми.  Читання  креслення  зварних  конструкцій  та  виробів.   Складання  відомостей  відправочних  елементів.</w:t>
            </w:r>
          </w:p>
        </w:tc>
        <w:tc>
          <w:tcPr>
            <w:tcW w:w="914" w:type="dxa"/>
          </w:tcPr>
          <w:p w:rsidR="002C5827" w:rsidRDefault="002C5827" w:rsidP="00B163AC">
            <w:pPr>
              <w:ind w:firstLine="426"/>
              <w:rPr>
                <w:rFonts w:ascii="Times New Roman" w:hAnsi="Times New Roman" w:cs="Times New Roman"/>
                <w:sz w:val="24"/>
                <w:szCs w:val="24"/>
                <w:lang w:val="uk-UA"/>
              </w:rPr>
            </w:pPr>
          </w:p>
          <w:p w:rsidR="002C5827" w:rsidRDefault="002C5827" w:rsidP="00B163AC">
            <w:pPr>
              <w:ind w:firstLine="426"/>
              <w:rPr>
                <w:rFonts w:ascii="Times New Roman" w:hAnsi="Times New Roman" w:cs="Times New Roman"/>
                <w:sz w:val="24"/>
                <w:szCs w:val="24"/>
                <w:lang w:val="uk-UA"/>
              </w:rPr>
            </w:pPr>
            <w:r>
              <w:rPr>
                <w:rFonts w:ascii="Times New Roman" w:hAnsi="Times New Roman" w:cs="Times New Roman"/>
                <w:sz w:val="24"/>
                <w:szCs w:val="24"/>
                <w:lang w:val="uk-UA"/>
              </w:rPr>
              <w:t>26</w:t>
            </w:r>
          </w:p>
        </w:tc>
        <w:tc>
          <w:tcPr>
            <w:tcW w:w="1417" w:type="dxa"/>
          </w:tcPr>
          <w:p w:rsidR="002C5827" w:rsidRDefault="002C5827" w:rsidP="00B163AC">
            <w:pPr>
              <w:ind w:firstLine="426"/>
              <w:rPr>
                <w:rFonts w:ascii="Times New Roman" w:hAnsi="Times New Roman" w:cs="Times New Roman"/>
                <w:sz w:val="24"/>
                <w:szCs w:val="24"/>
                <w:lang w:val="uk-UA"/>
              </w:rPr>
            </w:pPr>
          </w:p>
          <w:p w:rsidR="002C5827" w:rsidRDefault="002C5827" w:rsidP="00B163AC">
            <w:pPr>
              <w:ind w:firstLine="426"/>
              <w:rPr>
                <w:rFonts w:ascii="Times New Roman" w:hAnsi="Times New Roman" w:cs="Times New Roman"/>
                <w:sz w:val="24"/>
                <w:szCs w:val="24"/>
                <w:lang w:val="uk-UA"/>
              </w:rPr>
            </w:pPr>
            <w:r>
              <w:rPr>
                <w:rFonts w:ascii="Times New Roman" w:hAnsi="Times New Roman" w:cs="Times New Roman"/>
                <w:sz w:val="24"/>
                <w:szCs w:val="24"/>
                <w:lang w:val="uk-UA"/>
              </w:rPr>
              <w:t>1</w:t>
            </w:r>
            <w:r w:rsidR="00D8716F">
              <w:rPr>
                <w:rFonts w:ascii="Times New Roman" w:hAnsi="Times New Roman" w:cs="Times New Roman"/>
                <w:sz w:val="24"/>
                <w:szCs w:val="24"/>
                <w:lang w:val="uk-UA"/>
              </w:rPr>
              <w:t>2</w:t>
            </w:r>
          </w:p>
        </w:tc>
        <w:tc>
          <w:tcPr>
            <w:tcW w:w="1485" w:type="dxa"/>
          </w:tcPr>
          <w:p w:rsidR="002C5827" w:rsidRDefault="002C5827" w:rsidP="00B163AC">
            <w:pPr>
              <w:ind w:firstLine="426"/>
              <w:rPr>
                <w:rFonts w:ascii="Times New Roman" w:hAnsi="Times New Roman" w:cs="Times New Roman"/>
                <w:sz w:val="24"/>
                <w:szCs w:val="24"/>
                <w:lang w:val="uk-UA"/>
              </w:rPr>
            </w:pPr>
          </w:p>
          <w:p w:rsidR="002C5827" w:rsidRDefault="002C5827" w:rsidP="00B163AC">
            <w:pPr>
              <w:ind w:firstLine="426"/>
              <w:rPr>
                <w:rFonts w:ascii="Times New Roman" w:hAnsi="Times New Roman" w:cs="Times New Roman"/>
                <w:sz w:val="24"/>
                <w:szCs w:val="24"/>
                <w:lang w:val="uk-UA"/>
              </w:rPr>
            </w:pPr>
            <w:r>
              <w:rPr>
                <w:rFonts w:ascii="Times New Roman" w:hAnsi="Times New Roman" w:cs="Times New Roman"/>
                <w:sz w:val="24"/>
                <w:szCs w:val="24"/>
                <w:lang w:val="uk-UA"/>
              </w:rPr>
              <w:t>12</w:t>
            </w:r>
          </w:p>
        </w:tc>
      </w:tr>
      <w:tr w:rsidR="002C5827" w:rsidRPr="00803468" w:rsidTr="00C77729">
        <w:trPr>
          <w:trHeight w:val="140"/>
        </w:trPr>
        <w:tc>
          <w:tcPr>
            <w:tcW w:w="675" w:type="dxa"/>
            <w:tcBorders>
              <w:bottom w:val="nil"/>
            </w:tcBorders>
          </w:tcPr>
          <w:p w:rsidR="002C5827" w:rsidRDefault="002C5827" w:rsidP="00B163AC">
            <w:pPr>
              <w:rPr>
                <w:rFonts w:ascii="Times New Roman" w:hAnsi="Times New Roman" w:cs="Times New Roman"/>
                <w:sz w:val="24"/>
                <w:szCs w:val="24"/>
                <w:lang w:val="uk-UA"/>
              </w:rPr>
            </w:pPr>
          </w:p>
        </w:tc>
        <w:tc>
          <w:tcPr>
            <w:tcW w:w="5387" w:type="dxa"/>
            <w:tcBorders>
              <w:bottom w:val="nil"/>
            </w:tcBorders>
          </w:tcPr>
          <w:p w:rsidR="002C5827" w:rsidRDefault="002C5827" w:rsidP="00B163AC">
            <w:pPr>
              <w:rPr>
                <w:rFonts w:ascii="Times New Roman" w:hAnsi="Times New Roman" w:cs="Times New Roman"/>
                <w:sz w:val="24"/>
                <w:szCs w:val="24"/>
                <w:lang w:val="uk-UA"/>
              </w:rPr>
            </w:pPr>
            <w:r>
              <w:rPr>
                <w:rFonts w:ascii="Times New Roman" w:hAnsi="Times New Roman" w:cs="Times New Roman"/>
                <w:sz w:val="24"/>
                <w:szCs w:val="24"/>
                <w:lang w:val="uk-UA"/>
              </w:rPr>
              <w:t>Всього  по  розділу</w:t>
            </w:r>
          </w:p>
        </w:tc>
        <w:tc>
          <w:tcPr>
            <w:tcW w:w="914" w:type="dxa"/>
          </w:tcPr>
          <w:p w:rsidR="002C5827" w:rsidRDefault="002C5827" w:rsidP="00B163AC">
            <w:pPr>
              <w:ind w:firstLine="13"/>
              <w:jc w:val="center"/>
              <w:rPr>
                <w:rFonts w:ascii="Times New Roman" w:hAnsi="Times New Roman" w:cs="Times New Roman"/>
                <w:sz w:val="24"/>
                <w:szCs w:val="24"/>
                <w:lang w:val="uk-UA"/>
              </w:rPr>
            </w:pPr>
            <w:r>
              <w:rPr>
                <w:rFonts w:ascii="Times New Roman" w:hAnsi="Times New Roman" w:cs="Times New Roman"/>
                <w:sz w:val="24"/>
                <w:szCs w:val="24"/>
                <w:lang w:val="uk-UA"/>
              </w:rPr>
              <w:t>26</w:t>
            </w:r>
          </w:p>
        </w:tc>
        <w:tc>
          <w:tcPr>
            <w:tcW w:w="1417" w:type="dxa"/>
          </w:tcPr>
          <w:p w:rsidR="002C5827" w:rsidRDefault="002C5827" w:rsidP="00B163AC">
            <w:pPr>
              <w:ind w:firstLine="426"/>
              <w:jc w:val="center"/>
              <w:rPr>
                <w:rFonts w:ascii="Times New Roman" w:hAnsi="Times New Roman" w:cs="Times New Roman"/>
                <w:sz w:val="24"/>
                <w:szCs w:val="24"/>
                <w:lang w:val="uk-UA"/>
              </w:rPr>
            </w:pPr>
            <w:r>
              <w:rPr>
                <w:rFonts w:ascii="Times New Roman" w:hAnsi="Times New Roman" w:cs="Times New Roman"/>
                <w:sz w:val="24"/>
                <w:szCs w:val="24"/>
                <w:lang w:val="uk-UA"/>
              </w:rPr>
              <w:t>1</w:t>
            </w:r>
            <w:r w:rsidR="00D8716F">
              <w:rPr>
                <w:rFonts w:ascii="Times New Roman" w:hAnsi="Times New Roman" w:cs="Times New Roman"/>
                <w:sz w:val="24"/>
                <w:szCs w:val="24"/>
                <w:lang w:val="uk-UA"/>
              </w:rPr>
              <w:t>2</w:t>
            </w:r>
          </w:p>
        </w:tc>
        <w:tc>
          <w:tcPr>
            <w:tcW w:w="1485" w:type="dxa"/>
          </w:tcPr>
          <w:p w:rsidR="002C5827" w:rsidRDefault="002C5827" w:rsidP="00B163AC">
            <w:pPr>
              <w:ind w:firstLine="426"/>
              <w:jc w:val="center"/>
              <w:rPr>
                <w:rFonts w:ascii="Times New Roman" w:hAnsi="Times New Roman" w:cs="Times New Roman"/>
                <w:sz w:val="24"/>
                <w:szCs w:val="24"/>
                <w:lang w:val="uk-UA"/>
              </w:rPr>
            </w:pPr>
            <w:r>
              <w:rPr>
                <w:rFonts w:ascii="Times New Roman" w:hAnsi="Times New Roman" w:cs="Times New Roman"/>
                <w:sz w:val="24"/>
                <w:szCs w:val="24"/>
                <w:lang w:val="uk-UA"/>
              </w:rPr>
              <w:t>12</w:t>
            </w:r>
          </w:p>
        </w:tc>
      </w:tr>
      <w:tr w:rsidR="002C5827" w:rsidRPr="00803468" w:rsidTr="00C77729">
        <w:trPr>
          <w:trHeight w:val="140"/>
        </w:trPr>
        <w:tc>
          <w:tcPr>
            <w:tcW w:w="675" w:type="dxa"/>
            <w:tcBorders>
              <w:bottom w:val="single" w:sz="4" w:space="0" w:color="auto"/>
            </w:tcBorders>
          </w:tcPr>
          <w:p w:rsidR="002C5827" w:rsidRDefault="002C5827" w:rsidP="00B163AC">
            <w:pPr>
              <w:rPr>
                <w:rFonts w:ascii="Times New Roman" w:hAnsi="Times New Roman" w:cs="Times New Roman"/>
                <w:sz w:val="24"/>
                <w:szCs w:val="24"/>
                <w:lang w:val="uk-UA"/>
              </w:rPr>
            </w:pPr>
            <w:r>
              <w:rPr>
                <w:rFonts w:ascii="Times New Roman" w:hAnsi="Times New Roman" w:cs="Times New Roman"/>
                <w:sz w:val="24"/>
                <w:szCs w:val="24"/>
                <w:lang w:val="uk-UA"/>
              </w:rPr>
              <w:t xml:space="preserve">          5 </w:t>
            </w:r>
          </w:p>
        </w:tc>
        <w:tc>
          <w:tcPr>
            <w:tcW w:w="5387" w:type="dxa"/>
            <w:tcBorders>
              <w:bottom w:val="single" w:sz="4" w:space="0" w:color="auto"/>
            </w:tcBorders>
          </w:tcPr>
          <w:p w:rsidR="002C5827" w:rsidRDefault="002C5827" w:rsidP="00B163AC">
            <w:pPr>
              <w:rPr>
                <w:rFonts w:ascii="Times New Roman" w:hAnsi="Times New Roman" w:cs="Times New Roman"/>
                <w:sz w:val="24"/>
                <w:szCs w:val="24"/>
                <w:lang w:val="uk-UA"/>
              </w:rPr>
            </w:pPr>
            <w:r>
              <w:rPr>
                <w:rFonts w:ascii="Times New Roman" w:hAnsi="Times New Roman" w:cs="Times New Roman"/>
                <w:sz w:val="24"/>
                <w:szCs w:val="24"/>
                <w:lang w:val="uk-UA"/>
              </w:rPr>
              <w:t>Контрольна  робота</w:t>
            </w:r>
            <w:r w:rsidR="00332AD3">
              <w:rPr>
                <w:rFonts w:ascii="Times New Roman" w:hAnsi="Times New Roman" w:cs="Times New Roman"/>
                <w:sz w:val="24"/>
                <w:szCs w:val="24"/>
                <w:lang w:val="uk-UA"/>
              </w:rPr>
              <w:t>.</w:t>
            </w:r>
          </w:p>
        </w:tc>
        <w:tc>
          <w:tcPr>
            <w:tcW w:w="914" w:type="dxa"/>
          </w:tcPr>
          <w:p w:rsidR="002C5827" w:rsidRDefault="002C5827" w:rsidP="00B163AC">
            <w:pPr>
              <w:ind w:firstLine="426"/>
              <w:jc w:val="center"/>
              <w:rPr>
                <w:rFonts w:ascii="Times New Roman" w:hAnsi="Times New Roman" w:cs="Times New Roman"/>
                <w:sz w:val="24"/>
                <w:szCs w:val="24"/>
                <w:lang w:val="uk-UA"/>
              </w:rPr>
            </w:pPr>
          </w:p>
        </w:tc>
        <w:tc>
          <w:tcPr>
            <w:tcW w:w="1417" w:type="dxa"/>
          </w:tcPr>
          <w:p w:rsidR="002C5827" w:rsidRDefault="002C5827" w:rsidP="00B163AC">
            <w:pPr>
              <w:ind w:firstLine="426"/>
              <w:jc w:val="center"/>
              <w:rPr>
                <w:rFonts w:ascii="Times New Roman" w:hAnsi="Times New Roman" w:cs="Times New Roman"/>
                <w:sz w:val="24"/>
                <w:szCs w:val="24"/>
                <w:lang w:val="uk-UA"/>
              </w:rPr>
            </w:pPr>
            <w:r>
              <w:rPr>
                <w:rFonts w:ascii="Times New Roman" w:hAnsi="Times New Roman" w:cs="Times New Roman"/>
                <w:sz w:val="24"/>
                <w:szCs w:val="24"/>
                <w:lang w:val="uk-UA"/>
              </w:rPr>
              <w:t>2</w:t>
            </w:r>
          </w:p>
        </w:tc>
        <w:tc>
          <w:tcPr>
            <w:tcW w:w="1485" w:type="dxa"/>
          </w:tcPr>
          <w:p w:rsidR="002C5827" w:rsidRDefault="002C5827" w:rsidP="00B163AC">
            <w:pPr>
              <w:ind w:firstLine="426"/>
              <w:jc w:val="center"/>
              <w:rPr>
                <w:rFonts w:ascii="Times New Roman" w:hAnsi="Times New Roman" w:cs="Times New Roman"/>
                <w:sz w:val="24"/>
                <w:szCs w:val="24"/>
                <w:lang w:val="uk-UA"/>
              </w:rPr>
            </w:pPr>
          </w:p>
        </w:tc>
      </w:tr>
      <w:tr w:rsidR="002C5827" w:rsidRPr="00803468" w:rsidTr="00C77729">
        <w:trPr>
          <w:trHeight w:val="45"/>
        </w:trPr>
        <w:tc>
          <w:tcPr>
            <w:tcW w:w="675" w:type="dxa"/>
            <w:tcBorders>
              <w:bottom w:val="single" w:sz="4" w:space="0" w:color="auto"/>
            </w:tcBorders>
          </w:tcPr>
          <w:p w:rsidR="002C5827" w:rsidRDefault="002C5827" w:rsidP="00B163AC">
            <w:pPr>
              <w:rPr>
                <w:rFonts w:ascii="Times New Roman" w:hAnsi="Times New Roman" w:cs="Times New Roman"/>
                <w:sz w:val="24"/>
                <w:szCs w:val="24"/>
                <w:lang w:val="uk-UA"/>
              </w:rPr>
            </w:pPr>
            <w:r>
              <w:rPr>
                <w:rFonts w:ascii="Times New Roman" w:hAnsi="Times New Roman" w:cs="Times New Roman"/>
                <w:sz w:val="24"/>
                <w:szCs w:val="24"/>
                <w:lang w:val="uk-UA"/>
              </w:rPr>
              <w:t xml:space="preserve">             </w:t>
            </w:r>
          </w:p>
        </w:tc>
        <w:tc>
          <w:tcPr>
            <w:tcW w:w="5387" w:type="dxa"/>
            <w:tcBorders>
              <w:top w:val="nil"/>
              <w:bottom w:val="single" w:sz="4" w:space="0" w:color="auto"/>
            </w:tcBorders>
          </w:tcPr>
          <w:p w:rsidR="002C5827" w:rsidRPr="00803468" w:rsidRDefault="002C5827" w:rsidP="00B163AC">
            <w:pPr>
              <w:ind w:firstLine="426"/>
              <w:rPr>
                <w:rFonts w:ascii="Times New Roman" w:hAnsi="Times New Roman" w:cs="Times New Roman"/>
                <w:sz w:val="24"/>
                <w:szCs w:val="24"/>
                <w:lang w:val="uk-UA"/>
              </w:rPr>
            </w:pPr>
            <w:r>
              <w:rPr>
                <w:rFonts w:ascii="Times New Roman" w:hAnsi="Times New Roman" w:cs="Times New Roman"/>
                <w:sz w:val="24"/>
                <w:szCs w:val="24"/>
                <w:lang w:val="uk-UA"/>
              </w:rPr>
              <w:t>Всього  по  курсу</w:t>
            </w:r>
          </w:p>
        </w:tc>
        <w:tc>
          <w:tcPr>
            <w:tcW w:w="914" w:type="dxa"/>
          </w:tcPr>
          <w:p w:rsidR="002C5827" w:rsidRDefault="002C5827" w:rsidP="00B163AC">
            <w:pPr>
              <w:ind w:firstLine="13"/>
              <w:jc w:val="center"/>
              <w:rPr>
                <w:rFonts w:ascii="Times New Roman" w:hAnsi="Times New Roman" w:cs="Times New Roman"/>
                <w:sz w:val="24"/>
                <w:szCs w:val="24"/>
                <w:lang w:val="uk-UA"/>
              </w:rPr>
            </w:pPr>
            <w:r>
              <w:rPr>
                <w:rFonts w:ascii="Times New Roman" w:hAnsi="Times New Roman" w:cs="Times New Roman"/>
                <w:sz w:val="24"/>
                <w:szCs w:val="24"/>
                <w:lang w:val="uk-UA"/>
              </w:rPr>
              <w:t xml:space="preserve">135  </w:t>
            </w:r>
          </w:p>
        </w:tc>
        <w:tc>
          <w:tcPr>
            <w:tcW w:w="1417" w:type="dxa"/>
          </w:tcPr>
          <w:p w:rsidR="002C5827" w:rsidRDefault="002C5827" w:rsidP="00B163AC">
            <w:pPr>
              <w:ind w:firstLine="426"/>
              <w:jc w:val="center"/>
              <w:rPr>
                <w:rFonts w:ascii="Times New Roman" w:hAnsi="Times New Roman" w:cs="Times New Roman"/>
                <w:sz w:val="24"/>
                <w:szCs w:val="24"/>
                <w:lang w:val="uk-UA"/>
              </w:rPr>
            </w:pPr>
            <w:r>
              <w:rPr>
                <w:rFonts w:ascii="Times New Roman" w:hAnsi="Times New Roman" w:cs="Times New Roman"/>
                <w:sz w:val="24"/>
                <w:szCs w:val="24"/>
                <w:lang w:val="uk-UA"/>
              </w:rPr>
              <w:t>58</w:t>
            </w:r>
          </w:p>
        </w:tc>
        <w:tc>
          <w:tcPr>
            <w:tcW w:w="1485" w:type="dxa"/>
          </w:tcPr>
          <w:p w:rsidR="002C5827" w:rsidRDefault="002C5827" w:rsidP="00B163AC">
            <w:pPr>
              <w:ind w:firstLine="426"/>
              <w:jc w:val="center"/>
              <w:rPr>
                <w:rFonts w:ascii="Times New Roman" w:hAnsi="Times New Roman" w:cs="Times New Roman"/>
                <w:sz w:val="24"/>
                <w:szCs w:val="24"/>
                <w:lang w:val="uk-UA"/>
              </w:rPr>
            </w:pPr>
            <w:r>
              <w:rPr>
                <w:rFonts w:ascii="Times New Roman" w:hAnsi="Times New Roman" w:cs="Times New Roman"/>
                <w:sz w:val="24"/>
                <w:szCs w:val="24"/>
                <w:lang w:val="uk-UA"/>
              </w:rPr>
              <w:t>77</w:t>
            </w:r>
          </w:p>
        </w:tc>
      </w:tr>
    </w:tbl>
    <w:p w:rsidR="002C5827" w:rsidRDefault="002C5827" w:rsidP="002C5827">
      <w:pPr>
        <w:rPr>
          <w:lang w:val="uk-UA"/>
        </w:rPr>
      </w:pPr>
    </w:p>
    <w:p w:rsidR="008E2762" w:rsidRPr="002A6F50" w:rsidRDefault="008E2762" w:rsidP="008E2762">
      <w:pPr>
        <w:shd w:val="clear" w:color="auto" w:fill="FFFFFF"/>
        <w:spacing w:after="0" w:line="240" w:lineRule="auto"/>
        <w:jc w:val="both"/>
        <w:rPr>
          <w:rFonts w:ascii="Times New Roman" w:eastAsia="Times New Roman" w:hAnsi="Times New Roman" w:cs="Times New Roman"/>
          <w:color w:val="000000"/>
          <w:sz w:val="20"/>
          <w:szCs w:val="20"/>
        </w:rPr>
      </w:pPr>
    </w:p>
    <w:p w:rsidR="008E2762" w:rsidRDefault="008E2762" w:rsidP="008E2762">
      <w:pPr>
        <w:rPr>
          <w:rFonts w:ascii="Times New Roman" w:eastAsia="Times New Roman" w:hAnsi="Times New Roman" w:cs="Times New Roman"/>
          <w:b/>
          <w:bCs/>
          <w:color w:val="000000"/>
          <w:sz w:val="28"/>
          <w:szCs w:val="28"/>
          <w:lang w:val="uk-UA"/>
        </w:rPr>
      </w:pPr>
      <w:r>
        <w:rPr>
          <w:rFonts w:ascii="Times New Roman" w:eastAsia="Times New Roman" w:hAnsi="Times New Roman" w:cs="Times New Roman"/>
          <w:b/>
          <w:bCs/>
          <w:color w:val="000000"/>
          <w:sz w:val="28"/>
          <w:szCs w:val="28"/>
          <w:lang w:val="uk-UA"/>
        </w:rPr>
        <w:br w:type="page"/>
      </w:r>
    </w:p>
    <w:p w:rsidR="008E2762" w:rsidRPr="008C6F5C" w:rsidRDefault="008E2762" w:rsidP="008E2762">
      <w:pPr>
        <w:spacing w:after="0" w:line="240" w:lineRule="auto"/>
        <w:ind w:firstLine="900"/>
        <w:jc w:val="right"/>
        <w:rPr>
          <w:rFonts w:ascii="Times New Roman" w:eastAsia="Times New Roman" w:hAnsi="Times New Roman" w:cs="Times New Roman"/>
          <w:color w:val="000000"/>
          <w:sz w:val="20"/>
          <w:szCs w:val="20"/>
          <w:lang w:val="uk-UA"/>
        </w:rPr>
      </w:pPr>
    </w:p>
    <w:p w:rsidR="00E13C94" w:rsidRDefault="00E13C94" w:rsidP="00E13C94">
      <w:pPr>
        <w:spacing w:after="0"/>
        <w:ind w:left="57" w:right="57"/>
        <w:jc w:val="center"/>
        <w:rPr>
          <w:rFonts w:ascii="Times New Roman" w:hAnsi="Times New Roman" w:cs="Times New Roman"/>
          <w:b/>
          <w:sz w:val="28"/>
          <w:szCs w:val="28"/>
          <w:lang w:val="uk-UA"/>
        </w:rPr>
      </w:pPr>
      <w:r>
        <w:rPr>
          <w:rFonts w:ascii="Times New Roman" w:eastAsia="Times New Roman" w:hAnsi="Times New Roman" w:cs="Times New Roman"/>
          <w:b/>
          <w:color w:val="000000"/>
          <w:sz w:val="28"/>
          <w:szCs w:val="28"/>
          <w:lang w:val="uk-UA"/>
        </w:rPr>
        <w:t>Самостійна робота</w:t>
      </w:r>
      <w:r>
        <w:rPr>
          <w:rFonts w:ascii="Times New Roman" w:hAnsi="Times New Roman" w:cs="Times New Roman"/>
          <w:b/>
          <w:sz w:val="28"/>
          <w:szCs w:val="28"/>
          <w:lang w:val="uk-UA"/>
        </w:rPr>
        <w:t xml:space="preserve"> з дисципліни </w:t>
      </w:r>
    </w:p>
    <w:p w:rsidR="00E13C94" w:rsidRDefault="00E13C94" w:rsidP="00E13C94">
      <w:pPr>
        <w:spacing w:after="0"/>
        <w:ind w:left="57" w:right="57"/>
        <w:jc w:val="center"/>
        <w:rPr>
          <w:rFonts w:ascii="Times New Roman" w:hAnsi="Times New Roman" w:cs="Times New Roman"/>
          <w:b/>
          <w:sz w:val="28"/>
          <w:szCs w:val="28"/>
          <w:lang w:val="uk-UA"/>
        </w:rPr>
      </w:pPr>
    </w:p>
    <w:p w:rsidR="00E13C94" w:rsidRDefault="00E13C94" w:rsidP="00E13C94">
      <w:pPr>
        <w:spacing w:after="0"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 xml:space="preserve">«Інженерне креслення» (зварювальне виробництво) </w:t>
      </w:r>
    </w:p>
    <w:tbl>
      <w:tblPr>
        <w:tblStyle w:val="af0"/>
        <w:tblW w:w="10084" w:type="dxa"/>
        <w:tblInd w:w="57" w:type="dxa"/>
        <w:tblLook w:val="04A0"/>
      </w:tblPr>
      <w:tblGrid>
        <w:gridCol w:w="674"/>
        <w:gridCol w:w="3246"/>
        <w:gridCol w:w="1050"/>
        <w:gridCol w:w="5114"/>
      </w:tblGrid>
      <w:tr w:rsidR="00E13C94" w:rsidTr="009C7776">
        <w:tc>
          <w:tcPr>
            <w:tcW w:w="674" w:type="dxa"/>
            <w:tcBorders>
              <w:top w:val="single" w:sz="4" w:space="0" w:color="auto"/>
              <w:left w:val="single" w:sz="4" w:space="0" w:color="auto"/>
              <w:bottom w:val="single" w:sz="4" w:space="0" w:color="auto"/>
              <w:right w:val="single" w:sz="4" w:space="0" w:color="auto"/>
            </w:tcBorders>
            <w:hideMark/>
          </w:tcPr>
          <w:p w:rsidR="00E13C94" w:rsidRDefault="00E13C94" w:rsidP="009C7776">
            <w:pPr>
              <w:ind w:right="57"/>
              <w:jc w:val="center"/>
              <w:rPr>
                <w:rFonts w:ascii="Times New Roman" w:eastAsia="Times New Roman" w:hAnsi="Times New Roman" w:cs="Times New Roman"/>
                <w:b/>
                <w:color w:val="000000"/>
                <w:sz w:val="28"/>
                <w:szCs w:val="28"/>
                <w:lang w:val="uk-UA"/>
              </w:rPr>
            </w:pPr>
            <w:r>
              <w:rPr>
                <w:rFonts w:ascii="Times New Roman" w:eastAsia="Times New Roman" w:hAnsi="Times New Roman" w:cs="Times New Roman"/>
                <w:b/>
                <w:color w:val="000000"/>
                <w:sz w:val="28"/>
                <w:szCs w:val="28"/>
                <w:lang w:val="uk-UA"/>
              </w:rPr>
              <w:t>№</w:t>
            </w:r>
          </w:p>
          <w:p w:rsidR="00E13C94" w:rsidRDefault="00E13C94" w:rsidP="009C7776">
            <w:pPr>
              <w:ind w:right="57"/>
              <w:jc w:val="center"/>
              <w:rPr>
                <w:rFonts w:ascii="Times New Roman" w:eastAsia="Times New Roman" w:hAnsi="Times New Roman" w:cs="Times New Roman"/>
                <w:color w:val="000000"/>
                <w:sz w:val="28"/>
                <w:szCs w:val="28"/>
                <w:lang w:val="uk-UA"/>
              </w:rPr>
            </w:pPr>
            <w:r>
              <w:rPr>
                <w:rFonts w:ascii="Times New Roman" w:eastAsia="Times New Roman" w:hAnsi="Times New Roman" w:cs="Times New Roman"/>
                <w:b/>
                <w:color w:val="000000"/>
                <w:sz w:val="28"/>
                <w:szCs w:val="28"/>
                <w:lang w:val="uk-UA"/>
              </w:rPr>
              <w:t>п</w:t>
            </w:r>
            <w:r>
              <w:rPr>
                <w:rFonts w:ascii="Times New Roman" w:eastAsia="Times New Roman" w:hAnsi="Times New Roman" w:cs="Times New Roman"/>
                <w:b/>
                <w:color w:val="000000"/>
                <w:sz w:val="28"/>
                <w:szCs w:val="28"/>
                <w:lang w:val="en-US"/>
              </w:rPr>
              <w:t>/</w:t>
            </w:r>
            <w:r>
              <w:rPr>
                <w:rFonts w:ascii="Times New Roman" w:eastAsia="Times New Roman" w:hAnsi="Times New Roman" w:cs="Times New Roman"/>
                <w:b/>
                <w:color w:val="000000"/>
                <w:sz w:val="28"/>
                <w:szCs w:val="28"/>
                <w:lang w:val="uk-UA"/>
              </w:rPr>
              <w:t>п</w:t>
            </w:r>
          </w:p>
        </w:tc>
        <w:tc>
          <w:tcPr>
            <w:tcW w:w="3246" w:type="dxa"/>
            <w:tcBorders>
              <w:top w:val="single" w:sz="4" w:space="0" w:color="auto"/>
              <w:left w:val="single" w:sz="4" w:space="0" w:color="auto"/>
              <w:bottom w:val="single" w:sz="4" w:space="0" w:color="auto"/>
              <w:right w:val="single" w:sz="4" w:space="0" w:color="auto"/>
            </w:tcBorders>
            <w:hideMark/>
          </w:tcPr>
          <w:p w:rsidR="00E13C94" w:rsidRDefault="00E13C94" w:rsidP="009C7776">
            <w:pPr>
              <w:ind w:right="57"/>
              <w:jc w:val="center"/>
              <w:rPr>
                <w:rFonts w:ascii="Times New Roman" w:eastAsia="Times New Roman" w:hAnsi="Times New Roman" w:cs="Times New Roman"/>
                <w:b/>
                <w:color w:val="000000"/>
                <w:sz w:val="28"/>
                <w:szCs w:val="28"/>
                <w:lang w:val="uk-UA"/>
              </w:rPr>
            </w:pPr>
            <w:r>
              <w:rPr>
                <w:rFonts w:ascii="Times New Roman" w:eastAsia="Times New Roman" w:hAnsi="Times New Roman" w:cs="Times New Roman"/>
                <w:b/>
                <w:color w:val="000000"/>
                <w:sz w:val="28"/>
                <w:szCs w:val="28"/>
                <w:lang w:val="uk-UA"/>
              </w:rPr>
              <w:t>Тема або зміст самостійної роботи</w:t>
            </w:r>
          </w:p>
        </w:tc>
        <w:tc>
          <w:tcPr>
            <w:tcW w:w="1050" w:type="dxa"/>
            <w:tcBorders>
              <w:top w:val="single" w:sz="4" w:space="0" w:color="auto"/>
              <w:left w:val="single" w:sz="4" w:space="0" w:color="auto"/>
              <w:bottom w:val="single" w:sz="4" w:space="0" w:color="auto"/>
              <w:right w:val="single" w:sz="4" w:space="0" w:color="auto"/>
            </w:tcBorders>
            <w:hideMark/>
          </w:tcPr>
          <w:p w:rsidR="00E13C94" w:rsidRDefault="00E13C94" w:rsidP="009C7776">
            <w:pPr>
              <w:ind w:right="57"/>
              <w:jc w:val="center"/>
              <w:rPr>
                <w:rFonts w:ascii="Times New Roman" w:eastAsia="Times New Roman" w:hAnsi="Times New Roman" w:cs="Times New Roman"/>
                <w:b/>
                <w:color w:val="000000"/>
                <w:sz w:val="28"/>
                <w:szCs w:val="28"/>
                <w:lang w:val="uk-UA"/>
              </w:rPr>
            </w:pPr>
            <w:r>
              <w:rPr>
                <w:rFonts w:ascii="Times New Roman" w:eastAsia="Times New Roman" w:hAnsi="Times New Roman" w:cs="Times New Roman"/>
                <w:b/>
                <w:color w:val="000000"/>
                <w:sz w:val="28"/>
                <w:szCs w:val="28"/>
                <w:lang w:val="uk-UA"/>
              </w:rPr>
              <w:t>К-сть</w:t>
            </w:r>
          </w:p>
          <w:p w:rsidR="00E13C94" w:rsidRDefault="00E13C94" w:rsidP="009C7776">
            <w:pPr>
              <w:ind w:right="57"/>
              <w:jc w:val="center"/>
              <w:rPr>
                <w:rFonts w:ascii="Times New Roman" w:eastAsia="Times New Roman" w:hAnsi="Times New Roman" w:cs="Times New Roman"/>
                <w:b/>
                <w:color w:val="000000"/>
                <w:sz w:val="28"/>
                <w:szCs w:val="28"/>
                <w:lang w:val="uk-UA"/>
              </w:rPr>
            </w:pPr>
            <w:r>
              <w:rPr>
                <w:rFonts w:ascii="Times New Roman" w:eastAsia="Times New Roman" w:hAnsi="Times New Roman" w:cs="Times New Roman"/>
                <w:b/>
                <w:color w:val="000000"/>
                <w:sz w:val="28"/>
                <w:szCs w:val="28"/>
                <w:lang w:val="uk-UA"/>
              </w:rPr>
              <w:t>годин</w:t>
            </w:r>
          </w:p>
        </w:tc>
        <w:tc>
          <w:tcPr>
            <w:tcW w:w="5114" w:type="dxa"/>
            <w:tcBorders>
              <w:top w:val="single" w:sz="4" w:space="0" w:color="auto"/>
              <w:left w:val="single" w:sz="4" w:space="0" w:color="auto"/>
              <w:bottom w:val="single" w:sz="4" w:space="0" w:color="auto"/>
              <w:right w:val="single" w:sz="4" w:space="0" w:color="auto"/>
            </w:tcBorders>
            <w:hideMark/>
          </w:tcPr>
          <w:p w:rsidR="00E13C94" w:rsidRDefault="00E13C94" w:rsidP="009C7776">
            <w:pPr>
              <w:ind w:right="57"/>
              <w:jc w:val="center"/>
              <w:rPr>
                <w:rFonts w:ascii="Times New Roman" w:eastAsia="Times New Roman" w:hAnsi="Times New Roman" w:cs="Times New Roman"/>
                <w:color w:val="000000"/>
                <w:sz w:val="28"/>
                <w:szCs w:val="28"/>
                <w:lang w:val="uk-UA"/>
              </w:rPr>
            </w:pPr>
            <w:r>
              <w:rPr>
                <w:rFonts w:ascii="Times New Roman" w:eastAsia="Times New Roman" w:hAnsi="Times New Roman" w:cs="Times New Roman"/>
                <w:b/>
                <w:color w:val="000000"/>
                <w:sz w:val="28"/>
                <w:szCs w:val="28"/>
                <w:lang w:val="uk-UA"/>
              </w:rPr>
              <w:t>Література</w:t>
            </w:r>
          </w:p>
        </w:tc>
      </w:tr>
      <w:tr w:rsidR="00E13C94" w:rsidTr="009C7776">
        <w:tc>
          <w:tcPr>
            <w:tcW w:w="674" w:type="dxa"/>
            <w:tcBorders>
              <w:top w:val="single" w:sz="4" w:space="0" w:color="auto"/>
              <w:left w:val="single" w:sz="4" w:space="0" w:color="auto"/>
              <w:bottom w:val="single" w:sz="4" w:space="0" w:color="auto"/>
              <w:right w:val="single" w:sz="4" w:space="0" w:color="auto"/>
            </w:tcBorders>
            <w:hideMark/>
          </w:tcPr>
          <w:p w:rsidR="00E13C94" w:rsidRDefault="00E13C94" w:rsidP="009C7776">
            <w:pPr>
              <w:ind w:right="57"/>
              <w:jc w:val="center"/>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1.</w:t>
            </w:r>
          </w:p>
        </w:tc>
        <w:tc>
          <w:tcPr>
            <w:tcW w:w="3246" w:type="dxa"/>
            <w:tcBorders>
              <w:top w:val="single" w:sz="4" w:space="0" w:color="auto"/>
              <w:left w:val="single" w:sz="4" w:space="0" w:color="auto"/>
              <w:bottom w:val="single" w:sz="4" w:space="0" w:color="auto"/>
              <w:right w:val="single" w:sz="4" w:space="0" w:color="auto"/>
            </w:tcBorders>
            <w:hideMark/>
          </w:tcPr>
          <w:p w:rsidR="00E13C94" w:rsidRDefault="00E13C94" w:rsidP="009C7776">
            <w:pPr>
              <w:ind w:right="57"/>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Графічне позначення будівельних матеріалів на кресленнях.</w:t>
            </w:r>
          </w:p>
        </w:tc>
        <w:tc>
          <w:tcPr>
            <w:tcW w:w="1050" w:type="dxa"/>
            <w:tcBorders>
              <w:top w:val="single" w:sz="4" w:space="0" w:color="auto"/>
              <w:left w:val="single" w:sz="4" w:space="0" w:color="auto"/>
              <w:bottom w:val="single" w:sz="4" w:space="0" w:color="auto"/>
              <w:right w:val="single" w:sz="4" w:space="0" w:color="auto"/>
            </w:tcBorders>
            <w:hideMark/>
          </w:tcPr>
          <w:p w:rsidR="00E13C94" w:rsidRDefault="00E13C94" w:rsidP="009C7776">
            <w:pPr>
              <w:ind w:right="57"/>
              <w:jc w:val="center"/>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2</w:t>
            </w:r>
          </w:p>
        </w:tc>
        <w:tc>
          <w:tcPr>
            <w:tcW w:w="5114" w:type="dxa"/>
            <w:tcBorders>
              <w:top w:val="single" w:sz="4" w:space="0" w:color="auto"/>
              <w:left w:val="single" w:sz="4" w:space="0" w:color="auto"/>
              <w:bottom w:val="single" w:sz="4" w:space="0" w:color="auto"/>
              <w:right w:val="single" w:sz="4" w:space="0" w:color="auto"/>
            </w:tcBorders>
            <w:hideMark/>
          </w:tcPr>
          <w:p w:rsidR="00E13C94" w:rsidRDefault="00E13C94" w:rsidP="009C7776">
            <w:pPr>
              <w:ind w:right="57"/>
              <w:jc w:val="center"/>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С.Н.Балягін «Довідник по будівельному кресленню» р.3 ст.69 табл. 3.4 і 3.5. Замалювати в зошит.</w:t>
            </w:r>
          </w:p>
        </w:tc>
      </w:tr>
      <w:tr w:rsidR="00E13C94" w:rsidTr="009C7776">
        <w:tc>
          <w:tcPr>
            <w:tcW w:w="674" w:type="dxa"/>
            <w:tcBorders>
              <w:top w:val="single" w:sz="4" w:space="0" w:color="auto"/>
              <w:left w:val="single" w:sz="4" w:space="0" w:color="auto"/>
              <w:bottom w:val="single" w:sz="4" w:space="0" w:color="auto"/>
              <w:right w:val="single" w:sz="4" w:space="0" w:color="auto"/>
            </w:tcBorders>
            <w:hideMark/>
          </w:tcPr>
          <w:p w:rsidR="00E13C94" w:rsidRDefault="00E13C94" w:rsidP="009C7776">
            <w:pPr>
              <w:ind w:right="57"/>
              <w:jc w:val="center"/>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2.</w:t>
            </w:r>
          </w:p>
        </w:tc>
        <w:tc>
          <w:tcPr>
            <w:tcW w:w="3246" w:type="dxa"/>
            <w:tcBorders>
              <w:top w:val="single" w:sz="4" w:space="0" w:color="auto"/>
              <w:left w:val="single" w:sz="4" w:space="0" w:color="auto"/>
              <w:bottom w:val="single" w:sz="4" w:space="0" w:color="auto"/>
              <w:right w:val="single" w:sz="4" w:space="0" w:color="auto"/>
            </w:tcBorders>
            <w:hideMark/>
          </w:tcPr>
          <w:p w:rsidR="00E13C94" w:rsidRDefault="00E13C94" w:rsidP="009C7776">
            <w:pPr>
              <w:ind w:right="57"/>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Умовне зображення елементів будівель, санітарно-технічного обладнання.</w:t>
            </w:r>
          </w:p>
        </w:tc>
        <w:tc>
          <w:tcPr>
            <w:tcW w:w="1050" w:type="dxa"/>
            <w:tcBorders>
              <w:top w:val="single" w:sz="4" w:space="0" w:color="auto"/>
              <w:left w:val="single" w:sz="4" w:space="0" w:color="auto"/>
              <w:bottom w:val="single" w:sz="4" w:space="0" w:color="auto"/>
              <w:right w:val="single" w:sz="4" w:space="0" w:color="auto"/>
            </w:tcBorders>
            <w:hideMark/>
          </w:tcPr>
          <w:p w:rsidR="00E13C94" w:rsidRDefault="00E13C94" w:rsidP="009C7776">
            <w:pPr>
              <w:ind w:right="57"/>
              <w:jc w:val="center"/>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2</w:t>
            </w:r>
          </w:p>
        </w:tc>
        <w:tc>
          <w:tcPr>
            <w:tcW w:w="5114" w:type="dxa"/>
            <w:tcBorders>
              <w:top w:val="single" w:sz="4" w:space="0" w:color="auto"/>
              <w:left w:val="single" w:sz="4" w:space="0" w:color="auto"/>
              <w:bottom w:val="single" w:sz="4" w:space="0" w:color="auto"/>
              <w:right w:val="single" w:sz="4" w:space="0" w:color="auto"/>
            </w:tcBorders>
            <w:hideMark/>
          </w:tcPr>
          <w:p w:rsidR="00E13C94" w:rsidRDefault="00E13C94" w:rsidP="009C7776">
            <w:pPr>
              <w:ind w:right="57"/>
              <w:jc w:val="center"/>
              <w:rPr>
                <w:rFonts w:ascii="Times New Roman" w:eastAsia="Times New Roman" w:hAnsi="Times New Roman" w:cs="Times New Roman"/>
                <w:b/>
                <w:color w:val="000000"/>
                <w:sz w:val="28"/>
                <w:szCs w:val="28"/>
                <w:lang w:val="uk-UA"/>
              </w:rPr>
            </w:pPr>
            <w:r>
              <w:rPr>
                <w:rFonts w:ascii="Times New Roman" w:eastAsia="Times New Roman" w:hAnsi="Times New Roman" w:cs="Times New Roman"/>
                <w:color w:val="000000"/>
                <w:sz w:val="28"/>
                <w:szCs w:val="28"/>
                <w:lang w:val="uk-UA"/>
              </w:rPr>
              <w:t>С.Н.Балягін «Довідник по будівельному кресленню» р.10 ст.267 табл. 10.1-10.8. Замалювати в зошит.</w:t>
            </w:r>
          </w:p>
        </w:tc>
      </w:tr>
      <w:tr w:rsidR="00E13C94" w:rsidTr="009C7776">
        <w:tc>
          <w:tcPr>
            <w:tcW w:w="674" w:type="dxa"/>
            <w:tcBorders>
              <w:top w:val="single" w:sz="4" w:space="0" w:color="auto"/>
              <w:left w:val="single" w:sz="4" w:space="0" w:color="auto"/>
              <w:bottom w:val="single" w:sz="4" w:space="0" w:color="auto"/>
              <w:right w:val="single" w:sz="4" w:space="0" w:color="auto"/>
            </w:tcBorders>
            <w:hideMark/>
          </w:tcPr>
          <w:p w:rsidR="00E13C94" w:rsidRDefault="00E13C94" w:rsidP="009C7776">
            <w:pPr>
              <w:ind w:right="57"/>
              <w:jc w:val="center"/>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3.</w:t>
            </w:r>
          </w:p>
        </w:tc>
        <w:tc>
          <w:tcPr>
            <w:tcW w:w="3246" w:type="dxa"/>
            <w:tcBorders>
              <w:top w:val="single" w:sz="4" w:space="0" w:color="auto"/>
              <w:left w:val="single" w:sz="4" w:space="0" w:color="auto"/>
              <w:bottom w:val="single" w:sz="4" w:space="0" w:color="auto"/>
              <w:right w:val="single" w:sz="4" w:space="0" w:color="auto"/>
            </w:tcBorders>
            <w:hideMark/>
          </w:tcPr>
          <w:p w:rsidR="00E13C94" w:rsidRDefault="00E13C94" w:rsidP="009C7776">
            <w:pPr>
              <w:ind w:right="57"/>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 xml:space="preserve"> Загальні відомості по робочим кресленням,масштаби. </w:t>
            </w:r>
          </w:p>
        </w:tc>
        <w:tc>
          <w:tcPr>
            <w:tcW w:w="1050" w:type="dxa"/>
            <w:tcBorders>
              <w:top w:val="single" w:sz="4" w:space="0" w:color="auto"/>
              <w:left w:val="single" w:sz="4" w:space="0" w:color="auto"/>
              <w:bottom w:val="single" w:sz="4" w:space="0" w:color="auto"/>
              <w:right w:val="single" w:sz="4" w:space="0" w:color="auto"/>
            </w:tcBorders>
            <w:hideMark/>
          </w:tcPr>
          <w:p w:rsidR="00E13C94" w:rsidRDefault="00E13C94" w:rsidP="009C7776">
            <w:pPr>
              <w:ind w:right="57"/>
              <w:jc w:val="center"/>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2</w:t>
            </w:r>
          </w:p>
        </w:tc>
        <w:tc>
          <w:tcPr>
            <w:tcW w:w="5114" w:type="dxa"/>
            <w:tcBorders>
              <w:top w:val="single" w:sz="4" w:space="0" w:color="auto"/>
              <w:left w:val="single" w:sz="4" w:space="0" w:color="auto"/>
              <w:bottom w:val="single" w:sz="4" w:space="0" w:color="auto"/>
              <w:right w:val="single" w:sz="4" w:space="0" w:color="auto"/>
            </w:tcBorders>
            <w:hideMark/>
          </w:tcPr>
          <w:p w:rsidR="00E13C94" w:rsidRDefault="00E13C94" w:rsidP="009C7776">
            <w:pPr>
              <w:ind w:right="57"/>
              <w:jc w:val="center"/>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С.Н.Балягін «Довідник по будівельному кресленню» р.3.§3.1-3.3.ст.29-32. Законспектувати.</w:t>
            </w:r>
          </w:p>
        </w:tc>
      </w:tr>
      <w:tr w:rsidR="00E13C94" w:rsidTr="009C7776">
        <w:tc>
          <w:tcPr>
            <w:tcW w:w="674" w:type="dxa"/>
            <w:tcBorders>
              <w:top w:val="single" w:sz="4" w:space="0" w:color="auto"/>
              <w:left w:val="single" w:sz="4" w:space="0" w:color="auto"/>
              <w:bottom w:val="single" w:sz="4" w:space="0" w:color="auto"/>
              <w:right w:val="single" w:sz="4" w:space="0" w:color="auto"/>
            </w:tcBorders>
            <w:hideMark/>
          </w:tcPr>
          <w:p w:rsidR="00E13C94" w:rsidRDefault="00E13C94" w:rsidP="009C7776">
            <w:pPr>
              <w:ind w:right="57"/>
              <w:jc w:val="center"/>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4.</w:t>
            </w:r>
          </w:p>
        </w:tc>
        <w:tc>
          <w:tcPr>
            <w:tcW w:w="3246" w:type="dxa"/>
            <w:tcBorders>
              <w:top w:val="single" w:sz="4" w:space="0" w:color="auto"/>
              <w:left w:val="single" w:sz="4" w:space="0" w:color="auto"/>
              <w:bottom w:val="single" w:sz="4" w:space="0" w:color="auto"/>
              <w:right w:val="single" w:sz="4" w:space="0" w:color="auto"/>
            </w:tcBorders>
            <w:hideMark/>
          </w:tcPr>
          <w:p w:rsidR="00E13C94" w:rsidRDefault="00E13C94" w:rsidP="009C7776">
            <w:pPr>
              <w:ind w:right="57"/>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Лінії, креслярські шрифти які застосовуються на будівельних кресленнях.</w:t>
            </w:r>
          </w:p>
        </w:tc>
        <w:tc>
          <w:tcPr>
            <w:tcW w:w="1050" w:type="dxa"/>
            <w:tcBorders>
              <w:top w:val="single" w:sz="4" w:space="0" w:color="auto"/>
              <w:left w:val="single" w:sz="4" w:space="0" w:color="auto"/>
              <w:bottom w:val="single" w:sz="4" w:space="0" w:color="auto"/>
              <w:right w:val="single" w:sz="4" w:space="0" w:color="auto"/>
            </w:tcBorders>
            <w:hideMark/>
          </w:tcPr>
          <w:p w:rsidR="00E13C94" w:rsidRDefault="00E13C94" w:rsidP="009C7776">
            <w:pPr>
              <w:ind w:right="57"/>
              <w:jc w:val="center"/>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2</w:t>
            </w:r>
          </w:p>
        </w:tc>
        <w:tc>
          <w:tcPr>
            <w:tcW w:w="5114" w:type="dxa"/>
            <w:tcBorders>
              <w:top w:val="single" w:sz="4" w:space="0" w:color="auto"/>
              <w:left w:val="single" w:sz="4" w:space="0" w:color="auto"/>
              <w:bottom w:val="single" w:sz="4" w:space="0" w:color="auto"/>
              <w:right w:val="single" w:sz="4" w:space="0" w:color="auto"/>
            </w:tcBorders>
            <w:hideMark/>
          </w:tcPr>
          <w:p w:rsidR="00E13C94" w:rsidRDefault="00E13C94" w:rsidP="009C7776">
            <w:pPr>
              <w:ind w:right="57"/>
              <w:jc w:val="center"/>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С.Н.Балягін «Довідник по будівельному кресленню» р.3.§3.4-3.5.ст.33-36. Законспектувати.</w:t>
            </w:r>
          </w:p>
        </w:tc>
      </w:tr>
      <w:tr w:rsidR="00E13C94" w:rsidTr="009C7776">
        <w:tc>
          <w:tcPr>
            <w:tcW w:w="674" w:type="dxa"/>
            <w:tcBorders>
              <w:top w:val="single" w:sz="4" w:space="0" w:color="auto"/>
              <w:left w:val="single" w:sz="4" w:space="0" w:color="auto"/>
              <w:bottom w:val="single" w:sz="4" w:space="0" w:color="auto"/>
              <w:right w:val="single" w:sz="4" w:space="0" w:color="auto"/>
            </w:tcBorders>
            <w:hideMark/>
          </w:tcPr>
          <w:p w:rsidR="00E13C94" w:rsidRDefault="00E13C94" w:rsidP="009C7776">
            <w:pPr>
              <w:ind w:right="57"/>
              <w:jc w:val="center"/>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5.</w:t>
            </w:r>
          </w:p>
        </w:tc>
        <w:tc>
          <w:tcPr>
            <w:tcW w:w="3246" w:type="dxa"/>
            <w:tcBorders>
              <w:top w:val="single" w:sz="4" w:space="0" w:color="auto"/>
              <w:left w:val="single" w:sz="4" w:space="0" w:color="auto"/>
              <w:bottom w:val="single" w:sz="4" w:space="0" w:color="auto"/>
              <w:right w:val="single" w:sz="4" w:space="0" w:color="auto"/>
            </w:tcBorders>
            <w:hideMark/>
          </w:tcPr>
          <w:p w:rsidR="00E13C94" w:rsidRDefault="00E13C94" w:rsidP="009C7776">
            <w:pPr>
              <w:ind w:right="57"/>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Координаційні осі.</w:t>
            </w:r>
          </w:p>
        </w:tc>
        <w:tc>
          <w:tcPr>
            <w:tcW w:w="1050" w:type="dxa"/>
            <w:tcBorders>
              <w:top w:val="single" w:sz="4" w:space="0" w:color="auto"/>
              <w:left w:val="single" w:sz="4" w:space="0" w:color="auto"/>
              <w:bottom w:val="single" w:sz="4" w:space="0" w:color="auto"/>
              <w:right w:val="single" w:sz="4" w:space="0" w:color="auto"/>
            </w:tcBorders>
            <w:hideMark/>
          </w:tcPr>
          <w:p w:rsidR="00E13C94" w:rsidRDefault="00E13C94" w:rsidP="009C7776">
            <w:pPr>
              <w:ind w:right="57"/>
              <w:jc w:val="center"/>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3</w:t>
            </w:r>
          </w:p>
        </w:tc>
        <w:tc>
          <w:tcPr>
            <w:tcW w:w="5114" w:type="dxa"/>
            <w:tcBorders>
              <w:top w:val="single" w:sz="4" w:space="0" w:color="auto"/>
              <w:left w:val="single" w:sz="4" w:space="0" w:color="auto"/>
              <w:bottom w:val="single" w:sz="4" w:space="0" w:color="auto"/>
              <w:right w:val="single" w:sz="4" w:space="0" w:color="auto"/>
            </w:tcBorders>
            <w:hideMark/>
          </w:tcPr>
          <w:p w:rsidR="00E13C94" w:rsidRDefault="00E13C94" w:rsidP="009C7776">
            <w:pPr>
              <w:ind w:right="57"/>
              <w:jc w:val="center"/>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На форматі А3 викреслити зовнішні і внутрішні стіни плану будівлі мал.158</w:t>
            </w:r>
            <w:r>
              <w:rPr>
                <w:rFonts w:ascii="Times New Roman" w:eastAsia="Times New Roman" w:hAnsi="Times New Roman" w:cs="Times New Roman"/>
                <w:color w:val="000000"/>
                <w:sz w:val="28"/>
                <w:szCs w:val="28"/>
                <w:vertAlign w:val="subscript"/>
                <w:lang w:val="uk-UA"/>
              </w:rPr>
              <w:t>2</w:t>
            </w:r>
            <w:r>
              <w:rPr>
                <w:rFonts w:ascii="Times New Roman" w:eastAsia="Times New Roman" w:hAnsi="Times New Roman" w:cs="Times New Roman"/>
                <w:color w:val="000000"/>
                <w:sz w:val="28"/>
                <w:szCs w:val="28"/>
                <w:lang w:val="uk-UA"/>
              </w:rPr>
              <w:t>.ст.90.А.А.Якубович «Завдання по кресленню для будівельників».</w:t>
            </w:r>
          </w:p>
        </w:tc>
      </w:tr>
      <w:tr w:rsidR="00E13C94" w:rsidTr="009C7776">
        <w:tc>
          <w:tcPr>
            <w:tcW w:w="674" w:type="dxa"/>
            <w:tcBorders>
              <w:top w:val="single" w:sz="4" w:space="0" w:color="auto"/>
              <w:left w:val="single" w:sz="4" w:space="0" w:color="auto"/>
              <w:bottom w:val="single" w:sz="4" w:space="0" w:color="auto"/>
              <w:right w:val="single" w:sz="4" w:space="0" w:color="auto"/>
            </w:tcBorders>
            <w:hideMark/>
          </w:tcPr>
          <w:p w:rsidR="00E13C94" w:rsidRDefault="00E13C94" w:rsidP="009C7776">
            <w:pPr>
              <w:ind w:right="57"/>
              <w:jc w:val="center"/>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6.</w:t>
            </w:r>
          </w:p>
        </w:tc>
        <w:tc>
          <w:tcPr>
            <w:tcW w:w="3246" w:type="dxa"/>
            <w:tcBorders>
              <w:top w:val="single" w:sz="4" w:space="0" w:color="auto"/>
              <w:left w:val="single" w:sz="4" w:space="0" w:color="auto"/>
              <w:bottom w:val="single" w:sz="4" w:space="0" w:color="auto"/>
              <w:right w:val="single" w:sz="4" w:space="0" w:color="auto"/>
            </w:tcBorders>
            <w:hideMark/>
          </w:tcPr>
          <w:p w:rsidR="00E13C94" w:rsidRDefault="00E13C94" w:rsidP="009C7776">
            <w:pPr>
              <w:ind w:right="57"/>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Основні вимоги до будівельних креслень.</w:t>
            </w:r>
          </w:p>
        </w:tc>
        <w:tc>
          <w:tcPr>
            <w:tcW w:w="1050" w:type="dxa"/>
            <w:tcBorders>
              <w:top w:val="single" w:sz="4" w:space="0" w:color="auto"/>
              <w:left w:val="single" w:sz="4" w:space="0" w:color="auto"/>
              <w:bottom w:val="single" w:sz="4" w:space="0" w:color="auto"/>
              <w:right w:val="single" w:sz="4" w:space="0" w:color="auto"/>
            </w:tcBorders>
            <w:hideMark/>
          </w:tcPr>
          <w:p w:rsidR="00E13C94" w:rsidRDefault="00E13C94" w:rsidP="009C7776">
            <w:pPr>
              <w:ind w:right="57"/>
              <w:jc w:val="center"/>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2</w:t>
            </w:r>
          </w:p>
        </w:tc>
        <w:tc>
          <w:tcPr>
            <w:tcW w:w="5114" w:type="dxa"/>
            <w:tcBorders>
              <w:top w:val="single" w:sz="4" w:space="0" w:color="auto"/>
              <w:left w:val="single" w:sz="4" w:space="0" w:color="auto"/>
              <w:bottom w:val="single" w:sz="4" w:space="0" w:color="auto"/>
              <w:right w:val="single" w:sz="4" w:space="0" w:color="auto"/>
            </w:tcBorders>
            <w:hideMark/>
          </w:tcPr>
          <w:p w:rsidR="00E13C94" w:rsidRDefault="00E13C94" w:rsidP="009C7776">
            <w:pPr>
              <w:ind w:right="57"/>
              <w:jc w:val="center"/>
              <w:rPr>
                <w:rFonts w:ascii="Times New Roman" w:eastAsia="Times New Roman" w:hAnsi="Times New Roman" w:cs="Times New Roman"/>
                <w:b/>
                <w:color w:val="000000"/>
                <w:sz w:val="28"/>
                <w:szCs w:val="28"/>
                <w:lang w:val="uk-UA"/>
              </w:rPr>
            </w:pPr>
            <w:r>
              <w:rPr>
                <w:rFonts w:ascii="Times New Roman" w:eastAsia="Times New Roman" w:hAnsi="Times New Roman" w:cs="Times New Roman"/>
                <w:color w:val="000000"/>
                <w:sz w:val="28"/>
                <w:szCs w:val="28"/>
                <w:lang w:val="uk-UA"/>
              </w:rPr>
              <w:t>Н.С.Брілінг «Довідник по будівельному кресленню» р.10. §10.5. ст..280</w:t>
            </w:r>
          </w:p>
        </w:tc>
      </w:tr>
      <w:tr w:rsidR="00E13C94" w:rsidTr="009C7776">
        <w:tc>
          <w:tcPr>
            <w:tcW w:w="674" w:type="dxa"/>
            <w:tcBorders>
              <w:top w:val="single" w:sz="4" w:space="0" w:color="auto"/>
              <w:left w:val="single" w:sz="4" w:space="0" w:color="auto"/>
              <w:bottom w:val="single" w:sz="4" w:space="0" w:color="auto"/>
              <w:right w:val="single" w:sz="4" w:space="0" w:color="auto"/>
            </w:tcBorders>
            <w:hideMark/>
          </w:tcPr>
          <w:p w:rsidR="00E13C94" w:rsidRDefault="00E13C94" w:rsidP="009C7776">
            <w:pPr>
              <w:ind w:right="57"/>
              <w:jc w:val="center"/>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7.</w:t>
            </w:r>
          </w:p>
        </w:tc>
        <w:tc>
          <w:tcPr>
            <w:tcW w:w="3246" w:type="dxa"/>
            <w:tcBorders>
              <w:top w:val="single" w:sz="4" w:space="0" w:color="auto"/>
              <w:left w:val="single" w:sz="4" w:space="0" w:color="auto"/>
              <w:bottom w:val="single" w:sz="4" w:space="0" w:color="auto"/>
              <w:right w:val="single" w:sz="4" w:space="0" w:color="auto"/>
            </w:tcBorders>
            <w:hideMark/>
          </w:tcPr>
          <w:p w:rsidR="00E13C94" w:rsidRDefault="00E13C94" w:rsidP="009C7776">
            <w:pPr>
              <w:ind w:right="57"/>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Архітектурно – будівельні креслення.</w:t>
            </w:r>
          </w:p>
        </w:tc>
        <w:tc>
          <w:tcPr>
            <w:tcW w:w="1050" w:type="dxa"/>
            <w:tcBorders>
              <w:top w:val="single" w:sz="4" w:space="0" w:color="auto"/>
              <w:left w:val="single" w:sz="4" w:space="0" w:color="auto"/>
              <w:bottom w:val="single" w:sz="4" w:space="0" w:color="auto"/>
              <w:right w:val="single" w:sz="4" w:space="0" w:color="auto"/>
            </w:tcBorders>
            <w:hideMark/>
          </w:tcPr>
          <w:p w:rsidR="00E13C94" w:rsidRDefault="00E13C94" w:rsidP="009C7776">
            <w:pPr>
              <w:ind w:right="57"/>
              <w:jc w:val="center"/>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2</w:t>
            </w:r>
          </w:p>
        </w:tc>
        <w:tc>
          <w:tcPr>
            <w:tcW w:w="5114" w:type="dxa"/>
            <w:tcBorders>
              <w:top w:val="single" w:sz="4" w:space="0" w:color="auto"/>
              <w:left w:val="single" w:sz="4" w:space="0" w:color="auto"/>
              <w:bottom w:val="single" w:sz="4" w:space="0" w:color="auto"/>
              <w:right w:val="single" w:sz="4" w:space="0" w:color="auto"/>
            </w:tcBorders>
            <w:hideMark/>
          </w:tcPr>
          <w:p w:rsidR="00E13C94" w:rsidRDefault="00E13C94" w:rsidP="009C7776">
            <w:pPr>
              <w:ind w:right="57"/>
              <w:jc w:val="center"/>
              <w:rPr>
                <w:rFonts w:ascii="Times New Roman" w:eastAsia="Times New Roman" w:hAnsi="Times New Roman" w:cs="Times New Roman"/>
                <w:b/>
                <w:color w:val="000000"/>
                <w:sz w:val="28"/>
                <w:szCs w:val="28"/>
                <w:lang w:val="uk-UA"/>
              </w:rPr>
            </w:pPr>
            <w:r>
              <w:rPr>
                <w:rFonts w:ascii="Times New Roman" w:eastAsia="Times New Roman" w:hAnsi="Times New Roman" w:cs="Times New Roman"/>
                <w:color w:val="000000"/>
                <w:sz w:val="28"/>
                <w:szCs w:val="28"/>
                <w:lang w:val="uk-UA"/>
              </w:rPr>
              <w:t>Н.С.Брілінг «Довідник по будівельному кресленню» р.10. §10.6. ст.284</w:t>
            </w:r>
          </w:p>
        </w:tc>
      </w:tr>
      <w:tr w:rsidR="00E13C94" w:rsidTr="009C7776">
        <w:tc>
          <w:tcPr>
            <w:tcW w:w="674" w:type="dxa"/>
            <w:tcBorders>
              <w:top w:val="single" w:sz="4" w:space="0" w:color="auto"/>
              <w:left w:val="single" w:sz="4" w:space="0" w:color="auto"/>
              <w:bottom w:val="single" w:sz="4" w:space="0" w:color="auto"/>
              <w:right w:val="single" w:sz="4" w:space="0" w:color="auto"/>
            </w:tcBorders>
            <w:hideMark/>
          </w:tcPr>
          <w:p w:rsidR="00E13C94" w:rsidRDefault="00E13C94" w:rsidP="009C7776">
            <w:pPr>
              <w:ind w:right="57"/>
              <w:jc w:val="center"/>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8.</w:t>
            </w:r>
          </w:p>
        </w:tc>
        <w:tc>
          <w:tcPr>
            <w:tcW w:w="3246" w:type="dxa"/>
            <w:tcBorders>
              <w:top w:val="single" w:sz="4" w:space="0" w:color="auto"/>
              <w:left w:val="single" w:sz="4" w:space="0" w:color="auto"/>
              <w:bottom w:val="single" w:sz="4" w:space="0" w:color="auto"/>
              <w:right w:val="single" w:sz="4" w:space="0" w:color="auto"/>
            </w:tcBorders>
            <w:hideMark/>
          </w:tcPr>
          <w:p w:rsidR="00E13C94" w:rsidRDefault="00E13C94" w:rsidP="009C7776">
            <w:pPr>
              <w:ind w:right="57"/>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Викреслювання плану поверху будівлі.</w:t>
            </w:r>
          </w:p>
        </w:tc>
        <w:tc>
          <w:tcPr>
            <w:tcW w:w="1050" w:type="dxa"/>
            <w:tcBorders>
              <w:top w:val="single" w:sz="4" w:space="0" w:color="auto"/>
              <w:left w:val="single" w:sz="4" w:space="0" w:color="auto"/>
              <w:bottom w:val="single" w:sz="4" w:space="0" w:color="auto"/>
              <w:right w:val="single" w:sz="4" w:space="0" w:color="auto"/>
            </w:tcBorders>
            <w:hideMark/>
          </w:tcPr>
          <w:p w:rsidR="00E13C94" w:rsidRDefault="00E13C94" w:rsidP="009C7776">
            <w:pPr>
              <w:ind w:right="57"/>
              <w:jc w:val="center"/>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6</w:t>
            </w:r>
          </w:p>
        </w:tc>
        <w:tc>
          <w:tcPr>
            <w:tcW w:w="5114" w:type="dxa"/>
            <w:tcBorders>
              <w:top w:val="single" w:sz="4" w:space="0" w:color="auto"/>
              <w:left w:val="single" w:sz="4" w:space="0" w:color="auto"/>
              <w:bottom w:val="single" w:sz="4" w:space="0" w:color="auto"/>
              <w:right w:val="single" w:sz="4" w:space="0" w:color="auto"/>
            </w:tcBorders>
            <w:hideMark/>
          </w:tcPr>
          <w:p w:rsidR="00E13C94" w:rsidRDefault="00E13C94" w:rsidP="009C7776">
            <w:pPr>
              <w:ind w:right="57"/>
              <w:jc w:val="center"/>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На форматі А3 викреслити  план будівлі мал.158</w:t>
            </w:r>
            <w:r>
              <w:rPr>
                <w:rFonts w:ascii="Times New Roman" w:eastAsia="Times New Roman" w:hAnsi="Times New Roman" w:cs="Times New Roman"/>
                <w:color w:val="000000"/>
                <w:sz w:val="28"/>
                <w:szCs w:val="28"/>
                <w:vertAlign w:val="subscript"/>
                <w:lang w:val="uk-UA"/>
              </w:rPr>
              <w:t>2</w:t>
            </w:r>
            <w:r>
              <w:rPr>
                <w:rFonts w:ascii="Times New Roman" w:eastAsia="Times New Roman" w:hAnsi="Times New Roman" w:cs="Times New Roman"/>
                <w:color w:val="000000"/>
                <w:sz w:val="28"/>
                <w:szCs w:val="28"/>
                <w:lang w:val="uk-UA"/>
              </w:rPr>
              <w:t>.ст.90.А.А.Якубович «Завдання по кресленню для будівельників».</w:t>
            </w:r>
          </w:p>
        </w:tc>
      </w:tr>
      <w:tr w:rsidR="00E13C94" w:rsidTr="009C7776">
        <w:tc>
          <w:tcPr>
            <w:tcW w:w="674" w:type="dxa"/>
            <w:tcBorders>
              <w:top w:val="single" w:sz="4" w:space="0" w:color="auto"/>
              <w:left w:val="single" w:sz="4" w:space="0" w:color="auto"/>
              <w:bottom w:val="single" w:sz="4" w:space="0" w:color="auto"/>
              <w:right w:val="single" w:sz="4" w:space="0" w:color="auto"/>
            </w:tcBorders>
            <w:hideMark/>
          </w:tcPr>
          <w:p w:rsidR="00E13C94" w:rsidRDefault="00E13C94" w:rsidP="009C7776">
            <w:pPr>
              <w:ind w:right="57"/>
              <w:jc w:val="center"/>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9.</w:t>
            </w:r>
          </w:p>
        </w:tc>
        <w:tc>
          <w:tcPr>
            <w:tcW w:w="3246" w:type="dxa"/>
            <w:tcBorders>
              <w:top w:val="single" w:sz="4" w:space="0" w:color="auto"/>
              <w:left w:val="single" w:sz="4" w:space="0" w:color="auto"/>
              <w:bottom w:val="single" w:sz="4" w:space="0" w:color="auto"/>
              <w:right w:val="single" w:sz="4" w:space="0" w:color="auto"/>
            </w:tcBorders>
            <w:hideMark/>
          </w:tcPr>
          <w:p w:rsidR="00E13C94" w:rsidRDefault="00E13C94" w:rsidP="009C7776">
            <w:pPr>
              <w:ind w:right="57"/>
              <w:jc w:val="both"/>
              <w:rPr>
                <w:rFonts w:ascii="Times New Roman" w:eastAsia="Times New Roman" w:hAnsi="Times New Roman" w:cs="Times New Roman"/>
                <w:b/>
                <w:color w:val="000000"/>
                <w:sz w:val="28"/>
                <w:szCs w:val="28"/>
                <w:lang w:val="uk-UA"/>
              </w:rPr>
            </w:pPr>
            <w:r>
              <w:rPr>
                <w:rFonts w:ascii="Times New Roman" w:eastAsia="Times New Roman" w:hAnsi="Times New Roman" w:cs="Times New Roman"/>
                <w:color w:val="000000"/>
                <w:sz w:val="28"/>
                <w:szCs w:val="28"/>
                <w:lang w:val="uk-UA"/>
              </w:rPr>
              <w:t>Викреслювання на планах будівлі перегородок в залежшості від їх товщини.</w:t>
            </w:r>
            <w:r>
              <w:rPr>
                <w:rFonts w:ascii="Times New Roman" w:eastAsia="Times New Roman" w:hAnsi="Times New Roman" w:cs="Times New Roman"/>
                <w:b/>
                <w:color w:val="000000"/>
                <w:sz w:val="28"/>
                <w:szCs w:val="28"/>
                <w:lang w:val="uk-UA"/>
              </w:rPr>
              <w:t xml:space="preserve"> </w:t>
            </w:r>
          </w:p>
        </w:tc>
        <w:tc>
          <w:tcPr>
            <w:tcW w:w="1050" w:type="dxa"/>
            <w:tcBorders>
              <w:top w:val="single" w:sz="4" w:space="0" w:color="auto"/>
              <w:left w:val="single" w:sz="4" w:space="0" w:color="auto"/>
              <w:bottom w:val="single" w:sz="4" w:space="0" w:color="auto"/>
              <w:right w:val="single" w:sz="4" w:space="0" w:color="auto"/>
            </w:tcBorders>
            <w:hideMark/>
          </w:tcPr>
          <w:p w:rsidR="00E13C94" w:rsidRDefault="00E13C94" w:rsidP="009C7776">
            <w:pPr>
              <w:ind w:right="57"/>
              <w:jc w:val="center"/>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6</w:t>
            </w:r>
          </w:p>
        </w:tc>
        <w:tc>
          <w:tcPr>
            <w:tcW w:w="5114" w:type="dxa"/>
            <w:tcBorders>
              <w:top w:val="single" w:sz="4" w:space="0" w:color="auto"/>
              <w:left w:val="single" w:sz="4" w:space="0" w:color="auto"/>
              <w:bottom w:val="single" w:sz="4" w:space="0" w:color="auto"/>
              <w:right w:val="single" w:sz="4" w:space="0" w:color="auto"/>
            </w:tcBorders>
            <w:hideMark/>
          </w:tcPr>
          <w:p w:rsidR="00E13C94" w:rsidRDefault="00E13C94" w:rsidP="009C7776">
            <w:pPr>
              <w:ind w:right="57"/>
              <w:jc w:val="center"/>
              <w:rPr>
                <w:rFonts w:ascii="Times New Roman" w:eastAsia="Times New Roman" w:hAnsi="Times New Roman" w:cs="Times New Roman"/>
                <w:b/>
                <w:color w:val="000000"/>
                <w:sz w:val="28"/>
                <w:szCs w:val="28"/>
                <w:lang w:val="uk-UA"/>
              </w:rPr>
            </w:pPr>
            <w:r>
              <w:rPr>
                <w:rFonts w:ascii="Times New Roman" w:eastAsia="Times New Roman" w:hAnsi="Times New Roman" w:cs="Times New Roman"/>
                <w:color w:val="000000"/>
                <w:sz w:val="28"/>
                <w:szCs w:val="28"/>
                <w:lang w:val="uk-UA"/>
              </w:rPr>
              <w:t>Викреслити перегородки на плані будівлі мал.158</w:t>
            </w:r>
            <w:r>
              <w:rPr>
                <w:rFonts w:ascii="Times New Roman" w:eastAsia="Times New Roman" w:hAnsi="Times New Roman" w:cs="Times New Roman"/>
                <w:color w:val="000000"/>
                <w:sz w:val="28"/>
                <w:szCs w:val="28"/>
                <w:vertAlign w:val="subscript"/>
                <w:lang w:val="uk-UA"/>
              </w:rPr>
              <w:t>2</w:t>
            </w:r>
            <w:r>
              <w:rPr>
                <w:rFonts w:ascii="Times New Roman" w:eastAsia="Times New Roman" w:hAnsi="Times New Roman" w:cs="Times New Roman"/>
                <w:color w:val="000000"/>
                <w:sz w:val="28"/>
                <w:szCs w:val="28"/>
                <w:lang w:val="uk-UA"/>
              </w:rPr>
              <w:t>.ст.90.А.А.Якубович «Завдання по кресленню для будівельників».</w:t>
            </w:r>
          </w:p>
        </w:tc>
      </w:tr>
      <w:tr w:rsidR="00E13C94" w:rsidTr="009C7776">
        <w:tc>
          <w:tcPr>
            <w:tcW w:w="674" w:type="dxa"/>
            <w:tcBorders>
              <w:top w:val="single" w:sz="4" w:space="0" w:color="auto"/>
              <w:left w:val="single" w:sz="4" w:space="0" w:color="auto"/>
              <w:bottom w:val="single" w:sz="4" w:space="0" w:color="auto"/>
              <w:right w:val="single" w:sz="4" w:space="0" w:color="auto"/>
            </w:tcBorders>
            <w:hideMark/>
          </w:tcPr>
          <w:p w:rsidR="00E13C94" w:rsidRDefault="00E13C94" w:rsidP="009C7776">
            <w:pPr>
              <w:ind w:right="57"/>
              <w:jc w:val="center"/>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10.</w:t>
            </w:r>
          </w:p>
        </w:tc>
        <w:tc>
          <w:tcPr>
            <w:tcW w:w="3246" w:type="dxa"/>
            <w:tcBorders>
              <w:top w:val="single" w:sz="4" w:space="0" w:color="auto"/>
              <w:left w:val="single" w:sz="4" w:space="0" w:color="auto"/>
              <w:bottom w:val="single" w:sz="4" w:space="0" w:color="auto"/>
              <w:right w:val="single" w:sz="4" w:space="0" w:color="auto"/>
            </w:tcBorders>
            <w:hideMark/>
          </w:tcPr>
          <w:p w:rsidR="00E13C94" w:rsidRDefault="00E13C94" w:rsidP="009C7776">
            <w:pPr>
              <w:ind w:right="57"/>
              <w:jc w:val="both"/>
              <w:rPr>
                <w:rFonts w:ascii="Times New Roman" w:eastAsia="Times New Roman" w:hAnsi="Times New Roman" w:cs="Times New Roman"/>
                <w:b/>
                <w:color w:val="000000"/>
                <w:sz w:val="28"/>
                <w:szCs w:val="28"/>
                <w:lang w:val="uk-UA"/>
              </w:rPr>
            </w:pPr>
            <w:r>
              <w:rPr>
                <w:rFonts w:ascii="Times New Roman" w:eastAsia="Times New Roman" w:hAnsi="Times New Roman" w:cs="Times New Roman"/>
                <w:color w:val="000000"/>
                <w:sz w:val="28"/>
                <w:szCs w:val="28"/>
                <w:lang w:val="uk-UA"/>
              </w:rPr>
              <w:t>Викреслювання на планах будівлі елементів будівлі (вікна, двері, східці).</w:t>
            </w:r>
          </w:p>
        </w:tc>
        <w:tc>
          <w:tcPr>
            <w:tcW w:w="1050" w:type="dxa"/>
            <w:tcBorders>
              <w:top w:val="single" w:sz="4" w:space="0" w:color="auto"/>
              <w:left w:val="single" w:sz="4" w:space="0" w:color="auto"/>
              <w:bottom w:val="single" w:sz="4" w:space="0" w:color="auto"/>
              <w:right w:val="single" w:sz="4" w:space="0" w:color="auto"/>
            </w:tcBorders>
            <w:hideMark/>
          </w:tcPr>
          <w:p w:rsidR="00E13C94" w:rsidRDefault="00E13C94" w:rsidP="009C7776">
            <w:pPr>
              <w:ind w:right="57"/>
              <w:jc w:val="center"/>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6</w:t>
            </w:r>
          </w:p>
        </w:tc>
        <w:tc>
          <w:tcPr>
            <w:tcW w:w="5114" w:type="dxa"/>
            <w:tcBorders>
              <w:top w:val="single" w:sz="4" w:space="0" w:color="auto"/>
              <w:left w:val="single" w:sz="4" w:space="0" w:color="auto"/>
              <w:bottom w:val="single" w:sz="4" w:space="0" w:color="auto"/>
              <w:right w:val="single" w:sz="4" w:space="0" w:color="auto"/>
            </w:tcBorders>
            <w:hideMark/>
          </w:tcPr>
          <w:p w:rsidR="00E13C94" w:rsidRDefault="00E13C94" w:rsidP="009C7776">
            <w:pPr>
              <w:ind w:right="57"/>
              <w:jc w:val="center"/>
              <w:rPr>
                <w:rFonts w:ascii="Times New Roman" w:eastAsia="Times New Roman" w:hAnsi="Times New Roman" w:cs="Times New Roman"/>
                <w:b/>
                <w:color w:val="000000"/>
                <w:sz w:val="28"/>
                <w:szCs w:val="28"/>
                <w:lang w:val="uk-UA"/>
              </w:rPr>
            </w:pPr>
            <w:r>
              <w:rPr>
                <w:rFonts w:ascii="Times New Roman" w:eastAsia="Times New Roman" w:hAnsi="Times New Roman" w:cs="Times New Roman"/>
                <w:color w:val="000000"/>
                <w:sz w:val="28"/>
                <w:szCs w:val="28"/>
                <w:lang w:val="uk-UA"/>
              </w:rPr>
              <w:t>Викреслити на плані будівлі вікна, двері, східці. мал.158</w:t>
            </w:r>
            <w:r>
              <w:rPr>
                <w:rFonts w:ascii="Times New Roman" w:eastAsia="Times New Roman" w:hAnsi="Times New Roman" w:cs="Times New Roman"/>
                <w:color w:val="000000"/>
                <w:sz w:val="28"/>
                <w:szCs w:val="28"/>
                <w:vertAlign w:val="subscript"/>
                <w:lang w:val="uk-UA"/>
              </w:rPr>
              <w:t>2</w:t>
            </w:r>
            <w:r>
              <w:rPr>
                <w:rFonts w:ascii="Times New Roman" w:eastAsia="Times New Roman" w:hAnsi="Times New Roman" w:cs="Times New Roman"/>
                <w:color w:val="000000"/>
                <w:sz w:val="28"/>
                <w:szCs w:val="28"/>
                <w:lang w:val="uk-UA"/>
              </w:rPr>
              <w:t>.ст.90.А.А.Якубович «Завдання по кресленню для будівельників».</w:t>
            </w:r>
          </w:p>
        </w:tc>
      </w:tr>
      <w:tr w:rsidR="00E13C94" w:rsidTr="009C7776">
        <w:tc>
          <w:tcPr>
            <w:tcW w:w="674" w:type="dxa"/>
            <w:tcBorders>
              <w:top w:val="single" w:sz="4" w:space="0" w:color="auto"/>
              <w:left w:val="single" w:sz="4" w:space="0" w:color="auto"/>
              <w:bottom w:val="single" w:sz="4" w:space="0" w:color="auto"/>
              <w:right w:val="single" w:sz="4" w:space="0" w:color="auto"/>
            </w:tcBorders>
            <w:hideMark/>
          </w:tcPr>
          <w:p w:rsidR="00E13C94" w:rsidRDefault="00E13C94" w:rsidP="009C7776">
            <w:pPr>
              <w:ind w:right="57"/>
              <w:jc w:val="center"/>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11.</w:t>
            </w:r>
          </w:p>
        </w:tc>
        <w:tc>
          <w:tcPr>
            <w:tcW w:w="3246" w:type="dxa"/>
            <w:tcBorders>
              <w:top w:val="single" w:sz="4" w:space="0" w:color="auto"/>
              <w:left w:val="single" w:sz="4" w:space="0" w:color="auto"/>
              <w:bottom w:val="single" w:sz="4" w:space="0" w:color="auto"/>
              <w:right w:val="single" w:sz="4" w:space="0" w:color="auto"/>
            </w:tcBorders>
            <w:hideMark/>
          </w:tcPr>
          <w:p w:rsidR="00E13C94" w:rsidRDefault="00E13C94" w:rsidP="009C7776">
            <w:pPr>
              <w:ind w:right="57"/>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Викреслювання санітарно – технічного обладнання, вентиляційних каналів.</w:t>
            </w:r>
          </w:p>
        </w:tc>
        <w:tc>
          <w:tcPr>
            <w:tcW w:w="1050" w:type="dxa"/>
            <w:tcBorders>
              <w:top w:val="single" w:sz="4" w:space="0" w:color="auto"/>
              <w:left w:val="single" w:sz="4" w:space="0" w:color="auto"/>
              <w:bottom w:val="single" w:sz="4" w:space="0" w:color="auto"/>
              <w:right w:val="single" w:sz="4" w:space="0" w:color="auto"/>
            </w:tcBorders>
            <w:hideMark/>
          </w:tcPr>
          <w:p w:rsidR="00E13C94" w:rsidRDefault="00E13C94" w:rsidP="009C7776">
            <w:pPr>
              <w:ind w:right="57"/>
              <w:jc w:val="center"/>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4</w:t>
            </w:r>
          </w:p>
        </w:tc>
        <w:tc>
          <w:tcPr>
            <w:tcW w:w="5114" w:type="dxa"/>
            <w:tcBorders>
              <w:top w:val="single" w:sz="4" w:space="0" w:color="auto"/>
              <w:left w:val="single" w:sz="4" w:space="0" w:color="auto"/>
              <w:bottom w:val="single" w:sz="4" w:space="0" w:color="auto"/>
              <w:right w:val="single" w:sz="4" w:space="0" w:color="auto"/>
            </w:tcBorders>
            <w:hideMark/>
          </w:tcPr>
          <w:p w:rsidR="00E13C94" w:rsidRDefault="00E13C94" w:rsidP="009C7776">
            <w:pPr>
              <w:ind w:right="57"/>
              <w:jc w:val="center"/>
              <w:rPr>
                <w:rFonts w:ascii="Times New Roman" w:eastAsia="Times New Roman" w:hAnsi="Times New Roman" w:cs="Times New Roman"/>
                <w:b/>
                <w:color w:val="000000"/>
                <w:sz w:val="28"/>
                <w:szCs w:val="28"/>
                <w:lang w:val="uk-UA"/>
              </w:rPr>
            </w:pPr>
            <w:r>
              <w:rPr>
                <w:rFonts w:ascii="Times New Roman" w:eastAsia="Times New Roman" w:hAnsi="Times New Roman" w:cs="Times New Roman"/>
                <w:color w:val="000000"/>
                <w:sz w:val="28"/>
                <w:szCs w:val="28"/>
                <w:lang w:val="uk-UA"/>
              </w:rPr>
              <w:t>Викреслити санітарно – технічного обладнання, вентиляційних каналів на плані будівлі мал.158</w:t>
            </w:r>
            <w:r>
              <w:rPr>
                <w:rFonts w:ascii="Times New Roman" w:eastAsia="Times New Roman" w:hAnsi="Times New Roman" w:cs="Times New Roman"/>
                <w:color w:val="000000"/>
                <w:sz w:val="28"/>
                <w:szCs w:val="28"/>
                <w:vertAlign w:val="subscript"/>
                <w:lang w:val="uk-UA"/>
              </w:rPr>
              <w:t>2</w:t>
            </w:r>
            <w:r>
              <w:rPr>
                <w:rFonts w:ascii="Times New Roman" w:eastAsia="Times New Roman" w:hAnsi="Times New Roman" w:cs="Times New Roman"/>
                <w:color w:val="000000"/>
                <w:sz w:val="28"/>
                <w:szCs w:val="28"/>
                <w:lang w:val="uk-UA"/>
              </w:rPr>
              <w:t>.ст.90.А.А.Якубович «Завдання по кресленню для будівельників».</w:t>
            </w:r>
          </w:p>
        </w:tc>
      </w:tr>
      <w:tr w:rsidR="00E13C94" w:rsidTr="009C7776">
        <w:tc>
          <w:tcPr>
            <w:tcW w:w="674" w:type="dxa"/>
            <w:tcBorders>
              <w:top w:val="single" w:sz="4" w:space="0" w:color="auto"/>
              <w:left w:val="single" w:sz="4" w:space="0" w:color="auto"/>
              <w:bottom w:val="single" w:sz="4" w:space="0" w:color="auto"/>
              <w:right w:val="single" w:sz="4" w:space="0" w:color="auto"/>
            </w:tcBorders>
            <w:hideMark/>
          </w:tcPr>
          <w:p w:rsidR="00E13C94" w:rsidRDefault="00E13C94" w:rsidP="009C7776">
            <w:pPr>
              <w:ind w:right="57"/>
              <w:jc w:val="center"/>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12.</w:t>
            </w:r>
          </w:p>
        </w:tc>
        <w:tc>
          <w:tcPr>
            <w:tcW w:w="3246" w:type="dxa"/>
            <w:tcBorders>
              <w:top w:val="single" w:sz="4" w:space="0" w:color="auto"/>
              <w:left w:val="single" w:sz="4" w:space="0" w:color="auto"/>
              <w:bottom w:val="single" w:sz="4" w:space="0" w:color="auto"/>
              <w:right w:val="single" w:sz="4" w:space="0" w:color="auto"/>
            </w:tcBorders>
            <w:hideMark/>
          </w:tcPr>
          <w:p w:rsidR="00E13C94" w:rsidRDefault="00E13C94" w:rsidP="009C7776">
            <w:pPr>
              <w:ind w:right="57"/>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Нанесення розмірів всередині плану будівлі.</w:t>
            </w:r>
          </w:p>
        </w:tc>
        <w:tc>
          <w:tcPr>
            <w:tcW w:w="1050" w:type="dxa"/>
            <w:tcBorders>
              <w:top w:val="single" w:sz="4" w:space="0" w:color="auto"/>
              <w:left w:val="single" w:sz="4" w:space="0" w:color="auto"/>
              <w:bottom w:val="single" w:sz="4" w:space="0" w:color="auto"/>
              <w:right w:val="single" w:sz="4" w:space="0" w:color="auto"/>
            </w:tcBorders>
            <w:hideMark/>
          </w:tcPr>
          <w:p w:rsidR="00E13C94" w:rsidRDefault="00E13C94" w:rsidP="009C7776">
            <w:pPr>
              <w:ind w:right="57"/>
              <w:jc w:val="center"/>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2</w:t>
            </w:r>
          </w:p>
        </w:tc>
        <w:tc>
          <w:tcPr>
            <w:tcW w:w="5114" w:type="dxa"/>
            <w:tcBorders>
              <w:top w:val="single" w:sz="4" w:space="0" w:color="auto"/>
              <w:left w:val="single" w:sz="4" w:space="0" w:color="auto"/>
              <w:bottom w:val="single" w:sz="4" w:space="0" w:color="auto"/>
              <w:right w:val="single" w:sz="4" w:space="0" w:color="auto"/>
            </w:tcBorders>
            <w:hideMark/>
          </w:tcPr>
          <w:p w:rsidR="00E13C94" w:rsidRDefault="00E13C94" w:rsidP="009C7776">
            <w:pPr>
              <w:ind w:right="57"/>
              <w:jc w:val="center"/>
              <w:rPr>
                <w:rFonts w:ascii="Times New Roman" w:eastAsia="Times New Roman" w:hAnsi="Times New Roman" w:cs="Times New Roman"/>
                <w:b/>
                <w:color w:val="000000"/>
                <w:sz w:val="28"/>
                <w:szCs w:val="28"/>
                <w:lang w:val="uk-UA"/>
              </w:rPr>
            </w:pPr>
            <w:r>
              <w:rPr>
                <w:rFonts w:ascii="Times New Roman" w:eastAsia="Times New Roman" w:hAnsi="Times New Roman" w:cs="Times New Roman"/>
                <w:color w:val="000000"/>
                <w:sz w:val="28"/>
                <w:szCs w:val="28"/>
                <w:lang w:val="uk-UA"/>
              </w:rPr>
              <w:t>Нанести розміри всередині плану будівлі. мал.158</w:t>
            </w:r>
            <w:r>
              <w:rPr>
                <w:rFonts w:ascii="Times New Roman" w:eastAsia="Times New Roman" w:hAnsi="Times New Roman" w:cs="Times New Roman"/>
                <w:color w:val="000000"/>
                <w:sz w:val="28"/>
                <w:szCs w:val="28"/>
                <w:vertAlign w:val="subscript"/>
                <w:lang w:val="uk-UA"/>
              </w:rPr>
              <w:t>2</w:t>
            </w:r>
            <w:r>
              <w:rPr>
                <w:rFonts w:ascii="Times New Roman" w:eastAsia="Times New Roman" w:hAnsi="Times New Roman" w:cs="Times New Roman"/>
                <w:color w:val="000000"/>
                <w:sz w:val="28"/>
                <w:szCs w:val="28"/>
                <w:lang w:val="uk-UA"/>
              </w:rPr>
              <w:t xml:space="preserve">.ст.90.А.А.Якубович </w:t>
            </w:r>
            <w:r>
              <w:rPr>
                <w:rFonts w:ascii="Times New Roman" w:eastAsia="Times New Roman" w:hAnsi="Times New Roman" w:cs="Times New Roman"/>
                <w:color w:val="000000"/>
                <w:sz w:val="28"/>
                <w:szCs w:val="28"/>
                <w:lang w:val="uk-UA"/>
              </w:rPr>
              <w:lastRenderedPageBreak/>
              <w:t>«Завдання по кресленню для будівельників».</w:t>
            </w:r>
          </w:p>
        </w:tc>
      </w:tr>
      <w:tr w:rsidR="00E13C94" w:rsidTr="009C7776">
        <w:tc>
          <w:tcPr>
            <w:tcW w:w="674" w:type="dxa"/>
            <w:tcBorders>
              <w:top w:val="single" w:sz="4" w:space="0" w:color="auto"/>
              <w:left w:val="single" w:sz="4" w:space="0" w:color="auto"/>
              <w:bottom w:val="single" w:sz="4" w:space="0" w:color="auto"/>
              <w:right w:val="single" w:sz="4" w:space="0" w:color="auto"/>
            </w:tcBorders>
            <w:hideMark/>
          </w:tcPr>
          <w:p w:rsidR="00E13C94" w:rsidRDefault="00E13C94" w:rsidP="009C7776">
            <w:pPr>
              <w:ind w:right="57"/>
              <w:jc w:val="center"/>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lastRenderedPageBreak/>
              <w:t>13.</w:t>
            </w:r>
          </w:p>
        </w:tc>
        <w:tc>
          <w:tcPr>
            <w:tcW w:w="3246" w:type="dxa"/>
            <w:tcBorders>
              <w:top w:val="single" w:sz="4" w:space="0" w:color="auto"/>
              <w:left w:val="single" w:sz="4" w:space="0" w:color="auto"/>
              <w:bottom w:val="single" w:sz="4" w:space="0" w:color="auto"/>
              <w:right w:val="single" w:sz="4" w:space="0" w:color="auto"/>
            </w:tcBorders>
            <w:hideMark/>
          </w:tcPr>
          <w:p w:rsidR="00E13C94" w:rsidRDefault="00E13C94" w:rsidP="009C7776">
            <w:pPr>
              <w:ind w:right="57"/>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Підрахувати та нанести площі приміщень на планах.</w:t>
            </w:r>
          </w:p>
        </w:tc>
        <w:tc>
          <w:tcPr>
            <w:tcW w:w="1050" w:type="dxa"/>
            <w:tcBorders>
              <w:top w:val="single" w:sz="4" w:space="0" w:color="auto"/>
              <w:left w:val="single" w:sz="4" w:space="0" w:color="auto"/>
              <w:bottom w:val="single" w:sz="4" w:space="0" w:color="auto"/>
              <w:right w:val="single" w:sz="4" w:space="0" w:color="auto"/>
            </w:tcBorders>
            <w:hideMark/>
          </w:tcPr>
          <w:p w:rsidR="00E13C94" w:rsidRDefault="00E13C94" w:rsidP="009C7776">
            <w:pPr>
              <w:ind w:right="57"/>
              <w:jc w:val="center"/>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2</w:t>
            </w:r>
          </w:p>
        </w:tc>
        <w:tc>
          <w:tcPr>
            <w:tcW w:w="5114" w:type="dxa"/>
            <w:tcBorders>
              <w:top w:val="single" w:sz="4" w:space="0" w:color="auto"/>
              <w:left w:val="single" w:sz="4" w:space="0" w:color="auto"/>
              <w:bottom w:val="single" w:sz="4" w:space="0" w:color="auto"/>
              <w:right w:val="single" w:sz="4" w:space="0" w:color="auto"/>
            </w:tcBorders>
            <w:hideMark/>
          </w:tcPr>
          <w:p w:rsidR="00E13C94" w:rsidRDefault="00E13C94" w:rsidP="009C7776">
            <w:pPr>
              <w:ind w:right="57"/>
              <w:jc w:val="center"/>
              <w:rPr>
                <w:rFonts w:ascii="Times New Roman" w:eastAsia="Times New Roman" w:hAnsi="Times New Roman" w:cs="Times New Roman"/>
                <w:b/>
                <w:color w:val="000000"/>
                <w:sz w:val="28"/>
                <w:szCs w:val="28"/>
                <w:lang w:val="uk-UA"/>
              </w:rPr>
            </w:pPr>
            <w:r>
              <w:rPr>
                <w:rFonts w:ascii="Times New Roman" w:eastAsia="Times New Roman" w:hAnsi="Times New Roman" w:cs="Times New Roman"/>
                <w:color w:val="000000"/>
                <w:sz w:val="28"/>
                <w:szCs w:val="28"/>
                <w:lang w:val="uk-UA"/>
              </w:rPr>
              <w:t>Підрахувати та нанести площі приміщень на плані будівлі. мал.158</w:t>
            </w:r>
            <w:r>
              <w:rPr>
                <w:rFonts w:ascii="Times New Roman" w:eastAsia="Times New Roman" w:hAnsi="Times New Roman" w:cs="Times New Roman"/>
                <w:color w:val="000000"/>
                <w:sz w:val="28"/>
                <w:szCs w:val="28"/>
                <w:vertAlign w:val="subscript"/>
                <w:lang w:val="uk-UA"/>
              </w:rPr>
              <w:t>2</w:t>
            </w:r>
            <w:r>
              <w:rPr>
                <w:rFonts w:ascii="Times New Roman" w:eastAsia="Times New Roman" w:hAnsi="Times New Roman" w:cs="Times New Roman"/>
                <w:color w:val="000000"/>
                <w:sz w:val="28"/>
                <w:szCs w:val="28"/>
                <w:lang w:val="uk-UA"/>
              </w:rPr>
              <w:t>.ст.90.А.А.Якубович «Завдання по кресленню для будівельників».</w:t>
            </w:r>
          </w:p>
        </w:tc>
      </w:tr>
      <w:tr w:rsidR="00E13C94" w:rsidTr="009C7776">
        <w:tc>
          <w:tcPr>
            <w:tcW w:w="674" w:type="dxa"/>
            <w:tcBorders>
              <w:top w:val="single" w:sz="4" w:space="0" w:color="auto"/>
              <w:left w:val="single" w:sz="4" w:space="0" w:color="auto"/>
              <w:bottom w:val="single" w:sz="4" w:space="0" w:color="auto"/>
              <w:right w:val="single" w:sz="4" w:space="0" w:color="auto"/>
            </w:tcBorders>
            <w:hideMark/>
          </w:tcPr>
          <w:p w:rsidR="00E13C94" w:rsidRDefault="00E13C94" w:rsidP="009C7776">
            <w:pPr>
              <w:ind w:right="57"/>
              <w:jc w:val="center"/>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14.</w:t>
            </w:r>
          </w:p>
        </w:tc>
        <w:tc>
          <w:tcPr>
            <w:tcW w:w="3246" w:type="dxa"/>
            <w:tcBorders>
              <w:top w:val="single" w:sz="4" w:space="0" w:color="auto"/>
              <w:left w:val="single" w:sz="4" w:space="0" w:color="auto"/>
              <w:bottom w:val="single" w:sz="4" w:space="0" w:color="auto"/>
              <w:right w:val="single" w:sz="4" w:space="0" w:color="auto"/>
            </w:tcBorders>
            <w:hideMark/>
          </w:tcPr>
          <w:p w:rsidR="00E13C94" w:rsidRDefault="00E13C94" w:rsidP="009C7776">
            <w:pPr>
              <w:ind w:right="57"/>
              <w:jc w:val="both"/>
              <w:rPr>
                <w:rFonts w:ascii="Times New Roman" w:eastAsia="Times New Roman" w:hAnsi="Times New Roman" w:cs="Times New Roman"/>
                <w:b/>
                <w:color w:val="000000"/>
                <w:sz w:val="28"/>
                <w:szCs w:val="28"/>
                <w:lang w:val="uk-UA"/>
              </w:rPr>
            </w:pPr>
            <w:r>
              <w:rPr>
                <w:rFonts w:ascii="Times New Roman" w:eastAsia="Times New Roman" w:hAnsi="Times New Roman" w:cs="Times New Roman"/>
                <w:color w:val="000000"/>
                <w:sz w:val="28"/>
                <w:szCs w:val="28"/>
                <w:lang w:val="uk-UA"/>
              </w:rPr>
              <w:t>Нанесення розмірів з зовні плану будівлі.</w:t>
            </w:r>
          </w:p>
        </w:tc>
        <w:tc>
          <w:tcPr>
            <w:tcW w:w="1050" w:type="dxa"/>
            <w:tcBorders>
              <w:top w:val="single" w:sz="4" w:space="0" w:color="auto"/>
              <w:left w:val="single" w:sz="4" w:space="0" w:color="auto"/>
              <w:bottom w:val="single" w:sz="4" w:space="0" w:color="auto"/>
              <w:right w:val="single" w:sz="4" w:space="0" w:color="auto"/>
            </w:tcBorders>
            <w:hideMark/>
          </w:tcPr>
          <w:p w:rsidR="00E13C94" w:rsidRDefault="00E13C94" w:rsidP="009C7776">
            <w:pPr>
              <w:ind w:right="57"/>
              <w:jc w:val="center"/>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2</w:t>
            </w:r>
          </w:p>
        </w:tc>
        <w:tc>
          <w:tcPr>
            <w:tcW w:w="5114" w:type="dxa"/>
            <w:tcBorders>
              <w:top w:val="single" w:sz="4" w:space="0" w:color="auto"/>
              <w:left w:val="single" w:sz="4" w:space="0" w:color="auto"/>
              <w:bottom w:val="single" w:sz="4" w:space="0" w:color="auto"/>
              <w:right w:val="single" w:sz="4" w:space="0" w:color="auto"/>
            </w:tcBorders>
            <w:hideMark/>
          </w:tcPr>
          <w:p w:rsidR="00E13C94" w:rsidRDefault="00E13C94" w:rsidP="009C7776">
            <w:pPr>
              <w:ind w:right="57"/>
              <w:jc w:val="center"/>
              <w:rPr>
                <w:rFonts w:ascii="Times New Roman" w:eastAsia="Times New Roman" w:hAnsi="Times New Roman" w:cs="Times New Roman"/>
                <w:b/>
                <w:color w:val="000000"/>
                <w:sz w:val="28"/>
                <w:szCs w:val="28"/>
                <w:lang w:val="uk-UA"/>
              </w:rPr>
            </w:pPr>
            <w:r>
              <w:rPr>
                <w:rFonts w:ascii="Times New Roman" w:eastAsia="Times New Roman" w:hAnsi="Times New Roman" w:cs="Times New Roman"/>
                <w:color w:val="000000"/>
                <w:sz w:val="28"/>
                <w:szCs w:val="28"/>
                <w:lang w:val="uk-UA"/>
              </w:rPr>
              <w:t>Нанести розміри з зовні плану будівлі. мал.158</w:t>
            </w:r>
            <w:r>
              <w:rPr>
                <w:rFonts w:ascii="Times New Roman" w:eastAsia="Times New Roman" w:hAnsi="Times New Roman" w:cs="Times New Roman"/>
                <w:color w:val="000000"/>
                <w:sz w:val="28"/>
                <w:szCs w:val="28"/>
                <w:vertAlign w:val="subscript"/>
                <w:lang w:val="uk-UA"/>
              </w:rPr>
              <w:t>2</w:t>
            </w:r>
            <w:r>
              <w:rPr>
                <w:rFonts w:ascii="Times New Roman" w:eastAsia="Times New Roman" w:hAnsi="Times New Roman" w:cs="Times New Roman"/>
                <w:color w:val="000000"/>
                <w:sz w:val="28"/>
                <w:szCs w:val="28"/>
                <w:lang w:val="uk-UA"/>
              </w:rPr>
              <w:t>.ст.90.А.А.Якубович «Завдання по кресленню для будівельників».</w:t>
            </w:r>
          </w:p>
        </w:tc>
      </w:tr>
      <w:tr w:rsidR="00E13C94" w:rsidTr="009C7776">
        <w:tc>
          <w:tcPr>
            <w:tcW w:w="674" w:type="dxa"/>
            <w:tcBorders>
              <w:top w:val="single" w:sz="4" w:space="0" w:color="auto"/>
              <w:left w:val="single" w:sz="4" w:space="0" w:color="auto"/>
              <w:bottom w:val="single" w:sz="4" w:space="0" w:color="auto"/>
              <w:right w:val="single" w:sz="4" w:space="0" w:color="auto"/>
            </w:tcBorders>
            <w:hideMark/>
          </w:tcPr>
          <w:p w:rsidR="00E13C94" w:rsidRDefault="00E13C94" w:rsidP="009C7776">
            <w:pPr>
              <w:ind w:right="57"/>
              <w:jc w:val="center"/>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15.</w:t>
            </w:r>
          </w:p>
        </w:tc>
        <w:tc>
          <w:tcPr>
            <w:tcW w:w="3246" w:type="dxa"/>
            <w:tcBorders>
              <w:top w:val="single" w:sz="4" w:space="0" w:color="auto"/>
              <w:left w:val="single" w:sz="4" w:space="0" w:color="auto"/>
              <w:bottom w:val="single" w:sz="4" w:space="0" w:color="auto"/>
              <w:right w:val="single" w:sz="4" w:space="0" w:color="auto"/>
            </w:tcBorders>
            <w:hideMark/>
          </w:tcPr>
          <w:p w:rsidR="00E13C94" w:rsidRDefault="00E13C94" w:rsidP="009C7776">
            <w:pPr>
              <w:ind w:right="57"/>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Нанесення умовних марок, заповнення прорізів на планах.</w:t>
            </w:r>
          </w:p>
        </w:tc>
        <w:tc>
          <w:tcPr>
            <w:tcW w:w="1050" w:type="dxa"/>
            <w:tcBorders>
              <w:top w:val="single" w:sz="4" w:space="0" w:color="auto"/>
              <w:left w:val="single" w:sz="4" w:space="0" w:color="auto"/>
              <w:bottom w:val="single" w:sz="4" w:space="0" w:color="auto"/>
              <w:right w:val="single" w:sz="4" w:space="0" w:color="auto"/>
            </w:tcBorders>
            <w:hideMark/>
          </w:tcPr>
          <w:p w:rsidR="00E13C94" w:rsidRDefault="00E13C94" w:rsidP="009C7776">
            <w:pPr>
              <w:ind w:right="57"/>
              <w:jc w:val="center"/>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2</w:t>
            </w:r>
          </w:p>
        </w:tc>
        <w:tc>
          <w:tcPr>
            <w:tcW w:w="5114" w:type="dxa"/>
            <w:tcBorders>
              <w:top w:val="single" w:sz="4" w:space="0" w:color="auto"/>
              <w:left w:val="single" w:sz="4" w:space="0" w:color="auto"/>
              <w:bottom w:val="single" w:sz="4" w:space="0" w:color="auto"/>
              <w:right w:val="single" w:sz="4" w:space="0" w:color="auto"/>
            </w:tcBorders>
            <w:hideMark/>
          </w:tcPr>
          <w:p w:rsidR="00E13C94" w:rsidRDefault="00E13C94" w:rsidP="009C7776">
            <w:pPr>
              <w:ind w:right="57"/>
              <w:jc w:val="center"/>
              <w:rPr>
                <w:rFonts w:ascii="Times New Roman" w:eastAsia="Times New Roman" w:hAnsi="Times New Roman" w:cs="Times New Roman"/>
                <w:b/>
                <w:color w:val="000000"/>
                <w:sz w:val="28"/>
                <w:szCs w:val="28"/>
                <w:lang w:val="uk-UA"/>
              </w:rPr>
            </w:pPr>
            <w:r>
              <w:rPr>
                <w:rFonts w:ascii="Times New Roman" w:eastAsia="Times New Roman" w:hAnsi="Times New Roman" w:cs="Times New Roman"/>
                <w:color w:val="000000"/>
                <w:sz w:val="28"/>
                <w:szCs w:val="28"/>
                <w:lang w:val="uk-UA"/>
              </w:rPr>
              <w:t>Викреслити на плані будівлі вікна, двері,мал.158</w:t>
            </w:r>
            <w:r>
              <w:rPr>
                <w:rFonts w:ascii="Times New Roman" w:eastAsia="Times New Roman" w:hAnsi="Times New Roman" w:cs="Times New Roman"/>
                <w:color w:val="000000"/>
                <w:sz w:val="28"/>
                <w:szCs w:val="28"/>
                <w:vertAlign w:val="subscript"/>
                <w:lang w:val="uk-UA"/>
              </w:rPr>
              <w:t>2</w:t>
            </w:r>
            <w:r>
              <w:rPr>
                <w:rFonts w:ascii="Times New Roman" w:eastAsia="Times New Roman" w:hAnsi="Times New Roman" w:cs="Times New Roman"/>
                <w:color w:val="000000"/>
                <w:sz w:val="28"/>
                <w:szCs w:val="28"/>
                <w:lang w:val="uk-UA"/>
              </w:rPr>
              <w:t>.ст.90.А.А.Якубович «Завдання по кресленню для будівельників».</w:t>
            </w:r>
          </w:p>
        </w:tc>
      </w:tr>
      <w:tr w:rsidR="00E13C94" w:rsidTr="009C7776">
        <w:tc>
          <w:tcPr>
            <w:tcW w:w="674" w:type="dxa"/>
            <w:tcBorders>
              <w:top w:val="single" w:sz="4" w:space="0" w:color="auto"/>
              <w:left w:val="single" w:sz="4" w:space="0" w:color="auto"/>
              <w:bottom w:val="single" w:sz="4" w:space="0" w:color="auto"/>
              <w:right w:val="single" w:sz="4" w:space="0" w:color="auto"/>
            </w:tcBorders>
            <w:hideMark/>
          </w:tcPr>
          <w:p w:rsidR="00E13C94" w:rsidRDefault="00E13C94" w:rsidP="009C7776">
            <w:pPr>
              <w:ind w:right="57"/>
              <w:jc w:val="center"/>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16.</w:t>
            </w:r>
          </w:p>
        </w:tc>
        <w:tc>
          <w:tcPr>
            <w:tcW w:w="3246" w:type="dxa"/>
            <w:tcBorders>
              <w:top w:val="single" w:sz="4" w:space="0" w:color="auto"/>
              <w:left w:val="single" w:sz="4" w:space="0" w:color="auto"/>
              <w:bottom w:val="single" w:sz="4" w:space="0" w:color="auto"/>
              <w:right w:val="single" w:sz="4" w:space="0" w:color="auto"/>
            </w:tcBorders>
            <w:hideMark/>
          </w:tcPr>
          <w:p w:rsidR="00E13C94" w:rsidRDefault="00E13C94" w:rsidP="009C7776">
            <w:pPr>
              <w:ind w:right="57"/>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Розрізи будівель.</w:t>
            </w:r>
          </w:p>
        </w:tc>
        <w:tc>
          <w:tcPr>
            <w:tcW w:w="1050" w:type="dxa"/>
            <w:tcBorders>
              <w:top w:val="single" w:sz="4" w:space="0" w:color="auto"/>
              <w:left w:val="single" w:sz="4" w:space="0" w:color="auto"/>
              <w:bottom w:val="single" w:sz="4" w:space="0" w:color="auto"/>
              <w:right w:val="single" w:sz="4" w:space="0" w:color="auto"/>
            </w:tcBorders>
            <w:hideMark/>
          </w:tcPr>
          <w:p w:rsidR="00E13C94" w:rsidRDefault="00E13C94" w:rsidP="009C7776">
            <w:pPr>
              <w:ind w:right="57"/>
              <w:jc w:val="center"/>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2</w:t>
            </w:r>
          </w:p>
        </w:tc>
        <w:tc>
          <w:tcPr>
            <w:tcW w:w="5114" w:type="dxa"/>
            <w:tcBorders>
              <w:top w:val="single" w:sz="4" w:space="0" w:color="auto"/>
              <w:left w:val="single" w:sz="4" w:space="0" w:color="auto"/>
              <w:bottom w:val="single" w:sz="4" w:space="0" w:color="auto"/>
              <w:right w:val="single" w:sz="4" w:space="0" w:color="auto"/>
            </w:tcBorders>
            <w:hideMark/>
          </w:tcPr>
          <w:p w:rsidR="00E13C94" w:rsidRDefault="00E13C94" w:rsidP="009C7776">
            <w:pPr>
              <w:ind w:right="57"/>
              <w:jc w:val="center"/>
              <w:rPr>
                <w:rFonts w:ascii="Times New Roman" w:eastAsia="Times New Roman" w:hAnsi="Times New Roman" w:cs="Times New Roman"/>
                <w:b/>
                <w:color w:val="000000"/>
                <w:sz w:val="28"/>
                <w:szCs w:val="28"/>
                <w:lang w:val="uk-UA"/>
              </w:rPr>
            </w:pPr>
            <w:r>
              <w:rPr>
                <w:rFonts w:ascii="Times New Roman" w:eastAsia="Times New Roman" w:hAnsi="Times New Roman" w:cs="Times New Roman"/>
                <w:color w:val="000000"/>
                <w:sz w:val="28"/>
                <w:szCs w:val="28"/>
                <w:lang w:val="uk-UA"/>
              </w:rPr>
              <w:t>Н.С.Брілінг «Довідник по будівельному кресленню» р.10. §10.8. ст.306-311.</w:t>
            </w:r>
          </w:p>
        </w:tc>
      </w:tr>
      <w:tr w:rsidR="00E13C94" w:rsidTr="009C7776">
        <w:tc>
          <w:tcPr>
            <w:tcW w:w="674" w:type="dxa"/>
            <w:tcBorders>
              <w:top w:val="single" w:sz="4" w:space="0" w:color="auto"/>
              <w:left w:val="single" w:sz="4" w:space="0" w:color="auto"/>
              <w:bottom w:val="single" w:sz="4" w:space="0" w:color="auto"/>
              <w:right w:val="single" w:sz="4" w:space="0" w:color="auto"/>
            </w:tcBorders>
            <w:hideMark/>
          </w:tcPr>
          <w:p w:rsidR="00E13C94" w:rsidRDefault="00E13C94" w:rsidP="009C7776">
            <w:pPr>
              <w:ind w:right="57"/>
              <w:jc w:val="center"/>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17.</w:t>
            </w:r>
          </w:p>
        </w:tc>
        <w:tc>
          <w:tcPr>
            <w:tcW w:w="3246" w:type="dxa"/>
            <w:tcBorders>
              <w:top w:val="single" w:sz="4" w:space="0" w:color="auto"/>
              <w:left w:val="single" w:sz="4" w:space="0" w:color="auto"/>
              <w:bottom w:val="single" w:sz="4" w:space="0" w:color="auto"/>
              <w:right w:val="single" w:sz="4" w:space="0" w:color="auto"/>
            </w:tcBorders>
            <w:hideMark/>
          </w:tcPr>
          <w:p w:rsidR="00E13C94" w:rsidRDefault="00E13C94" w:rsidP="009C7776">
            <w:pPr>
              <w:ind w:right="57"/>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Послідовність викреслювання поперечного розрізу будівлі.</w:t>
            </w:r>
          </w:p>
        </w:tc>
        <w:tc>
          <w:tcPr>
            <w:tcW w:w="1050" w:type="dxa"/>
            <w:tcBorders>
              <w:top w:val="single" w:sz="4" w:space="0" w:color="auto"/>
              <w:left w:val="single" w:sz="4" w:space="0" w:color="auto"/>
              <w:bottom w:val="single" w:sz="4" w:space="0" w:color="auto"/>
              <w:right w:val="single" w:sz="4" w:space="0" w:color="auto"/>
            </w:tcBorders>
            <w:hideMark/>
          </w:tcPr>
          <w:p w:rsidR="00E13C94" w:rsidRDefault="00E13C94" w:rsidP="009C7776">
            <w:pPr>
              <w:ind w:right="57"/>
              <w:jc w:val="center"/>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4</w:t>
            </w:r>
          </w:p>
        </w:tc>
        <w:tc>
          <w:tcPr>
            <w:tcW w:w="5114" w:type="dxa"/>
            <w:tcBorders>
              <w:top w:val="single" w:sz="4" w:space="0" w:color="auto"/>
              <w:left w:val="single" w:sz="4" w:space="0" w:color="auto"/>
              <w:bottom w:val="single" w:sz="4" w:space="0" w:color="auto"/>
              <w:right w:val="single" w:sz="4" w:space="0" w:color="auto"/>
            </w:tcBorders>
            <w:hideMark/>
          </w:tcPr>
          <w:p w:rsidR="00E13C94" w:rsidRDefault="00E13C94" w:rsidP="009C7776">
            <w:pPr>
              <w:ind w:right="57"/>
              <w:jc w:val="center"/>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На форматі А3 викреслити поперечний розріз будівлі мал.158</w:t>
            </w:r>
            <w:r>
              <w:rPr>
                <w:rFonts w:ascii="Times New Roman" w:eastAsia="Times New Roman" w:hAnsi="Times New Roman" w:cs="Times New Roman"/>
                <w:color w:val="000000"/>
                <w:sz w:val="28"/>
                <w:szCs w:val="28"/>
                <w:vertAlign w:val="subscript"/>
                <w:lang w:val="uk-UA"/>
              </w:rPr>
              <w:t>3</w:t>
            </w:r>
            <w:r>
              <w:rPr>
                <w:rFonts w:ascii="Times New Roman" w:eastAsia="Times New Roman" w:hAnsi="Times New Roman" w:cs="Times New Roman"/>
                <w:color w:val="000000"/>
                <w:sz w:val="28"/>
                <w:szCs w:val="28"/>
                <w:lang w:val="uk-UA"/>
              </w:rPr>
              <w:t>.ст.91.А.А.Якубович «Завдання по кресленню для будівельників».</w:t>
            </w:r>
          </w:p>
        </w:tc>
      </w:tr>
      <w:tr w:rsidR="00E13C94" w:rsidTr="009C7776">
        <w:tc>
          <w:tcPr>
            <w:tcW w:w="674" w:type="dxa"/>
            <w:tcBorders>
              <w:top w:val="single" w:sz="4" w:space="0" w:color="auto"/>
              <w:left w:val="single" w:sz="4" w:space="0" w:color="auto"/>
              <w:bottom w:val="single" w:sz="4" w:space="0" w:color="auto"/>
              <w:right w:val="single" w:sz="4" w:space="0" w:color="auto"/>
            </w:tcBorders>
            <w:hideMark/>
          </w:tcPr>
          <w:p w:rsidR="00E13C94" w:rsidRDefault="00E13C94" w:rsidP="009C7776">
            <w:pPr>
              <w:ind w:right="57"/>
              <w:jc w:val="center"/>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18.</w:t>
            </w:r>
          </w:p>
        </w:tc>
        <w:tc>
          <w:tcPr>
            <w:tcW w:w="3246" w:type="dxa"/>
            <w:tcBorders>
              <w:top w:val="single" w:sz="4" w:space="0" w:color="auto"/>
              <w:left w:val="single" w:sz="4" w:space="0" w:color="auto"/>
              <w:bottom w:val="single" w:sz="4" w:space="0" w:color="auto"/>
              <w:right w:val="single" w:sz="4" w:space="0" w:color="auto"/>
            </w:tcBorders>
            <w:hideMark/>
          </w:tcPr>
          <w:p w:rsidR="00E13C94" w:rsidRDefault="00E13C94" w:rsidP="009C7776">
            <w:pPr>
              <w:ind w:right="57"/>
              <w:jc w:val="both"/>
              <w:rPr>
                <w:rFonts w:ascii="Times New Roman" w:eastAsia="Times New Roman" w:hAnsi="Times New Roman" w:cs="Times New Roman"/>
                <w:b/>
                <w:color w:val="000000"/>
                <w:sz w:val="28"/>
                <w:szCs w:val="28"/>
                <w:lang w:val="uk-UA"/>
              </w:rPr>
            </w:pPr>
            <w:r>
              <w:rPr>
                <w:rFonts w:ascii="Times New Roman" w:eastAsia="Times New Roman" w:hAnsi="Times New Roman" w:cs="Times New Roman"/>
                <w:color w:val="000000"/>
                <w:sz w:val="28"/>
                <w:szCs w:val="28"/>
                <w:lang w:val="uk-UA"/>
              </w:rPr>
              <w:t>Нанесення розмірів і висотних відміток на розрізах будівель.</w:t>
            </w:r>
          </w:p>
        </w:tc>
        <w:tc>
          <w:tcPr>
            <w:tcW w:w="1050" w:type="dxa"/>
            <w:tcBorders>
              <w:top w:val="single" w:sz="4" w:space="0" w:color="auto"/>
              <w:left w:val="single" w:sz="4" w:space="0" w:color="auto"/>
              <w:bottom w:val="single" w:sz="4" w:space="0" w:color="auto"/>
              <w:right w:val="single" w:sz="4" w:space="0" w:color="auto"/>
            </w:tcBorders>
            <w:hideMark/>
          </w:tcPr>
          <w:p w:rsidR="00E13C94" w:rsidRDefault="00E13C94" w:rsidP="009C7776">
            <w:pPr>
              <w:ind w:right="57"/>
              <w:jc w:val="center"/>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2</w:t>
            </w:r>
          </w:p>
        </w:tc>
        <w:tc>
          <w:tcPr>
            <w:tcW w:w="5114" w:type="dxa"/>
            <w:tcBorders>
              <w:top w:val="single" w:sz="4" w:space="0" w:color="auto"/>
              <w:left w:val="single" w:sz="4" w:space="0" w:color="auto"/>
              <w:bottom w:val="single" w:sz="4" w:space="0" w:color="auto"/>
              <w:right w:val="single" w:sz="4" w:space="0" w:color="auto"/>
            </w:tcBorders>
            <w:hideMark/>
          </w:tcPr>
          <w:p w:rsidR="00E13C94" w:rsidRDefault="00E13C94" w:rsidP="009C7776">
            <w:pPr>
              <w:ind w:right="57"/>
              <w:jc w:val="center"/>
              <w:rPr>
                <w:rFonts w:ascii="Times New Roman" w:eastAsia="Times New Roman" w:hAnsi="Times New Roman" w:cs="Times New Roman"/>
                <w:b/>
                <w:color w:val="000000"/>
                <w:sz w:val="28"/>
                <w:szCs w:val="28"/>
                <w:lang w:val="uk-UA"/>
              </w:rPr>
            </w:pPr>
            <w:r>
              <w:rPr>
                <w:rFonts w:ascii="Times New Roman" w:eastAsia="Times New Roman" w:hAnsi="Times New Roman" w:cs="Times New Roman"/>
                <w:color w:val="000000"/>
                <w:sz w:val="28"/>
                <w:szCs w:val="28"/>
                <w:lang w:val="uk-UA"/>
              </w:rPr>
              <w:t>Нанести розміри і висотні відмітки на розрізах будівлі. мал.158</w:t>
            </w:r>
            <w:r>
              <w:rPr>
                <w:rFonts w:ascii="Times New Roman" w:eastAsia="Times New Roman" w:hAnsi="Times New Roman" w:cs="Times New Roman"/>
                <w:color w:val="000000"/>
                <w:sz w:val="28"/>
                <w:szCs w:val="28"/>
                <w:vertAlign w:val="subscript"/>
                <w:lang w:val="uk-UA"/>
              </w:rPr>
              <w:t>3</w:t>
            </w:r>
            <w:r>
              <w:rPr>
                <w:rFonts w:ascii="Times New Roman" w:eastAsia="Times New Roman" w:hAnsi="Times New Roman" w:cs="Times New Roman"/>
                <w:color w:val="000000"/>
                <w:sz w:val="28"/>
                <w:szCs w:val="28"/>
                <w:lang w:val="uk-UA"/>
              </w:rPr>
              <w:t>.ст.91.А.А.Якубович «Завдання по кресленню для будівельників».</w:t>
            </w:r>
          </w:p>
        </w:tc>
      </w:tr>
      <w:tr w:rsidR="00E13C94" w:rsidTr="009C7776">
        <w:tc>
          <w:tcPr>
            <w:tcW w:w="674" w:type="dxa"/>
            <w:tcBorders>
              <w:top w:val="single" w:sz="4" w:space="0" w:color="auto"/>
              <w:left w:val="single" w:sz="4" w:space="0" w:color="auto"/>
              <w:bottom w:val="single" w:sz="4" w:space="0" w:color="auto"/>
              <w:right w:val="single" w:sz="4" w:space="0" w:color="auto"/>
            </w:tcBorders>
            <w:hideMark/>
          </w:tcPr>
          <w:p w:rsidR="00E13C94" w:rsidRDefault="00E13C94" w:rsidP="009C7776">
            <w:pPr>
              <w:ind w:right="57"/>
              <w:jc w:val="center"/>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19.</w:t>
            </w:r>
          </w:p>
        </w:tc>
        <w:tc>
          <w:tcPr>
            <w:tcW w:w="3246" w:type="dxa"/>
            <w:tcBorders>
              <w:top w:val="single" w:sz="4" w:space="0" w:color="auto"/>
              <w:left w:val="single" w:sz="4" w:space="0" w:color="auto"/>
              <w:bottom w:val="single" w:sz="4" w:space="0" w:color="auto"/>
              <w:right w:val="single" w:sz="4" w:space="0" w:color="auto"/>
            </w:tcBorders>
            <w:hideMark/>
          </w:tcPr>
          <w:p w:rsidR="00E13C94" w:rsidRDefault="00E13C94" w:rsidP="009C7776">
            <w:pPr>
              <w:ind w:right="57"/>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Креслення фасадів.</w:t>
            </w:r>
          </w:p>
        </w:tc>
        <w:tc>
          <w:tcPr>
            <w:tcW w:w="1050" w:type="dxa"/>
            <w:tcBorders>
              <w:top w:val="single" w:sz="4" w:space="0" w:color="auto"/>
              <w:left w:val="single" w:sz="4" w:space="0" w:color="auto"/>
              <w:bottom w:val="single" w:sz="4" w:space="0" w:color="auto"/>
              <w:right w:val="single" w:sz="4" w:space="0" w:color="auto"/>
            </w:tcBorders>
            <w:hideMark/>
          </w:tcPr>
          <w:p w:rsidR="00E13C94" w:rsidRDefault="00E13C94" w:rsidP="009C7776">
            <w:pPr>
              <w:ind w:right="57"/>
              <w:jc w:val="center"/>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2</w:t>
            </w:r>
          </w:p>
        </w:tc>
        <w:tc>
          <w:tcPr>
            <w:tcW w:w="5114" w:type="dxa"/>
            <w:tcBorders>
              <w:top w:val="single" w:sz="4" w:space="0" w:color="auto"/>
              <w:left w:val="single" w:sz="4" w:space="0" w:color="auto"/>
              <w:bottom w:val="single" w:sz="4" w:space="0" w:color="auto"/>
              <w:right w:val="single" w:sz="4" w:space="0" w:color="auto"/>
            </w:tcBorders>
            <w:hideMark/>
          </w:tcPr>
          <w:p w:rsidR="00E13C94" w:rsidRDefault="00E13C94" w:rsidP="009C7776">
            <w:pPr>
              <w:ind w:right="57"/>
              <w:jc w:val="center"/>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На форматі А3 викреслити фасад будівлі мал.158</w:t>
            </w:r>
            <w:r>
              <w:rPr>
                <w:rFonts w:ascii="Times New Roman" w:eastAsia="Times New Roman" w:hAnsi="Times New Roman" w:cs="Times New Roman"/>
                <w:color w:val="000000"/>
                <w:sz w:val="28"/>
                <w:szCs w:val="28"/>
                <w:vertAlign w:val="subscript"/>
                <w:lang w:val="uk-UA"/>
              </w:rPr>
              <w:t>1</w:t>
            </w:r>
            <w:r>
              <w:rPr>
                <w:rFonts w:ascii="Times New Roman" w:eastAsia="Times New Roman" w:hAnsi="Times New Roman" w:cs="Times New Roman"/>
                <w:color w:val="000000"/>
                <w:sz w:val="28"/>
                <w:szCs w:val="28"/>
                <w:lang w:val="uk-UA"/>
              </w:rPr>
              <w:t>.ст.89.А.А.Якубович «Завдання по кресленню для будівельників».</w:t>
            </w:r>
          </w:p>
        </w:tc>
      </w:tr>
      <w:tr w:rsidR="00E13C94" w:rsidTr="009C7776">
        <w:tc>
          <w:tcPr>
            <w:tcW w:w="674" w:type="dxa"/>
            <w:tcBorders>
              <w:top w:val="single" w:sz="4" w:space="0" w:color="auto"/>
              <w:left w:val="single" w:sz="4" w:space="0" w:color="auto"/>
              <w:bottom w:val="single" w:sz="4" w:space="0" w:color="auto"/>
              <w:right w:val="single" w:sz="4" w:space="0" w:color="auto"/>
            </w:tcBorders>
            <w:hideMark/>
          </w:tcPr>
          <w:p w:rsidR="00E13C94" w:rsidRDefault="00E13C94" w:rsidP="009C7776">
            <w:pPr>
              <w:ind w:right="57"/>
              <w:jc w:val="center"/>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20.</w:t>
            </w:r>
          </w:p>
        </w:tc>
        <w:tc>
          <w:tcPr>
            <w:tcW w:w="3246" w:type="dxa"/>
            <w:tcBorders>
              <w:top w:val="single" w:sz="4" w:space="0" w:color="auto"/>
              <w:left w:val="single" w:sz="4" w:space="0" w:color="auto"/>
              <w:bottom w:val="single" w:sz="4" w:space="0" w:color="auto"/>
              <w:right w:val="single" w:sz="4" w:space="0" w:color="auto"/>
            </w:tcBorders>
            <w:hideMark/>
          </w:tcPr>
          <w:p w:rsidR="00E13C94" w:rsidRDefault="00E13C94" w:rsidP="009C7776">
            <w:pPr>
              <w:ind w:right="57"/>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Умовні позначення способів зварювання.</w:t>
            </w:r>
          </w:p>
        </w:tc>
        <w:tc>
          <w:tcPr>
            <w:tcW w:w="1050" w:type="dxa"/>
            <w:tcBorders>
              <w:top w:val="single" w:sz="4" w:space="0" w:color="auto"/>
              <w:left w:val="single" w:sz="4" w:space="0" w:color="auto"/>
              <w:bottom w:val="single" w:sz="4" w:space="0" w:color="auto"/>
              <w:right w:val="single" w:sz="4" w:space="0" w:color="auto"/>
            </w:tcBorders>
            <w:hideMark/>
          </w:tcPr>
          <w:p w:rsidR="00E13C94" w:rsidRDefault="00E13C94" w:rsidP="009C7776">
            <w:pPr>
              <w:ind w:right="57"/>
              <w:jc w:val="center"/>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2</w:t>
            </w:r>
          </w:p>
        </w:tc>
        <w:tc>
          <w:tcPr>
            <w:tcW w:w="5114" w:type="dxa"/>
            <w:tcBorders>
              <w:top w:val="single" w:sz="4" w:space="0" w:color="auto"/>
              <w:left w:val="single" w:sz="4" w:space="0" w:color="auto"/>
              <w:bottom w:val="single" w:sz="4" w:space="0" w:color="auto"/>
              <w:right w:val="single" w:sz="4" w:space="0" w:color="auto"/>
            </w:tcBorders>
            <w:hideMark/>
          </w:tcPr>
          <w:p w:rsidR="00E13C94" w:rsidRDefault="00E13C94" w:rsidP="009C7776">
            <w:pPr>
              <w:ind w:right="57"/>
              <w:jc w:val="center"/>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В.К.Сидоренко «Технічне креслення»  В зошиті замалювати табл.13.12 ст..418;табл..13.15 ст.422.</w:t>
            </w:r>
          </w:p>
        </w:tc>
      </w:tr>
      <w:tr w:rsidR="00E13C94" w:rsidTr="009C7776">
        <w:tc>
          <w:tcPr>
            <w:tcW w:w="674" w:type="dxa"/>
            <w:tcBorders>
              <w:top w:val="single" w:sz="4" w:space="0" w:color="auto"/>
              <w:left w:val="single" w:sz="4" w:space="0" w:color="auto"/>
              <w:bottom w:val="single" w:sz="4" w:space="0" w:color="auto"/>
              <w:right w:val="single" w:sz="4" w:space="0" w:color="auto"/>
            </w:tcBorders>
            <w:hideMark/>
          </w:tcPr>
          <w:p w:rsidR="00E13C94" w:rsidRDefault="00E13C94" w:rsidP="009C7776">
            <w:pPr>
              <w:ind w:right="57"/>
              <w:jc w:val="center"/>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21.</w:t>
            </w:r>
          </w:p>
        </w:tc>
        <w:tc>
          <w:tcPr>
            <w:tcW w:w="3246" w:type="dxa"/>
            <w:tcBorders>
              <w:top w:val="single" w:sz="4" w:space="0" w:color="auto"/>
              <w:left w:val="single" w:sz="4" w:space="0" w:color="auto"/>
              <w:bottom w:val="single" w:sz="4" w:space="0" w:color="auto"/>
              <w:right w:val="single" w:sz="4" w:space="0" w:color="auto"/>
            </w:tcBorders>
            <w:hideMark/>
          </w:tcPr>
          <w:p w:rsidR="00E13C94" w:rsidRDefault="00E13C94" w:rsidP="009C7776">
            <w:pPr>
              <w:ind w:right="57"/>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Умовні графічні зображення швів зварних з</w:t>
            </w:r>
            <w:r>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lang w:val="uk-UA"/>
              </w:rPr>
              <w:t>єднань на кресленні.</w:t>
            </w:r>
          </w:p>
        </w:tc>
        <w:tc>
          <w:tcPr>
            <w:tcW w:w="1050" w:type="dxa"/>
            <w:tcBorders>
              <w:top w:val="single" w:sz="4" w:space="0" w:color="auto"/>
              <w:left w:val="single" w:sz="4" w:space="0" w:color="auto"/>
              <w:bottom w:val="single" w:sz="4" w:space="0" w:color="auto"/>
              <w:right w:val="single" w:sz="4" w:space="0" w:color="auto"/>
            </w:tcBorders>
            <w:hideMark/>
          </w:tcPr>
          <w:p w:rsidR="00E13C94" w:rsidRDefault="00E13C94" w:rsidP="009C7776">
            <w:pPr>
              <w:ind w:right="57"/>
              <w:jc w:val="center"/>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2</w:t>
            </w:r>
          </w:p>
        </w:tc>
        <w:tc>
          <w:tcPr>
            <w:tcW w:w="5114" w:type="dxa"/>
            <w:tcBorders>
              <w:top w:val="single" w:sz="4" w:space="0" w:color="auto"/>
              <w:left w:val="single" w:sz="4" w:space="0" w:color="auto"/>
              <w:bottom w:val="single" w:sz="4" w:space="0" w:color="auto"/>
              <w:right w:val="single" w:sz="4" w:space="0" w:color="auto"/>
            </w:tcBorders>
            <w:hideMark/>
          </w:tcPr>
          <w:p w:rsidR="00E13C94" w:rsidRDefault="00E13C94" w:rsidP="009C7776">
            <w:pPr>
              <w:ind w:right="57"/>
              <w:jc w:val="center"/>
              <w:rPr>
                <w:rFonts w:ascii="Times New Roman" w:eastAsia="Times New Roman" w:hAnsi="Times New Roman" w:cs="Times New Roman"/>
                <w:b/>
                <w:color w:val="000000"/>
                <w:sz w:val="28"/>
                <w:szCs w:val="28"/>
                <w:lang w:val="uk-UA"/>
              </w:rPr>
            </w:pPr>
            <w:r>
              <w:rPr>
                <w:rFonts w:ascii="Times New Roman" w:eastAsia="Times New Roman" w:hAnsi="Times New Roman" w:cs="Times New Roman"/>
                <w:color w:val="000000"/>
                <w:sz w:val="28"/>
                <w:szCs w:val="28"/>
                <w:lang w:val="uk-UA"/>
              </w:rPr>
              <w:t>В.К.Сидоренко «Технічне креслення». На форматі А3 закінчити креслення умовних графічних позначень зварних швів; табл.13.13; ст.420.</w:t>
            </w:r>
          </w:p>
        </w:tc>
      </w:tr>
      <w:tr w:rsidR="00E13C94" w:rsidTr="009C7776">
        <w:tc>
          <w:tcPr>
            <w:tcW w:w="674" w:type="dxa"/>
            <w:tcBorders>
              <w:top w:val="single" w:sz="4" w:space="0" w:color="auto"/>
              <w:left w:val="single" w:sz="4" w:space="0" w:color="auto"/>
              <w:bottom w:val="single" w:sz="4" w:space="0" w:color="auto"/>
              <w:right w:val="single" w:sz="4" w:space="0" w:color="auto"/>
            </w:tcBorders>
            <w:hideMark/>
          </w:tcPr>
          <w:p w:rsidR="00E13C94" w:rsidRDefault="00E13C94" w:rsidP="009C7776">
            <w:pPr>
              <w:ind w:right="57"/>
              <w:jc w:val="center"/>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22.</w:t>
            </w:r>
          </w:p>
        </w:tc>
        <w:tc>
          <w:tcPr>
            <w:tcW w:w="3246" w:type="dxa"/>
            <w:tcBorders>
              <w:top w:val="single" w:sz="4" w:space="0" w:color="auto"/>
              <w:left w:val="single" w:sz="4" w:space="0" w:color="auto"/>
              <w:bottom w:val="single" w:sz="4" w:space="0" w:color="auto"/>
              <w:right w:val="single" w:sz="4" w:space="0" w:color="auto"/>
            </w:tcBorders>
            <w:hideMark/>
          </w:tcPr>
          <w:p w:rsidR="00E13C94" w:rsidRDefault="00E13C94" w:rsidP="009C7776">
            <w:pPr>
              <w:ind w:right="57"/>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Умовні допоміжні знаки в позначеннях зварних швів.</w:t>
            </w:r>
          </w:p>
        </w:tc>
        <w:tc>
          <w:tcPr>
            <w:tcW w:w="1050" w:type="dxa"/>
            <w:tcBorders>
              <w:top w:val="single" w:sz="4" w:space="0" w:color="auto"/>
              <w:left w:val="single" w:sz="4" w:space="0" w:color="auto"/>
              <w:bottom w:val="single" w:sz="4" w:space="0" w:color="auto"/>
              <w:right w:val="single" w:sz="4" w:space="0" w:color="auto"/>
            </w:tcBorders>
            <w:hideMark/>
          </w:tcPr>
          <w:p w:rsidR="00E13C94" w:rsidRDefault="00E13C94" w:rsidP="009C7776">
            <w:pPr>
              <w:ind w:right="57"/>
              <w:jc w:val="center"/>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2</w:t>
            </w:r>
          </w:p>
        </w:tc>
        <w:tc>
          <w:tcPr>
            <w:tcW w:w="5114" w:type="dxa"/>
            <w:tcBorders>
              <w:top w:val="single" w:sz="4" w:space="0" w:color="auto"/>
              <w:left w:val="single" w:sz="4" w:space="0" w:color="auto"/>
              <w:bottom w:val="single" w:sz="4" w:space="0" w:color="auto"/>
              <w:right w:val="single" w:sz="4" w:space="0" w:color="auto"/>
            </w:tcBorders>
            <w:hideMark/>
          </w:tcPr>
          <w:p w:rsidR="00E13C94" w:rsidRDefault="00E13C94" w:rsidP="009C7776">
            <w:pPr>
              <w:ind w:right="57"/>
              <w:jc w:val="center"/>
              <w:rPr>
                <w:rFonts w:ascii="Times New Roman" w:eastAsia="Times New Roman" w:hAnsi="Times New Roman" w:cs="Times New Roman"/>
                <w:b/>
                <w:color w:val="000000"/>
                <w:sz w:val="28"/>
                <w:szCs w:val="28"/>
                <w:lang w:val="uk-UA"/>
              </w:rPr>
            </w:pPr>
            <w:r>
              <w:rPr>
                <w:rFonts w:ascii="Times New Roman" w:eastAsia="Times New Roman" w:hAnsi="Times New Roman" w:cs="Times New Roman"/>
                <w:color w:val="000000"/>
                <w:sz w:val="28"/>
                <w:szCs w:val="28"/>
                <w:lang w:val="uk-UA"/>
              </w:rPr>
              <w:t>В.К.Сидоренко «Технічне креслення»  В зошиті замалювати табл..13.14 ст.421.</w:t>
            </w:r>
          </w:p>
        </w:tc>
      </w:tr>
      <w:tr w:rsidR="00E13C94" w:rsidTr="009C7776">
        <w:trPr>
          <w:trHeight w:val="1519"/>
        </w:trPr>
        <w:tc>
          <w:tcPr>
            <w:tcW w:w="674" w:type="dxa"/>
            <w:tcBorders>
              <w:top w:val="single" w:sz="4" w:space="0" w:color="auto"/>
              <w:left w:val="single" w:sz="4" w:space="0" w:color="auto"/>
              <w:bottom w:val="single" w:sz="4" w:space="0" w:color="auto"/>
              <w:right w:val="single" w:sz="4" w:space="0" w:color="auto"/>
            </w:tcBorders>
            <w:hideMark/>
          </w:tcPr>
          <w:p w:rsidR="00E13C94" w:rsidRDefault="00E13C94" w:rsidP="009C7776">
            <w:pPr>
              <w:ind w:right="57"/>
              <w:jc w:val="center"/>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23.</w:t>
            </w:r>
          </w:p>
        </w:tc>
        <w:tc>
          <w:tcPr>
            <w:tcW w:w="3246" w:type="dxa"/>
            <w:tcBorders>
              <w:top w:val="single" w:sz="4" w:space="0" w:color="auto"/>
              <w:left w:val="single" w:sz="4" w:space="0" w:color="auto"/>
              <w:bottom w:val="single" w:sz="4" w:space="0" w:color="auto"/>
              <w:right w:val="single" w:sz="4" w:space="0" w:color="auto"/>
            </w:tcBorders>
            <w:hideMark/>
          </w:tcPr>
          <w:p w:rsidR="00E13C94" w:rsidRDefault="00E13C94" w:rsidP="009C7776">
            <w:pPr>
              <w:ind w:right="57"/>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Класифікація буквенно – цифрових позначень зварних швів залежно від форми підготовки кромок.</w:t>
            </w:r>
          </w:p>
        </w:tc>
        <w:tc>
          <w:tcPr>
            <w:tcW w:w="1050" w:type="dxa"/>
            <w:tcBorders>
              <w:top w:val="single" w:sz="4" w:space="0" w:color="auto"/>
              <w:left w:val="single" w:sz="4" w:space="0" w:color="auto"/>
              <w:bottom w:val="single" w:sz="4" w:space="0" w:color="auto"/>
              <w:right w:val="single" w:sz="4" w:space="0" w:color="auto"/>
            </w:tcBorders>
            <w:hideMark/>
          </w:tcPr>
          <w:p w:rsidR="00E13C94" w:rsidRDefault="00E13C94" w:rsidP="009C7776">
            <w:pPr>
              <w:ind w:right="57"/>
              <w:jc w:val="center"/>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4</w:t>
            </w:r>
          </w:p>
        </w:tc>
        <w:tc>
          <w:tcPr>
            <w:tcW w:w="5114" w:type="dxa"/>
            <w:tcBorders>
              <w:top w:val="single" w:sz="4" w:space="0" w:color="auto"/>
              <w:left w:val="single" w:sz="4" w:space="0" w:color="auto"/>
              <w:bottom w:val="single" w:sz="4" w:space="0" w:color="auto"/>
              <w:right w:val="single" w:sz="4" w:space="0" w:color="auto"/>
            </w:tcBorders>
            <w:hideMark/>
          </w:tcPr>
          <w:p w:rsidR="00E13C94" w:rsidRDefault="00E13C94" w:rsidP="009C7776">
            <w:pPr>
              <w:ind w:right="57"/>
              <w:jc w:val="center"/>
              <w:rPr>
                <w:rFonts w:ascii="Times New Roman" w:eastAsia="Times New Roman" w:hAnsi="Times New Roman" w:cs="Times New Roman"/>
                <w:b/>
                <w:color w:val="000000"/>
                <w:sz w:val="28"/>
                <w:szCs w:val="28"/>
                <w:lang w:val="uk-UA"/>
              </w:rPr>
            </w:pPr>
            <w:r>
              <w:rPr>
                <w:rFonts w:ascii="Times New Roman" w:eastAsia="Times New Roman" w:hAnsi="Times New Roman" w:cs="Times New Roman"/>
                <w:color w:val="000000"/>
                <w:sz w:val="28"/>
                <w:szCs w:val="28"/>
                <w:lang w:val="uk-UA"/>
              </w:rPr>
              <w:t>В.К.Сидоренко «Технічне креслення»  В зошиті замалювати табл.13.16 ст.423; табл.13.17 ст.424;.табл.13.18 ст.425.</w:t>
            </w:r>
          </w:p>
        </w:tc>
      </w:tr>
      <w:tr w:rsidR="00E13C94" w:rsidTr="009C7776">
        <w:tc>
          <w:tcPr>
            <w:tcW w:w="674" w:type="dxa"/>
            <w:tcBorders>
              <w:top w:val="single" w:sz="4" w:space="0" w:color="auto"/>
              <w:left w:val="single" w:sz="4" w:space="0" w:color="auto"/>
              <w:bottom w:val="single" w:sz="4" w:space="0" w:color="auto"/>
              <w:right w:val="single" w:sz="4" w:space="0" w:color="auto"/>
            </w:tcBorders>
            <w:hideMark/>
          </w:tcPr>
          <w:p w:rsidR="00E13C94" w:rsidRDefault="00E13C94" w:rsidP="009C7776">
            <w:pPr>
              <w:ind w:right="57"/>
              <w:jc w:val="center"/>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24.</w:t>
            </w:r>
          </w:p>
        </w:tc>
        <w:tc>
          <w:tcPr>
            <w:tcW w:w="3246" w:type="dxa"/>
            <w:tcBorders>
              <w:top w:val="single" w:sz="4" w:space="0" w:color="auto"/>
              <w:left w:val="single" w:sz="4" w:space="0" w:color="auto"/>
              <w:bottom w:val="single" w:sz="4" w:space="0" w:color="auto"/>
              <w:right w:val="single" w:sz="4" w:space="0" w:color="auto"/>
            </w:tcBorders>
            <w:hideMark/>
          </w:tcPr>
          <w:p w:rsidR="00E13C94" w:rsidRDefault="00E13C94" w:rsidP="009C7776">
            <w:pPr>
              <w:ind w:right="57"/>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Викреслювання зварної ферми та її вузлів.</w:t>
            </w:r>
          </w:p>
        </w:tc>
        <w:tc>
          <w:tcPr>
            <w:tcW w:w="1050" w:type="dxa"/>
            <w:tcBorders>
              <w:top w:val="single" w:sz="4" w:space="0" w:color="auto"/>
              <w:left w:val="single" w:sz="4" w:space="0" w:color="auto"/>
              <w:bottom w:val="single" w:sz="4" w:space="0" w:color="auto"/>
              <w:right w:val="single" w:sz="4" w:space="0" w:color="auto"/>
            </w:tcBorders>
            <w:hideMark/>
          </w:tcPr>
          <w:p w:rsidR="00E13C94" w:rsidRDefault="00E13C94" w:rsidP="009C7776">
            <w:pPr>
              <w:ind w:right="57"/>
              <w:jc w:val="center"/>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8</w:t>
            </w:r>
          </w:p>
        </w:tc>
        <w:tc>
          <w:tcPr>
            <w:tcW w:w="5114" w:type="dxa"/>
            <w:tcBorders>
              <w:top w:val="single" w:sz="4" w:space="0" w:color="auto"/>
              <w:left w:val="single" w:sz="4" w:space="0" w:color="auto"/>
              <w:bottom w:val="single" w:sz="4" w:space="0" w:color="auto"/>
              <w:right w:val="single" w:sz="4" w:space="0" w:color="auto"/>
            </w:tcBorders>
            <w:hideMark/>
          </w:tcPr>
          <w:p w:rsidR="00E13C94" w:rsidRDefault="00E13C94" w:rsidP="009C7776">
            <w:pPr>
              <w:ind w:right="57"/>
              <w:jc w:val="center"/>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Закінчити викреслювати зварювальну ферму її вузол, переріз розкосу та фасонку мал.206,ст.150; мал.207,ст.151; А.А.Якубович «Завдання по кресленню для будівельників».</w:t>
            </w:r>
          </w:p>
        </w:tc>
      </w:tr>
      <w:tr w:rsidR="00E13C94" w:rsidTr="009C7776">
        <w:tc>
          <w:tcPr>
            <w:tcW w:w="674" w:type="dxa"/>
            <w:tcBorders>
              <w:top w:val="single" w:sz="4" w:space="0" w:color="auto"/>
              <w:left w:val="single" w:sz="4" w:space="0" w:color="auto"/>
              <w:bottom w:val="single" w:sz="4" w:space="0" w:color="auto"/>
              <w:right w:val="single" w:sz="4" w:space="0" w:color="auto"/>
            </w:tcBorders>
            <w:hideMark/>
          </w:tcPr>
          <w:p w:rsidR="00E13C94" w:rsidRDefault="00E13C94" w:rsidP="009C7776">
            <w:pPr>
              <w:ind w:right="57"/>
              <w:jc w:val="center"/>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lastRenderedPageBreak/>
              <w:t>25.</w:t>
            </w:r>
          </w:p>
        </w:tc>
        <w:tc>
          <w:tcPr>
            <w:tcW w:w="3246" w:type="dxa"/>
            <w:tcBorders>
              <w:top w:val="single" w:sz="4" w:space="0" w:color="auto"/>
              <w:left w:val="single" w:sz="4" w:space="0" w:color="auto"/>
              <w:bottom w:val="single" w:sz="4" w:space="0" w:color="auto"/>
              <w:right w:val="single" w:sz="4" w:space="0" w:color="auto"/>
            </w:tcBorders>
            <w:hideMark/>
          </w:tcPr>
          <w:p w:rsidR="00E13C94" w:rsidRDefault="00E13C94" w:rsidP="009C7776">
            <w:pPr>
              <w:ind w:right="57"/>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Читання креслення зварювальних виробів.</w:t>
            </w:r>
          </w:p>
        </w:tc>
        <w:tc>
          <w:tcPr>
            <w:tcW w:w="1050" w:type="dxa"/>
            <w:tcBorders>
              <w:top w:val="single" w:sz="4" w:space="0" w:color="auto"/>
              <w:left w:val="single" w:sz="4" w:space="0" w:color="auto"/>
              <w:bottom w:val="single" w:sz="4" w:space="0" w:color="auto"/>
              <w:right w:val="single" w:sz="4" w:space="0" w:color="auto"/>
            </w:tcBorders>
            <w:hideMark/>
          </w:tcPr>
          <w:p w:rsidR="00E13C94" w:rsidRDefault="00E13C94" w:rsidP="009C7776">
            <w:pPr>
              <w:ind w:right="57"/>
              <w:jc w:val="center"/>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2</w:t>
            </w:r>
          </w:p>
        </w:tc>
        <w:tc>
          <w:tcPr>
            <w:tcW w:w="5114" w:type="dxa"/>
            <w:tcBorders>
              <w:top w:val="single" w:sz="4" w:space="0" w:color="auto"/>
              <w:left w:val="single" w:sz="4" w:space="0" w:color="auto"/>
              <w:bottom w:val="single" w:sz="4" w:space="0" w:color="auto"/>
              <w:right w:val="single" w:sz="4" w:space="0" w:color="auto"/>
            </w:tcBorders>
            <w:hideMark/>
          </w:tcPr>
          <w:p w:rsidR="00E13C94" w:rsidRDefault="00E13C94" w:rsidP="009C7776">
            <w:pPr>
              <w:ind w:right="57"/>
              <w:jc w:val="center"/>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Прочитати креслення зварювального виробу завд.13.52; ст.426. В.К.Сидоренко «Технічне креслення»</w:t>
            </w:r>
          </w:p>
        </w:tc>
      </w:tr>
      <w:tr w:rsidR="00E13C94" w:rsidTr="009C7776">
        <w:tc>
          <w:tcPr>
            <w:tcW w:w="674" w:type="dxa"/>
            <w:tcBorders>
              <w:top w:val="single" w:sz="4" w:space="0" w:color="auto"/>
              <w:left w:val="single" w:sz="4" w:space="0" w:color="auto"/>
              <w:bottom w:val="single" w:sz="4" w:space="0" w:color="auto"/>
              <w:right w:val="single" w:sz="4" w:space="0" w:color="auto"/>
            </w:tcBorders>
            <w:hideMark/>
          </w:tcPr>
          <w:p w:rsidR="00E13C94" w:rsidRDefault="00E13C94" w:rsidP="009C7776">
            <w:pPr>
              <w:ind w:right="57"/>
              <w:jc w:val="center"/>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26.</w:t>
            </w:r>
          </w:p>
        </w:tc>
        <w:tc>
          <w:tcPr>
            <w:tcW w:w="3246" w:type="dxa"/>
            <w:tcBorders>
              <w:top w:val="single" w:sz="4" w:space="0" w:color="auto"/>
              <w:left w:val="single" w:sz="4" w:space="0" w:color="auto"/>
              <w:bottom w:val="single" w:sz="4" w:space="0" w:color="auto"/>
              <w:right w:val="single" w:sz="4" w:space="0" w:color="auto"/>
            </w:tcBorders>
            <w:hideMark/>
          </w:tcPr>
          <w:p w:rsidR="00E13C94" w:rsidRDefault="00E13C94" w:rsidP="009C7776">
            <w:pPr>
              <w:ind w:right="57"/>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Складання відомостей відправочних елементів зварювальної ферми.</w:t>
            </w:r>
          </w:p>
        </w:tc>
        <w:tc>
          <w:tcPr>
            <w:tcW w:w="1050" w:type="dxa"/>
            <w:tcBorders>
              <w:top w:val="single" w:sz="4" w:space="0" w:color="auto"/>
              <w:left w:val="single" w:sz="4" w:space="0" w:color="auto"/>
              <w:bottom w:val="single" w:sz="4" w:space="0" w:color="auto"/>
              <w:right w:val="single" w:sz="4" w:space="0" w:color="auto"/>
            </w:tcBorders>
            <w:hideMark/>
          </w:tcPr>
          <w:p w:rsidR="00E13C94" w:rsidRDefault="00E13C94" w:rsidP="009C7776">
            <w:pPr>
              <w:ind w:right="57"/>
              <w:jc w:val="center"/>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2</w:t>
            </w:r>
          </w:p>
        </w:tc>
        <w:tc>
          <w:tcPr>
            <w:tcW w:w="5114" w:type="dxa"/>
            <w:tcBorders>
              <w:top w:val="single" w:sz="4" w:space="0" w:color="auto"/>
              <w:left w:val="single" w:sz="4" w:space="0" w:color="auto"/>
              <w:bottom w:val="single" w:sz="4" w:space="0" w:color="auto"/>
              <w:right w:val="single" w:sz="4" w:space="0" w:color="auto"/>
            </w:tcBorders>
            <w:hideMark/>
          </w:tcPr>
          <w:p w:rsidR="00E13C94" w:rsidRDefault="00E13C94" w:rsidP="009C7776">
            <w:pPr>
              <w:ind w:right="57"/>
              <w:jc w:val="center"/>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Розробити і скласти відомостя на відправочні елементи зварювальної ферми; завд.№205.ст.148. А.А.Якубович «Завдання по кресленню для будівельників».</w:t>
            </w:r>
          </w:p>
        </w:tc>
      </w:tr>
      <w:tr w:rsidR="00E13C94" w:rsidTr="009C7776">
        <w:tc>
          <w:tcPr>
            <w:tcW w:w="674" w:type="dxa"/>
            <w:tcBorders>
              <w:top w:val="single" w:sz="4" w:space="0" w:color="auto"/>
              <w:left w:val="single" w:sz="4" w:space="0" w:color="auto"/>
              <w:bottom w:val="single" w:sz="4" w:space="0" w:color="auto"/>
              <w:right w:val="single" w:sz="4" w:space="0" w:color="auto"/>
            </w:tcBorders>
          </w:tcPr>
          <w:p w:rsidR="00E13C94" w:rsidRDefault="00E13C94" w:rsidP="009C7776">
            <w:pPr>
              <w:ind w:right="57"/>
              <w:jc w:val="center"/>
              <w:rPr>
                <w:rFonts w:ascii="Times New Roman" w:eastAsia="Times New Roman" w:hAnsi="Times New Roman" w:cs="Times New Roman"/>
                <w:color w:val="000000"/>
                <w:sz w:val="28"/>
                <w:szCs w:val="28"/>
                <w:lang w:val="uk-UA"/>
              </w:rPr>
            </w:pPr>
          </w:p>
        </w:tc>
        <w:tc>
          <w:tcPr>
            <w:tcW w:w="3246" w:type="dxa"/>
            <w:tcBorders>
              <w:top w:val="single" w:sz="4" w:space="0" w:color="auto"/>
              <w:left w:val="single" w:sz="4" w:space="0" w:color="auto"/>
              <w:bottom w:val="single" w:sz="4" w:space="0" w:color="auto"/>
              <w:right w:val="single" w:sz="4" w:space="0" w:color="auto"/>
            </w:tcBorders>
            <w:hideMark/>
          </w:tcPr>
          <w:p w:rsidR="00E13C94" w:rsidRDefault="00E13C94" w:rsidP="009C7776">
            <w:pPr>
              <w:ind w:right="57"/>
              <w:jc w:val="center"/>
              <w:rPr>
                <w:rFonts w:ascii="Times New Roman" w:eastAsia="Times New Roman" w:hAnsi="Times New Roman" w:cs="Times New Roman"/>
                <w:b/>
                <w:color w:val="000000"/>
                <w:sz w:val="28"/>
                <w:szCs w:val="28"/>
                <w:lang w:val="uk-UA"/>
              </w:rPr>
            </w:pPr>
            <w:r>
              <w:rPr>
                <w:rFonts w:ascii="Times New Roman" w:eastAsia="Times New Roman" w:hAnsi="Times New Roman" w:cs="Times New Roman"/>
                <w:b/>
                <w:color w:val="000000"/>
                <w:sz w:val="28"/>
                <w:szCs w:val="28"/>
                <w:lang w:val="uk-UA"/>
              </w:rPr>
              <w:t>Всього</w:t>
            </w:r>
          </w:p>
        </w:tc>
        <w:tc>
          <w:tcPr>
            <w:tcW w:w="1050" w:type="dxa"/>
            <w:tcBorders>
              <w:top w:val="single" w:sz="4" w:space="0" w:color="auto"/>
              <w:left w:val="single" w:sz="4" w:space="0" w:color="auto"/>
              <w:bottom w:val="single" w:sz="4" w:space="0" w:color="auto"/>
              <w:right w:val="single" w:sz="4" w:space="0" w:color="auto"/>
            </w:tcBorders>
            <w:hideMark/>
          </w:tcPr>
          <w:p w:rsidR="00E13C94" w:rsidRDefault="00E13C94" w:rsidP="009C7776">
            <w:pPr>
              <w:ind w:right="57"/>
              <w:jc w:val="center"/>
              <w:rPr>
                <w:rFonts w:ascii="Times New Roman" w:eastAsia="Times New Roman" w:hAnsi="Times New Roman" w:cs="Times New Roman"/>
                <w:b/>
                <w:color w:val="000000"/>
                <w:sz w:val="28"/>
                <w:szCs w:val="28"/>
                <w:lang w:val="uk-UA"/>
              </w:rPr>
            </w:pPr>
            <w:r>
              <w:rPr>
                <w:rFonts w:ascii="Times New Roman" w:eastAsia="Times New Roman" w:hAnsi="Times New Roman" w:cs="Times New Roman"/>
                <w:b/>
                <w:color w:val="000000"/>
                <w:sz w:val="28"/>
                <w:szCs w:val="28"/>
                <w:lang w:val="uk-UA"/>
              </w:rPr>
              <w:t>77</w:t>
            </w:r>
          </w:p>
        </w:tc>
        <w:tc>
          <w:tcPr>
            <w:tcW w:w="5114" w:type="dxa"/>
            <w:tcBorders>
              <w:top w:val="single" w:sz="4" w:space="0" w:color="auto"/>
              <w:left w:val="single" w:sz="4" w:space="0" w:color="auto"/>
              <w:bottom w:val="single" w:sz="4" w:space="0" w:color="auto"/>
              <w:right w:val="single" w:sz="4" w:space="0" w:color="auto"/>
            </w:tcBorders>
          </w:tcPr>
          <w:p w:rsidR="00E13C94" w:rsidRDefault="00E13C94" w:rsidP="009C7776">
            <w:pPr>
              <w:ind w:right="57"/>
              <w:jc w:val="center"/>
              <w:rPr>
                <w:rFonts w:ascii="Times New Roman" w:eastAsia="Times New Roman" w:hAnsi="Times New Roman" w:cs="Times New Roman"/>
                <w:b/>
                <w:color w:val="000000"/>
                <w:sz w:val="28"/>
                <w:szCs w:val="28"/>
                <w:lang w:val="uk-UA"/>
              </w:rPr>
            </w:pPr>
          </w:p>
        </w:tc>
      </w:tr>
    </w:tbl>
    <w:p w:rsidR="00E13C94" w:rsidRDefault="00E13C94" w:rsidP="00E13C94">
      <w:pPr>
        <w:spacing w:after="0"/>
        <w:ind w:right="57"/>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 xml:space="preserve"> </w:t>
      </w:r>
    </w:p>
    <w:p w:rsidR="00E13C94" w:rsidRDefault="00E13C94" w:rsidP="00E13C94">
      <w:pPr>
        <w:ind w:firstLine="567"/>
        <w:jc w:val="both"/>
        <w:rPr>
          <w:rFonts w:ascii="Times New Roman" w:hAnsi="Times New Roman" w:cs="Times New Roman"/>
          <w:sz w:val="28"/>
          <w:szCs w:val="28"/>
          <w:lang w:val="uk-UA"/>
        </w:rPr>
      </w:pPr>
    </w:p>
    <w:p w:rsidR="008E2762" w:rsidRPr="00015E83" w:rsidRDefault="008E2762" w:rsidP="008E2762">
      <w:pPr>
        <w:rPr>
          <w:lang w:val="uk-UA"/>
        </w:rPr>
      </w:pPr>
    </w:p>
    <w:p w:rsidR="008E2762" w:rsidRPr="00B51EDD" w:rsidRDefault="008E2762" w:rsidP="008E2762">
      <w:pPr>
        <w:spacing w:after="0" w:line="240" w:lineRule="auto"/>
        <w:ind w:left="57" w:right="57"/>
        <w:jc w:val="center"/>
        <w:rPr>
          <w:rFonts w:ascii="Times New Roman" w:hAnsi="Times New Roman" w:cs="Times New Roman"/>
          <w:b/>
          <w:sz w:val="28"/>
          <w:szCs w:val="28"/>
          <w:lang w:val="uk-UA"/>
        </w:rPr>
      </w:pPr>
      <w:r w:rsidRPr="00B51EDD">
        <w:rPr>
          <w:rFonts w:ascii="Times New Roman" w:hAnsi="Times New Roman" w:cs="Times New Roman"/>
          <w:b/>
          <w:sz w:val="28"/>
          <w:szCs w:val="28"/>
          <w:lang w:val="uk-UA"/>
        </w:rPr>
        <w:t xml:space="preserve">Міністерство освіти і науки України </w:t>
      </w:r>
    </w:p>
    <w:p w:rsidR="008E2762" w:rsidRPr="00B51EDD" w:rsidRDefault="008E2762" w:rsidP="008E2762">
      <w:pPr>
        <w:spacing w:after="0" w:line="240" w:lineRule="auto"/>
        <w:ind w:left="57" w:right="57"/>
        <w:jc w:val="center"/>
        <w:rPr>
          <w:rFonts w:ascii="Times New Roman" w:hAnsi="Times New Roman" w:cs="Times New Roman"/>
          <w:b/>
          <w:sz w:val="28"/>
          <w:szCs w:val="28"/>
          <w:lang w:val="uk-UA"/>
        </w:rPr>
      </w:pPr>
      <w:r w:rsidRPr="00B51EDD">
        <w:rPr>
          <w:rFonts w:ascii="Times New Roman" w:hAnsi="Times New Roman" w:cs="Times New Roman"/>
          <w:b/>
          <w:sz w:val="28"/>
          <w:szCs w:val="28"/>
          <w:lang w:val="uk-UA"/>
        </w:rPr>
        <w:t>Ржищівський</w:t>
      </w:r>
    </w:p>
    <w:p w:rsidR="008E2762" w:rsidRPr="00B51EDD" w:rsidRDefault="008E2762" w:rsidP="008E2762">
      <w:pPr>
        <w:spacing w:after="0" w:line="240" w:lineRule="auto"/>
        <w:ind w:left="57" w:right="57"/>
        <w:jc w:val="center"/>
        <w:rPr>
          <w:rFonts w:ascii="Times New Roman" w:hAnsi="Times New Roman" w:cs="Times New Roman"/>
          <w:b/>
          <w:sz w:val="28"/>
          <w:szCs w:val="28"/>
          <w:lang w:val="uk-UA"/>
        </w:rPr>
      </w:pPr>
      <w:r w:rsidRPr="00B51EDD">
        <w:rPr>
          <w:rFonts w:ascii="Times New Roman" w:hAnsi="Times New Roman" w:cs="Times New Roman"/>
          <w:b/>
          <w:sz w:val="28"/>
          <w:szCs w:val="28"/>
          <w:lang w:val="uk-UA"/>
        </w:rPr>
        <w:t>індустріально-педагогічний технікум</w:t>
      </w:r>
    </w:p>
    <w:p w:rsidR="00A00DBD" w:rsidRPr="00B51EDD" w:rsidRDefault="00A00DBD" w:rsidP="008E2762">
      <w:pPr>
        <w:spacing w:after="0" w:line="240" w:lineRule="auto"/>
        <w:ind w:left="57" w:right="57"/>
        <w:jc w:val="center"/>
        <w:rPr>
          <w:rFonts w:ascii="Times New Roman" w:hAnsi="Times New Roman" w:cs="Times New Roman"/>
          <w:b/>
          <w:sz w:val="28"/>
          <w:szCs w:val="28"/>
          <w:lang w:val="uk-UA"/>
        </w:rPr>
      </w:pPr>
    </w:p>
    <w:p w:rsidR="008E2762" w:rsidRPr="00B51EDD" w:rsidRDefault="008E2762" w:rsidP="008E2762">
      <w:pPr>
        <w:spacing w:after="0" w:line="240" w:lineRule="auto"/>
        <w:ind w:left="57" w:right="57"/>
        <w:jc w:val="center"/>
        <w:rPr>
          <w:rFonts w:ascii="Times New Roman" w:hAnsi="Times New Roman" w:cs="Times New Roman"/>
          <w:b/>
          <w:sz w:val="28"/>
          <w:szCs w:val="28"/>
          <w:lang w:val="uk-UA"/>
        </w:rPr>
      </w:pPr>
      <w:r w:rsidRPr="00B51EDD">
        <w:rPr>
          <w:rFonts w:ascii="Times New Roman" w:hAnsi="Times New Roman" w:cs="Times New Roman"/>
          <w:sz w:val="28"/>
          <w:szCs w:val="28"/>
          <w:lang w:val="uk-UA"/>
        </w:rPr>
        <w:t>Кафедра</w:t>
      </w:r>
      <w:r w:rsidR="00F621A2" w:rsidRPr="00B51EDD">
        <w:rPr>
          <w:rFonts w:ascii="Times New Roman" w:hAnsi="Times New Roman" w:cs="Times New Roman"/>
          <w:sz w:val="28"/>
          <w:szCs w:val="28"/>
          <w:lang w:val="uk-UA"/>
        </w:rPr>
        <w:t>:</w:t>
      </w:r>
      <w:r w:rsidRPr="00B51EDD">
        <w:rPr>
          <w:rFonts w:ascii="Times New Roman" w:hAnsi="Times New Roman" w:cs="Times New Roman"/>
          <w:sz w:val="28"/>
          <w:szCs w:val="28"/>
          <w:lang w:val="uk-UA"/>
        </w:rPr>
        <w:t xml:space="preserve"> </w:t>
      </w:r>
      <w:r w:rsidR="00F621A2" w:rsidRPr="00B51EDD">
        <w:rPr>
          <w:rFonts w:ascii="Times New Roman" w:hAnsi="Times New Roman" w:cs="Times New Roman"/>
          <w:sz w:val="28"/>
          <w:szCs w:val="28"/>
          <w:lang w:val="uk-UA"/>
        </w:rPr>
        <w:t>Професійне навчання</w:t>
      </w:r>
    </w:p>
    <w:p w:rsidR="008E2762" w:rsidRPr="00B51EDD" w:rsidRDefault="008E2762" w:rsidP="008E2762">
      <w:pPr>
        <w:spacing w:after="0" w:line="240" w:lineRule="auto"/>
        <w:ind w:left="57" w:right="57"/>
        <w:rPr>
          <w:rFonts w:ascii="Times New Roman" w:hAnsi="Times New Roman" w:cs="Times New Roman"/>
          <w:sz w:val="28"/>
          <w:szCs w:val="28"/>
          <w:lang w:val="uk-UA"/>
        </w:rPr>
      </w:pPr>
    </w:p>
    <w:p w:rsidR="008E2762" w:rsidRDefault="008E2762" w:rsidP="008E2762">
      <w:pPr>
        <w:shd w:val="clear" w:color="auto" w:fill="FFFFFF"/>
        <w:spacing w:after="0" w:line="240" w:lineRule="auto"/>
        <w:jc w:val="center"/>
        <w:rPr>
          <w:rFonts w:ascii="Times New Roman" w:eastAsia="Times New Roman" w:hAnsi="Times New Roman" w:cs="Times New Roman"/>
          <w:color w:val="000000"/>
          <w:sz w:val="28"/>
          <w:szCs w:val="28"/>
          <w:lang w:val="uk-UA"/>
        </w:rPr>
      </w:pPr>
    </w:p>
    <w:p w:rsidR="008E2762" w:rsidRDefault="008E2762" w:rsidP="008E2762">
      <w:pPr>
        <w:shd w:val="clear" w:color="auto" w:fill="FFFFFF"/>
        <w:spacing w:after="0" w:line="240" w:lineRule="auto"/>
        <w:jc w:val="center"/>
        <w:rPr>
          <w:rFonts w:ascii="Times New Roman" w:eastAsia="Times New Roman" w:hAnsi="Times New Roman" w:cs="Times New Roman"/>
          <w:color w:val="000000"/>
          <w:sz w:val="28"/>
          <w:szCs w:val="28"/>
          <w:lang w:val="uk-UA"/>
        </w:rPr>
      </w:pPr>
    </w:p>
    <w:p w:rsidR="008E2762" w:rsidRPr="00465E24" w:rsidRDefault="008E2762" w:rsidP="008E2762">
      <w:pPr>
        <w:shd w:val="clear" w:color="auto" w:fill="FFFFFF"/>
        <w:spacing w:after="0" w:line="240" w:lineRule="auto"/>
        <w:jc w:val="center"/>
        <w:rPr>
          <w:rFonts w:ascii="Times New Roman" w:eastAsia="Times New Roman" w:hAnsi="Times New Roman" w:cs="Times New Roman"/>
          <w:color w:val="000000"/>
          <w:sz w:val="20"/>
          <w:szCs w:val="20"/>
          <w:lang w:val="uk-UA"/>
        </w:rPr>
      </w:pPr>
      <w:r w:rsidRPr="002A6F50">
        <w:rPr>
          <w:rFonts w:ascii="Times New Roman" w:eastAsia="Times New Roman" w:hAnsi="Times New Roman" w:cs="Times New Roman"/>
          <w:color w:val="000000"/>
          <w:sz w:val="28"/>
          <w:szCs w:val="28"/>
          <w:lang w:val="uk-UA"/>
        </w:rPr>
        <w:t> </w:t>
      </w:r>
    </w:p>
    <w:p w:rsidR="008E2762" w:rsidRPr="00465E24" w:rsidRDefault="008E2762" w:rsidP="008E2762">
      <w:pPr>
        <w:shd w:val="clear" w:color="auto" w:fill="FFFFFF"/>
        <w:spacing w:after="0" w:line="240" w:lineRule="auto"/>
        <w:jc w:val="center"/>
        <w:rPr>
          <w:rFonts w:ascii="Times New Roman" w:eastAsia="Times New Roman" w:hAnsi="Times New Roman" w:cs="Times New Roman"/>
          <w:color w:val="000000"/>
          <w:sz w:val="20"/>
          <w:szCs w:val="20"/>
          <w:lang w:val="uk-UA"/>
        </w:rPr>
      </w:pPr>
      <w:r w:rsidRPr="002A6F50">
        <w:rPr>
          <w:rFonts w:ascii="Times New Roman" w:eastAsia="Times New Roman" w:hAnsi="Times New Roman" w:cs="Times New Roman"/>
          <w:color w:val="000000"/>
          <w:sz w:val="28"/>
          <w:szCs w:val="28"/>
          <w:lang w:val="uk-UA"/>
        </w:rPr>
        <w:t> </w:t>
      </w:r>
    </w:p>
    <w:p w:rsidR="008E2762" w:rsidRPr="00465E24" w:rsidRDefault="008E2762" w:rsidP="008E2762">
      <w:pPr>
        <w:shd w:val="clear" w:color="auto" w:fill="FFFFFF"/>
        <w:spacing w:after="0" w:line="240" w:lineRule="auto"/>
        <w:jc w:val="center"/>
        <w:rPr>
          <w:rFonts w:ascii="Times New Roman" w:eastAsia="Times New Roman" w:hAnsi="Times New Roman" w:cs="Times New Roman"/>
          <w:color w:val="000000"/>
          <w:sz w:val="20"/>
          <w:szCs w:val="20"/>
          <w:lang w:val="uk-UA"/>
        </w:rPr>
      </w:pPr>
      <w:r w:rsidRPr="002A6F50">
        <w:rPr>
          <w:rFonts w:ascii="Times New Roman" w:eastAsia="Times New Roman" w:hAnsi="Times New Roman" w:cs="Times New Roman"/>
          <w:color w:val="000000"/>
          <w:sz w:val="28"/>
          <w:szCs w:val="28"/>
          <w:lang w:val="uk-UA"/>
        </w:rPr>
        <w:t> </w:t>
      </w:r>
    </w:p>
    <w:p w:rsidR="008E2762" w:rsidRPr="00465E24" w:rsidRDefault="008E2762" w:rsidP="008E2762">
      <w:pPr>
        <w:shd w:val="clear" w:color="auto" w:fill="FFFFFF"/>
        <w:spacing w:after="0" w:line="240" w:lineRule="auto"/>
        <w:jc w:val="center"/>
        <w:rPr>
          <w:rFonts w:ascii="Times New Roman" w:eastAsia="Times New Roman" w:hAnsi="Times New Roman" w:cs="Times New Roman"/>
          <w:color w:val="000000"/>
          <w:sz w:val="20"/>
          <w:szCs w:val="20"/>
          <w:lang w:val="uk-UA"/>
        </w:rPr>
      </w:pPr>
      <w:r w:rsidRPr="002A6F50">
        <w:rPr>
          <w:rFonts w:ascii="Times New Roman" w:eastAsia="Times New Roman" w:hAnsi="Times New Roman" w:cs="Times New Roman"/>
          <w:color w:val="000000"/>
          <w:sz w:val="28"/>
          <w:szCs w:val="28"/>
          <w:lang w:val="uk-UA"/>
        </w:rPr>
        <w:t> </w:t>
      </w:r>
    </w:p>
    <w:p w:rsidR="008E2762" w:rsidRPr="00465E24" w:rsidRDefault="008E2762" w:rsidP="008E2762">
      <w:pPr>
        <w:shd w:val="clear" w:color="auto" w:fill="FFFFFF"/>
        <w:spacing w:after="0" w:line="240" w:lineRule="auto"/>
        <w:jc w:val="center"/>
        <w:rPr>
          <w:rFonts w:ascii="Times New Roman" w:eastAsia="Times New Roman" w:hAnsi="Times New Roman" w:cs="Times New Roman"/>
          <w:b/>
          <w:color w:val="000000"/>
          <w:sz w:val="32"/>
          <w:szCs w:val="32"/>
          <w:lang w:val="uk-UA"/>
        </w:rPr>
      </w:pPr>
      <w:r w:rsidRPr="003B0C5E">
        <w:rPr>
          <w:rFonts w:ascii="Times New Roman" w:eastAsia="Times New Roman" w:hAnsi="Times New Roman" w:cs="Times New Roman"/>
          <w:b/>
          <w:color w:val="000000"/>
          <w:sz w:val="32"/>
          <w:szCs w:val="32"/>
          <w:lang w:val="uk-UA"/>
        </w:rPr>
        <w:t>Конспект лекцій</w:t>
      </w:r>
    </w:p>
    <w:p w:rsidR="008E2762" w:rsidRPr="00465E24" w:rsidRDefault="008E2762" w:rsidP="008E2762">
      <w:pPr>
        <w:shd w:val="clear" w:color="auto" w:fill="FFFFFF"/>
        <w:spacing w:after="0" w:line="240" w:lineRule="auto"/>
        <w:jc w:val="center"/>
        <w:rPr>
          <w:rFonts w:ascii="Times New Roman" w:eastAsia="Times New Roman" w:hAnsi="Times New Roman" w:cs="Times New Roman"/>
          <w:color w:val="000000"/>
          <w:sz w:val="20"/>
          <w:szCs w:val="20"/>
          <w:lang w:val="uk-UA"/>
        </w:rPr>
      </w:pPr>
      <w:r w:rsidRPr="002A6F50">
        <w:rPr>
          <w:rFonts w:ascii="Times New Roman" w:eastAsia="Times New Roman" w:hAnsi="Times New Roman" w:cs="Times New Roman"/>
          <w:color w:val="000000"/>
          <w:sz w:val="28"/>
          <w:szCs w:val="28"/>
          <w:lang w:val="uk-UA"/>
        </w:rPr>
        <w:t> </w:t>
      </w:r>
    </w:p>
    <w:p w:rsidR="008E2762" w:rsidRPr="00397E2B" w:rsidRDefault="008E2762" w:rsidP="008E2762">
      <w:pPr>
        <w:shd w:val="clear" w:color="auto" w:fill="FFFFFF"/>
        <w:spacing w:after="0" w:line="240" w:lineRule="auto"/>
        <w:jc w:val="center"/>
        <w:rPr>
          <w:rFonts w:ascii="Times New Roman" w:eastAsia="Times New Roman" w:hAnsi="Times New Roman" w:cs="Times New Roman"/>
          <w:b/>
          <w:color w:val="000000"/>
          <w:sz w:val="20"/>
          <w:szCs w:val="20"/>
          <w:lang w:val="uk-UA"/>
        </w:rPr>
      </w:pPr>
      <w:r w:rsidRPr="002A6F50">
        <w:rPr>
          <w:rFonts w:ascii="Times New Roman" w:eastAsia="Times New Roman" w:hAnsi="Times New Roman" w:cs="Times New Roman"/>
          <w:color w:val="000000"/>
          <w:sz w:val="28"/>
          <w:szCs w:val="28"/>
          <w:lang w:val="uk-UA"/>
        </w:rPr>
        <w:t>з дисципліни</w:t>
      </w:r>
      <w:r w:rsidRPr="002A6F50">
        <w:rPr>
          <w:rFonts w:ascii="Times New Roman" w:eastAsia="Times New Roman" w:hAnsi="Times New Roman" w:cs="Times New Roman"/>
          <w:color w:val="000000"/>
          <w:sz w:val="28"/>
          <w:lang w:val="uk-UA"/>
        </w:rPr>
        <w:t> </w:t>
      </w:r>
      <w:r w:rsidRPr="00397E2B">
        <w:rPr>
          <w:rFonts w:ascii="Times New Roman" w:eastAsia="Times New Roman" w:hAnsi="Times New Roman" w:cs="Times New Roman"/>
          <w:b/>
          <w:color w:val="000000"/>
          <w:sz w:val="28"/>
          <w:szCs w:val="28"/>
          <w:lang w:val="uk-UA"/>
        </w:rPr>
        <w:t>: «Інженерне  креслення»</w:t>
      </w:r>
    </w:p>
    <w:p w:rsidR="008E2762" w:rsidRPr="00465E24" w:rsidRDefault="008E2762" w:rsidP="008E2762">
      <w:pPr>
        <w:shd w:val="clear" w:color="auto" w:fill="FFFFFF"/>
        <w:spacing w:after="0" w:line="240" w:lineRule="auto"/>
        <w:jc w:val="center"/>
        <w:rPr>
          <w:rFonts w:ascii="Times New Roman" w:eastAsia="Times New Roman" w:hAnsi="Times New Roman" w:cs="Times New Roman"/>
          <w:color w:val="000000"/>
          <w:sz w:val="20"/>
          <w:szCs w:val="20"/>
          <w:lang w:val="uk-UA"/>
        </w:rPr>
      </w:pPr>
      <w:r w:rsidRPr="002A6F50">
        <w:rPr>
          <w:rFonts w:ascii="Times New Roman" w:eastAsia="Times New Roman" w:hAnsi="Times New Roman" w:cs="Times New Roman"/>
          <w:color w:val="000000"/>
          <w:sz w:val="28"/>
          <w:szCs w:val="28"/>
          <w:lang w:val="uk-UA"/>
        </w:rPr>
        <w:t> </w:t>
      </w:r>
    </w:p>
    <w:p w:rsidR="008E2762" w:rsidRPr="00465E24" w:rsidRDefault="008E2762" w:rsidP="008E2762">
      <w:pPr>
        <w:shd w:val="clear" w:color="auto" w:fill="FFFFFF"/>
        <w:spacing w:after="0" w:line="240" w:lineRule="auto"/>
        <w:jc w:val="center"/>
        <w:rPr>
          <w:rFonts w:ascii="Times New Roman" w:eastAsia="Times New Roman" w:hAnsi="Times New Roman" w:cs="Times New Roman"/>
          <w:color w:val="000000"/>
          <w:sz w:val="20"/>
          <w:szCs w:val="20"/>
          <w:lang w:val="uk-UA"/>
        </w:rPr>
      </w:pPr>
      <w:r w:rsidRPr="002A6F50">
        <w:rPr>
          <w:rFonts w:ascii="Times New Roman" w:eastAsia="Times New Roman" w:hAnsi="Times New Roman" w:cs="Times New Roman"/>
          <w:color w:val="000000"/>
          <w:sz w:val="28"/>
          <w:szCs w:val="28"/>
          <w:lang w:val="uk-UA"/>
        </w:rPr>
        <w:t>для студентів</w:t>
      </w:r>
      <w:r>
        <w:rPr>
          <w:rFonts w:ascii="Times New Roman" w:eastAsia="Times New Roman" w:hAnsi="Times New Roman" w:cs="Times New Roman"/>
          <w:color w:val="000000"/>
          <w:sz w:val="28"/>
          <w:szCs w:val="28"/>
          <w:lang w:val="uk-UA"/>
        </w:rPr>
        <w:t xml:space="preserve"> 4 </w:t>
      </w:r>
      <w:r w:rsidRPr="002A6F50">
        <w:rPr>
          <w:rFonts w:ascii="Times New Roman" w:eastAsia="Times New Roman" w:hAnsi="Times New Roman" w:cs="Times New Roman"/>
          <w:color w:val="000000"/>
          <w:sz w:val="28"/>
          <w:szCs w:val="28"/>
          <w:lang w:val="uk-UA"/>
        </w:rPr>
        <w:t>курсу</w:t>
      </w:r>
    </w:p>
    <w:p w:rsidR="008E2762" w:rsidRPr="00465E24" w:rsidRDefault="008E2762" w:rsidP="008E2762">
      <w:pPr>
        <w:shd w:val="clear" w:color="auto" w:fill="FFFFFF"/>
        <w:spacing w:after="0" w:line="240" w:lineRule="auto"/>
        <w:jc w:val="center"/>
        <w:rPr>
          <w:rFonts w:ascii="Times New Roman" w:eastAsia="Times New Roman" w:hAnsi="Times New Roman" w:cs="Times New Roman"/>
          <w:color w:val="000000"/>
          <w:sz w:val="20"/>
          <w:szCs w:val="20"/>
          <w:lang w:val="uk-UA"/>
        </w:rPr>
      </w:pPr>
      <w:r w:rsidRPr="002A6F50">
        <w:rPr>
          <w:rFonts w:ascii="Times New Roman" w:eastAsia="Times New Roman" w:hAnsi="Times New Roman" w:cs="Times New Roman"/>
          <w:color w:val="000000"/>
          <w:sz w:val="28"/>
          <w:szCs w:val="28"/>
          <w:lang w:val="uk-UA"/>
        </w:rPr>
        <w:t> </w:t>
      </w:r>
    </w:p>
    <w:p w:rsidR="008E2762" w:rsidRPr="00397E2B" w:rsidRDefault="008E2762" w:rsidP="008E2762">
      <w:pPr>
        <w:shd w:val="clear" w:color="auto" w:fill="FFFFFF"/>
        <w:spacing w:after="0" w:line="240" w:lineRule="auto"/>
        <w:jc w:val="center"/>
        <w:rPr>
          <w:rFonts w:ascii="Times New Roman" w:eastAsia="Times New Roman" w:hAnsi="Times New Roman" w:cs="Times New Roman"/>
          <w:b/>
          <w:color w:val="000000"/>
          <w:sz w:val="20"/>
          <w:szCs w:val="20"/>
          <w:lang w:val="uk-UA"/>
        </w:rPr>
      </w:pPr>
      <w:r>
        <w:rPr>
          <w:rFonts w:ascii="Times New Roman" w:eastAsia="Times New Roman" w:hAnsi="Times New Roman" w:cs="Times New Roman"/>
          <w:color w:val="000000"/>
          <w:sz w:val="28"/>
          <w:szCs w:val="28"/>
          <w:lang w:val="uk-UA"/>
        </w:rPr>
        <w:t xml:space="preserve">5.01010401  </w:t>
      </w:r>
      <w:r w:rsidRPr="00397E2B">
        <w:rPr>
          <w:rFonts w:ascii="Times New Roman" w:eastAsia="Times New Roman" w:hAnsi="Times New Roman" w:cs="Times New Roman"/>
          <w:b/>
          <w:color w:val="000000"/>
          <w:sz w:val="28"/>
          <w:szCs w:val="28"/>
          <w:lang w:val="uk-UA"/>
        </w:rPr>
        <w:t>Професійна  освіта</w:t>
      </w:r>
      <w:r w:rsidR="00B163AC" w:rsidRPr="00397E2B">
        <w:rPr>
          <w:rFonts w:ascii="Times New Roman" w:eastAsia="Times New Roman" w:hAnsi="Times New Roman" w:cs="Times New Roman"/>
          <w:b/>
          <w:color w:val="000000"/>
          <w:sz w:val="28"/>
          <w:szCs w:val="28"/>
          <w:lang w:val="uk-UA"/>
        </w:rPr>
        <w:t xml:space="preserve"> (зварювальне виробництво)</w:t>
      </w:r>
    </w:p>
    <w:p w:rsidR="008E2762" w:rsidRPr="00465E24" w:rsidRDefault="008E2762" w:rsidP="008E2762">
      <w:pPr>
        <w:shd w:val="clear" w:color="auto" w:fill="FFFFFF"/>
        <w:spacing w:after="0" w:line="240" w:lineRule="auto"/>
        <w:jc w:val="center"/>
        <w:rPr>
          <w:rFonts w:ascii="Times New Roman" w:eastAsia="Times New Roman" w:hAnsi="Times New Roman" w:cs="Times New Roman"/>
          <w:color w:val="000000"/>
          <w:sz w:val="20"/>
          <w:szCs w:val="20"/>
          <w:lang w:val="uk-UA"/>
        </w:rPr>
      </w:pPr>
    </w:p>
    <w:p w:rsidR="008E2762" w:rsidRPr="00465E24" w:rsidRDefault="008E2762" w:rsidP="008E2762">
      <w:pPr>
        <w:shd w:val="clear" w:color="auto" w:fill="FFFFFF"/>
        <w:spacing w:after="0" w:line="240" w:lineRule="auto"/>
        <w:rPr>
          <w:rFonts w:ascii="Times New Roman" w:eastAsia="Times New Roman" w:hAnsi="Times New Roman" w:cs="Times New Roman"/>
          <w:color w:val="000000"/>
          <w:sz w:val="20"/>
          <w:szCs w:val="20"/>
          <w:lang w:val="uk-UA"/>
        </w:rPr>
      </w:pPr>
      <w:r w:rsidRPr="002A6F50">
        <w:rPr>
          <w:rFonts w:ascii="Times New Roman" w:eastAsia="Times New Roman" w:hAnsi="Times New Roman" w:cs="Times New Roman"/>
          <w:color w:val="000000"/>
          <w:sz w:val="28"/>
          <w:szCs w:val="28"/>
          <w:lang w:val="uk-UA"/>
        </w:rPr>
        <w:t> </w:t>
      </w:r>
    </w:p>
    <w:p w:rsidR="008E2762" w:rsidRDefault="008E2762" w:rsidP="001B7B55">
      <w:pPr>
        <w:shd w:val="clear" w:color="auto" w:fill="FFFFFF"/>
        <w:spacing w:after="0" w:line="240" w:lineRule="auto"/>
        <w:ind w:firstLine="4680"/>
        <w:rPr>
          <w:rFonts w:ascii="Times New Roman" w:eastAsia="Times New Roman" w:hAnsi="Times New Roman" w:cs="Times New Roman"/>
          <w:iCs/>
          <w:color w:val="000000"/>
          <w:sz w:val="28"/>
          <w:szCs w:val="28"/>
          <w:lang w:val="uk-UA"/>
        </w:rPr>
      </w:pPr>
      <w:r w:rsidRPr="002A6F50">
        <w:rPr>
          <w:rFonts w:ascii="Times New Roman" w:eastAsia="Times New Roman" w:hAnsi="Times New Roman" w:cs="Times New Roman"/>
          <w:color w:val="000000"/>
          <w:sz w:val="28"/>
          <w:szCs w:val="28"/>
          <w:lang w:val="uk-UA"/>
        </w:rPr>
        <w:t> </w:t>
      </w:r>
    </w:p>
    <w:p w:rsidR="008E2762" w:rsidRDefault="008E2762" w:rsidP="008E2762">
      <w:pPr>
        <w:jc w:val="center"/>
        <w:rPr>
          <w:rFonts w:ascii="Times New Roman" w:eastAsia="Times New Roman" w:hAnsi="Times New Roman" w:cs="Times New Roman"/>
          <w:iCs/>
          <w:color w:val="000000"/>
          <w:sz w:val="28"/>
          <w:szCs w:val="28"/>
          <w:lang w:val="uk-UA"/>
        </w:rPr>
      </w:pPr>
    </w:p>
    <w:p w:rsidR="008E2762" w:rsidRDefault="008E2762" w:rsidP="008E2762">
      <w:pPr>
        <w:jc w:val="center"/>
        <w:rPr>
          <w:rFonts w:ascii="Times New Roman" w:eastAsia="Times New Roman" w:hAnsi="Times New Roman" w:cs="Times New Roman"/>
          <w:iCs/>
          <w:color w:val="000000"/>
          <w:sz w:val="28"/>
          <w:szCs w:val="28"/>
          <w:lang w:val="uk-UA"/>
        </w:rPr>
      </w:pPr>
    </w:p>
    <w:p w:rsidR="008E2762" w:rsidRDefault="008E2762" w:rsidP="008E2762">
      <w:pPr>
        <w:jc w:val="center"/>
        <w:rPr>
          <w:rFonts w:ascii="Times New Roman" w:eastAsia="Times New Roman" w:hAnsi="Times New Roman" w:cs="Times New Roman"/>
          <w:iCs/>
          <w:color w:val="000000"/>
          <w:sz w:val="28"/>
          <w:szCs w:val="28"/>
          <w:lang w:val="uk-UA"/>
        </w:rPr>
      </w:pPr>
    </w:p>
    <w:p w:rsidR="008E2762" w:rsidRDefault="008E2762" w:rsidP="008E2762">
      <w:pPr>
        <w:jc w:val="center"/>
        <w:rPr>
          <w:rFonts w:ascii="Times New Roman" w:eastAsia="Times New Roman" w:hAnsi="Times New Roman" w:cs="Times New Roman"/>
          <w:iCs/>
          <w:color w:val="000000"/>
          <w:sz w:val="28"/>
          <w:szCs w:val="28"/>
          <w:lang w:val="uk-UA"/>
        </w:rPr>
      </w:pPr>
    </w:p>
    <w:p w:rsidR="008E2762" w:rsidRDefault="008E2762" w:rsidP="008E2762">
      <w:pPr>
        <w:jc w:val="center"/>
        <w:rPr>
          <w:rFonts w:ascii="Times New Roman" w:eastAsia="Times New Roman" w:hAnsi="Times New Roman" w:cs="Times New Roman"/>
          <w:iCs/>
          <w:color w:val="000000"/>
          <w:sz w:val="28"/>
          <w:szCs w:val="28"/>
          <w:lang w:val="uk-UA"/>
        </w:rPr>
      </w:pPr>
    </w:p>
    <w:p w:rsidR="001A6AD3" w:rsidRDefault="001A6AD3" w:rsidP="008E2762">
      <w:pPr>
        <w:jc w:val="center"/>
        <w:rPr>
          <w:rFonts w:ascii="Times New Roman" w:eastAsia="Times New Roman" w:hAnsi="Times New Roman" w:cs="Times New Roman"/>
          <w:iCs/>
          <w:color w:val="000000"/>
          <w:sz w:val="28"/>
          <w:szCs w:val="28"/>
          <w:lang w:val="uk-UA"/>
        </w:rPr>
      </w:pPr>
    </w:p>
    <w:p w:rsidR="008E2762" w:rsidRDefault="008E2762" w:rsidP="008E2762">
      <w:pPr>
        <w:spacing w:after="0" w:line="360" w:lineRule="auto"/>
        <w:ind w:left="57" w:right="57" w:firstLine="652"/>
        <w:jc w:val="center"/>
        <w:rPr>
          <w:rFonts w:ascii="Times New Roman" w:eastAsia="Times New Roman" w:hAnsi="Times New Roman" w:cs="Times New Roman"/>
          <w:b/>
          <w:iCs/>
          <w:color w:val="000000"/>
          <w:sz w:val="28"/>
          <w:szCs w:val="28"/>
          <w:lang w:val="uk-UA"/>
        </w:rPr>
      </w:pPr>
      <w:r w:rsidRPr="00AF5200">
        <w:rPr>
          <w:rFonts w:ascii="Times New Roman" w:eastAsia="Times New Roman" w:hAnsi="Times New Roman" w:cs="Times New Roman"/>
          <w:b/>
          <w:iCs/>
          <w:color w:val="000000"/>
          <w:sz w:val="28"/>
          <w:szCs w:val="28"/>
          <w:lang w:val="uk-UA"/>
        </w:rPr>
        <w:t>2016</w:t>
      </w:r>
    </w:p>
    <w:p w:rsidR="008E2762" w:rsidRPr="00354984" w:rsidRDefault="008E2762" w:rsidP="00B51EDD">
      <w:pPr>
        <w:spacing w:after="0"/>
        <w:ind w:right="57"/>
        <w:rPr>
          <w:rFonts w:ascii="Times New Roman" w:hAnsi="Times New Roman" w:cs="Times New Roman"/>
          <w:sz w:val="24"/>
          <w:szCs w:val="24"/>
        </w:rPr>
      </w:pPr>
      <w:r>
        <w:rPr>
          <w:rFonts w:ascii="Times New Roman" w:eastAsia="Times New Roman" w:hAnsi="Times New Roman" w:cs="Times New Roman"/>
          <w:color w:val="000000"/>
          <w:sz w:val="28"/>
          <w:szCs w:val="28"/>
          <w:lang w:val="uk-UA"/>
        </w:rPr>
        <w:lastRenderedPageBreak/>
        <w:t xml:space="preserve">Конспект лекцій з </w:t>
      </w:r>
      <w:r w:rsidRPr="00354984">
        <w:rPr>
          <w:rFonts w:ascii="Times New Roman" w:eastAsia="Times New Roman" w:hAnsi="Times New Roman" w:cs="Times New Roman"/>
          <w:color w:val="000000"/>
          <w:sz w:val="28"/>
          <w:szCs w:val="28"/>
          <w:lang w:val="uk-UA"/>
        </w:rPr>
        <w:t xml:space="preserve">дисципліни </w:t>
      </w:r>
      <w:r>
        <w:rPr>
          <w:rFonts w:ascii="Times New Roman" w:eastAsia="Times New Roman" w:hAnsi="Times New Roman" w:cs="Times New Roman"/>
          <w:color w:val="000000"/>
          <w:sz w:val="28"/>
          <w:szCs w:val="28"/>
          <w:lang w:val="uk-UA"/>
        </w:rPr>
        <w:t>«Інженерне  креслення»</w:t>
      </w:r>
      <w:r w:rsidR="00B51EDD">
        <w:rPr>
          <w:rFonts w:ascii="Times New Roman" w:eastAsia="Times New Roman" w:hAnsi="Times New Roman" w:cs="Times New Roman"/>
          <w:color w:val="000000"/>
          <w:sz w:val="28"/>
          <w:szCs w:val="28"/>
          <w:lang w:val="uk-UA"/>
        </w:rPr>
        <w:t xml:space="preserve"> п</w:t>
      </w:r>
      <w:r w:rsidRPr="00354984">
        <w:rPr>
          <w:rFonts w:ascii="Times New Roman" w:eastAsia="Times New Roman" w:hAnsi="Times New Roman" w:cs="Times New Roman"/>
          <w:color w:val="000000"/>
          <w:sz w:val="28"/>
          <w:szCs w:val="28"/>
          <w:lang w:val="uk-UA"/>
        </w:rPr>
        <w:t>ризначен</w:t>
      </w:r>
      <w:r>
        <w:rPr>
          <w:rFonts w:ascii="Times New Roman" w:eastAsia="Times New Roman" w:hAnsi="Times New Roman" w:cs="Times New Roman"/>
          <w:color w:val="000000"/>
          <w:sz w:val="28"/>
          <w:szCs w:val="28"/>
          <w:lang w:val="uk-UA"/>
        </w:rPr>
        <w:t>ий</w:t>
      </w:r>
      <w:r w:rsidRPr="00354984">
        <w:rPr>
          <w:rFonts w:ascii="Times New Roman" w:eastAsia="Times New Roman" w:hAnsi="Times New Roman" w:cs="Times New Roman"/>
          <w:color w:val="000000"/>
          <w:sz w:val="28"/>
          <w:szCs w:val="28"/>
          <w:lang w:val="uk-UA"/>
        </w:rPr>
        <w:t xml:space="preserve"> для студентів, які навчаються </w:t>
      </w:r>
      <w:r w:rsidRPr="00354984">
        <w:rPr>
          <w:rFonts w:ascii="Times New Roman" w:hAnsi="Times New Roman" w:cs="Times New Roman"/>
          <w:sz w:val="28"/>
          <w:szCs w:val="28"/>
        </w:rPr>
        <w:t xml:space="preserve">за спеціальністю </w:t>
      </w:r>
      <w:r w:rsidR="00746F84">
        <w:rPr>
          <w:rFonts w:ascii="Times New Roman" w:hAnsi="Times New Roman" w:cs="Times New Roman"/>
          <w:sz w:val="28"/>
          <w:szCs w:val="28"/>
          <w:lang w:val="uk-UA"/>
        </w:rPr>
        <w:t xml:space="preserve">5.01010401 «Професійна </w:t>
      </w:r>
      <w:r>
        <w:rPr>
          <w:rFonts w:ascii="Times New Roman" w:hAnsi="Times New Roman" w:cs="Times New Roman"/>
          <w:sz w:val="28"/>
          <w:szCs w:val="28"/>
          <w:lang w:val="uk-UA"/>
        </w:rPr>
        <w:t xml:space="preserve">освіта» </w:t>
      </w:r>
      <w:r w:rsidR="00B51EDD">
        <w:rPr>
          <w:rFonts w:ascii="Times New Roman" w:hAnsi="Times New Roman" w:cs="Times New Roman"/>
          <w:sz w:val="28"/>
          <w:szCs w:val="28"/>
          <w:lang w:val="uk-UA"/>
        </w:rPr>
        <w:t>(за профілем підготовки)</w:t>
      </w:r>
      <w:r>
        <w:rPr>
          <w:rFonts w:ascii="Times New Roman" w:hAnsi="Times New Roman" w:cs="Times New Roman"/>
          <w:sz w:val="28"/>
          <w:szCs w:val="28"/>
          <w:lang w:val="uk-UA"/>
        </w:rPr>
        <w:t xml:space="preserve"> денної  </w:t>
      </w:r>
      <w:r w:rsidRPr="00354984">
        <w:rPr>
          <w:rFonts w:ascii="Times New Roman" w:eastAsia="Times New Roman" w:hAnsi="Times New Roman" w:cs="Times New Roman"/>
          <w:color w:val="000000"/>
          <w:sz w:val="28"/>
          <w:szCs w:val="28"/>
          <w:lang w:val="uk-UA"/>
        </w:rPr>
        <w:t>форми навчання.</w:t>
      </w:r>
    </w:p>
    <w:p w:rsidR="008E2762" w:rsidRPr="00354984" w:rsidRDefault="008E2762" w:rsidP="008E2762">
      <w:pPr>
        <w:shd w:val="clear" w:color="auto" w:fill="FFFFFF"/>
        <w:autoSpaceDE w:val="0"/>
        <w:autoSpaceDN w:val="0"/>
        <w:adjustRightInd w:val="0"/>
        <w:spacing w:after="0" w:line="360" w:lineRule="auto"/>
        <w:ind w:right="57"/>
        <w:jc w:val="both"/>
        <w:rPr>
          <w:rFonts w:ascii="Times New Roman" w:hAnsi="Times New Roman" w:cs="Times New Roman"/>
          <w:sz w:val="24"/>
          <w:szCs w:val="24"/>
        </w:rPr>
      </w:pPr>
      <w:r>
        <w:rPr>
          <w:rFonts w:ascii="Times New Roman" w:eastAsia="Times New Roman" w:hAnsi="Times New Roman" w:cs="Times New Roman"/>
          <w:color w:val="000000"/>
          <w:sz w:val="28"/>
          <w:szCs w:val="28"/>
          <w:lang w:val="uk-UA"/>
        </w:rPr>
        <w:t>Розробив</w:t>
      </w:r>
      <w:r w:rsidR="00746F84">
        <w:rPr>
          <w:rFonts w:ascii="Times New Roman" w:eastAsia="Times New Roman" w:hAnsi="Times New Roman" w:cs="Times New Roman"/>
          <w:color w:val="000000"/>
          <w:sz w:val="28"/>
          <w:szCs w:val="28"/>
          <w:lang w:val="uk-UA"/>
        </w:rPr>
        <w:t>:</w:t>
      </w:r>
      <w:r w:rsidRPr="00354984">
        <w:rPr>
          <w:rFonts w:ascii="Times New Roman" w:eastAsia="Times New Roman" w:hAnsi="Times New Roman" w:cs="Times New Roman"/>
          <w:color w:val="000000"/>
          <w:sz w:val="28"/>
          <w:szCs w:val="28"/>
          <w:lang w:val="uk-UA"/>
        </w:rPr>
        <w:t xml:space="preserve"> </w:t>
      </w:r>
      <w:r>
        <w:rPr>
          <w:rFonts w:ascii="Times New Roman" w:eastAsia="Times New Roman" w:hAnsi="Times New Roman" w:cs="Times New Roman"/>
          <w:color w:val="000000"/>
          <w:sz w:val="28"/>
          <w:szCs w:val="28"/>
          <w:lang w:val="uk-UA"/>
        </w:rPr>
        <w:t>викладач  Задорожній О. С.</w:t>
      </w:r>
    </w:p>
    <w:p w:rsidR="008E2762" w:rsidRPr="00907F46" w:rsidRDefault="008E2762" w:rsidP="008E2762">
      <w:pPr>
        <w:spacing w:after="0" w:line="240" w:lineRule="auto"/>
        <w:ind w:left="57" w:right="57" w:firstLine="709"/>
        <w:jc w:val="both"/>
        <w:rPr>
          <w:rFonts w:ascii="Times New Roman" w:hAnsi="Times New Roman" w:cs="Times New Roman"/>
          <w:sz w:val="24"/>
          <w:szCs w:val="24"/>
          <w:lang w:val="uk-UA"/>
        </w:rPr>
      </w:pPr>
    </w:p>
    <w:p w:rsidR="008E2762" w:rsidRDefault="008E2762" w:rsidP="008E2762">
      <w:pPr>
        <w:spacing w:after="0" w:line="240" w:lineRule="auto"/>
        <w:ind w:left="57"/>
        <w:rPr>
          <w:rFonts w:ascii="Times New Roman" w:hAnsi="Times New Roman" w:cs="Times New Roman"/>
          <w:sz w:val="24"/>
          <w:szCs w:val="24"/>
          <w:lang w:val="uk-UA"/>
        </w:rPr>
      </w:pPr>
    </w:p>
    <w:p w:rsidR="008E2762" w:rsidRDefault="008E2762" w:rsidP="008E2762">
      <w:pPr>
        <w:spacing w:after="0" w:line="240" w:lineRule="auto"/>
        <w:ind w:left="57"/>
        <w:rPr>
          <w:rFonts w:ascii="Times New Roman" w:hAnsi="Times New Roman" w:cs="Times New Roman"/>
          <w:sz w:val="24"/>
          <w:szCs w:val="24"/>
          <w:lang w:val="uk-UA"/>
        </w:rPr>
      </w:pPr>
    </w:p>
    <w:p w:rsidR="008E2762" w:rsidRDefault="008E2762" w:rsidP="008E2762">
      <w:pPr>
        <w:spacing w:after="0" w:line="240" w:lineRule="auto"/>
        <w:ind w:left="57"/>
        <w:rPr>
          <w:rFonts w:ascii="Times New Roman" w:hAnsi="Times New Roman" w:cs="Times New Roman"/>
          <w:sz w:val="24"/>
          <w:szCs w:val="24"/>
          <w:lang w:val="uk-UA"/>
        </w:rPr>
      </w:pPr>
    </w:p>
    <w:p w:rsidR="008E2762" w:rsidRPr="00746F84" w:rsidRDefault="008E2762" w:rsidP="008E2762">
      <w:pPr>
        <w:spacing w:after="0" w:line="240" w:lineRule="auto"/>
        <w:ind w:left="57"/>
        <w:rPr>
          <w:rFonts w:ascii="Times New Roman" w:hAnsi="Times New Roman" w:cs="Times New Roman"/>
          <w:sz w:val="28"/>
          <w:szCs w:val="28"/>
          <w:lang w:val="uk-UA"/>
        </w:rPr>
      </w:pPr>
      <w:r w:rsidRPr="00746F84">
        <w:rPr>
          <w:rFonts w:ascii="Times New Roman" w:hAnsi="Times New Roman" w:cs="Times New Roman"/>
          <w:sz w:val="28"/>
          <w:szCs w:val="28"/>
          <w:lang w:val="uk-UA"/>
        </w:rPr>
        <w:t xml:space="preserve">Схвалено на засіданні </w:t>
      </w:r>
      <w:r w:rsidRPr="00746F84">
        <w:rPr>
          <w:rFonts w:ascii="Times New Roman" w:hAnsi="Times New Roman" w:cs="Times New Roman"/>
          <w:bCs/>
          <w:iCs/>
          <w:sz w:val="28"/>
          <w:szCs w:val="28"/>
          <w:lang w:val="uk-UA"/>
        </w:rPr>
        <w:t xml:space="preserve">циклової комісії </w:t>
      </w:r>
      <w:r w:rsidR="00D33637" w:rsidRPr="00746F84">
        <w:rPr>
          <w:rFonts w:ascii="Times New Roman" w:hAnsi="Times New Roman" w:cs="Times New Roman"/>
          <w:bCs/>
          <w:iCs/>
          <w:sz w:val="28"/>
          <w:szCs w:val="28"/>
          <w:lang w:val="uk-UA"/>
        </w:rPr>
        <w:t>професійно-орієнтовних дисциплін</w:t>
      </w:r>
      <w:r w:rsidR="00581986">
        <w:rPr>
          <w:rFonts w:ascii="Times New Roman" w:hAnsi="Times New Roman" w:cs="Times New Roman"/>
          <w:bCs/>
          <w:iCs/>
          <w:sz w:val="28"/>
          <w:szCs w:val="28"/>
          <w:lang w:val="uk-UA"/>
        </w:rPr>
        <w:t>.</w:t>
      </w:r>
    </w:p>
    <w:p w:rsidR="008E2762" w:rsidRPr="00746F84" w:rsidRDefault="00F621A2" w:rsidP="00F621A2">
      <w:pPr>
        <w:spacing w:after="0" w:line="240" w:lineRule="auto"/>
        <w:ind w:left="57"/>
        <w:jc w:val="both"/>
        <w:rPr>
          <w:rFonts w:ascii="Times New Roman" w:hAnsi="Times New Roman" w:cs="Times New Roman"/>
          <w:sz w:val="28"/>
          <w:szCs w:val="28"/>
          <w:lang w:val="uk-UA"/>
        </w:rPr>
      </w:pPr>
      <w:r w:rsidRPr="00746F84">
        <w:rPr>
          <w:rFonts w:ascii="Times New Roman" w:hAnsi="Times New Roman" w:cs="Times New Roman"/>
          <w:sz w:val="28"/>
          <w:szCs w:val="28"/>
          <w:lang w:val="uk-UA"/>
        </w:rPr>
        <w:t xml:space="preserve">Протокол від “ 30 </w:t>
      </w:r>
      <w:r w:rsidR="008E2762" w:rsidRPr="00746F84">
        <w:rPr>
          <w:rFonts w:ascii="Times New Roman" w:hAnsi="Times New Roman" w:cs="Times New Roman"/>
          <w:sz w:val="28"/>
          <w:szCs w:val="28"/>
          <w:lang w:val="uk-UA"/>
        </w:rPr>
        <w:t>”</w:t>
      </w:r>
      <w:r w:rsidRPr="00746F84">
        <w:rPr>
          <w:rFonts w:ascii="Times New Roman" w:hAnsi="Times New Roman" w:cs="Times New Roman"/>
          <w:sz w:val="28"/>
          <w:szCs w:val="28"/>
          <w:lang w:val="uk-UA"/>
        </w:rPr>
        <w:t xml:space="preserve">серпня  </w:t>
      </w:r>
      <w:r w:rsidR="008E2762" w:rsidRPr="00746F84">
        <w:rPr>
          <w:rFonts w:ascii="Times New Roman" w:hAnsi="Times New Roman" w:cs="Times New Roman"/>
          <w:sz w:val="28"/>
          <w:szCs w:val="28"/>
          <w:lang w:val="uk-UA"/>
        </w:rPr>
        <w:t>20</w:t>
      </w:r>
      <w:r w:rsidRPr="00746F84">
        <w:rPr>
          <w:rFonts w:ascii="Times New Roman" w:hAnsi="Times New Roman" w:cs="Times New Roman"/>
          <w:sz w:val="28"/>
          <w:szCs w:val="28"/>
          <w:lang w:val="uk-UA"/>
        </w:rPr>
        <w:t>16</w:t>
      </w:r>
      <w:r w:rsidR="008E2762" w:rsidRPr="00746F84">
        <w:rPr>
          <w:rFonts w:ascii="Times New Roman" w:hAnsi="Times New Roman" w:cs="Times New Roman"/>
          <w:sz w:val="28"/>
          <w:szCs w:val="28"/>
          <w:lang w:val="uk-UA"/>
        </w:rPr>
        <w:t xml:space="preserve"> року №</w:t>
      </w:r>
      <w:r w:rsidRPr="00746F84">
        <w:rPr>
          <w:rFonts w:ascii="Times New Roman" w:hAnsi="Times New Roman" w:cs="Times New Roman"/>
          <w:sz w:val="28"/>
          <w:szCs w:val="28"/>
          <w:lang w:val="uk-UA"/>
        </w:rPr>
        <w:t xml:space="preserve"> 1</w:t>
      </w:r>
      <w:r w:rsidR="00D541DF">
        <w:rPr>
          <w:rFonts w:ascii="Times New Roman" w:hAnsi="Times New Roman" w:cs="Times New Roman"/>
          <w:sz w:val="28"/>
          <w:szCs w:val="28"/>
          <w:lang w:val="uk-UA"/>
        </w:rPr>
        <w:t>.</w:t>
      </w:r>
    </w:p>
    <w:p w:rsidR="008E2762" w:rsidRPr="00746F84" w:rsidRDefault="008E2762" w:rsidP="008E2762">
      <w:pPr>
        <w:spacing w:after="0" w:line="240" w:lineRule="auto"/>
        <w:ind w:left="57"/>
        <w:rPr>
          <w:rFonts w:ascii="Times New Roman" w:hAnsi="Times New Roman" w:cs="Times New Roman"/>
          <w:sz w:val="28"/>
          <w:szCs w:val="28"/>
          <w:lang w:val="uk-UA"/>
        </w:rPr>
      </w:pPr>
    </w:p>
    <w:p w:rsidR="008E2762" w:rsidRPr="008E0A3C" w:rsidRDefault="008E2762" w:rsidP="008E2762">
      <w:pPr>
        <w:jc w:val="center"/>
        <w:rPr>
          <w:rFonts w:ascii="Times New Roman" w:eastAsia="Times New Roman" w:hAnsi="Times New Roman" w:cs="Times New Roman"/>
          <w:i/>
          <w:iCs/>
          <w:color w:val="000000"/>
          <w:sz w:val="28"/>
          <w:szCs w:val="28"/>
          <w:u w:val="single"/>
          <w:lang w:val="uk-UA"/>
        </w:rPr>
      </w:pPr>
      <w:r w:rsidRPr="008E0A3C">
        <w:rPr>
          <w:rFonts w:ascii="Times New Roman" w:eastAsia="Times New Roman" w:hAnsi="Times New Roman" w:cs="Times New Roman"/>
          <w:i/>
          <w:iCs/>
          <w:color w:val="000000"/>
          <w:sz w:val="28"/>
          <w:szCs w:val="28"/>
          <w:u w:val="single"/>
          <w:lang w:val="uk-UA"/>
        </w:rPr>
        <w:br w:type="page"/>
      </w:r>
    </w:p>
    <w:p w:rsidR="00F55938" w:rsidRPr="008E0A3C" w:rsidRDefault="00AB2F36" w:rsidP="00737F9C">
      <w:pPr>
        <w:spacing w:after="120"/>
        <w:rPr>
          <w:rFonts w:ascii="Times New Roman" w:eastAsia="Times New Roman" w:hAnsi="Times New Roman" w:cs="Times New Roman"/>
          <w:i/>
          <w:iCs/>
          <w:color w:val="000000"/>
          <w:sz w:val="28"/>
          <w:szCs w:val="28"/>
          <w:lang w:val="uk-UA"/>
        </w:rPr>
      </w:pPr>
      <w:r>
        <w:rPr>
          <w:rFonts w:ascii="Times New Roman" w:hAnsi="Times New Roman" w:cs="Times New Roman"/>
          <w:b/>
          <w:sz w:val="28"/>
          <w:szCs w:val="28"/>
          <w:lang w:val="uk-UA"/>
        </w:rPr>
        <w:lastRenderedPageBreak/>
        <w:t>Тема заняття №1</w:t>
      </w:r>
      <w:r w:rsidR="00B84000">
        <w:rPr>
          <w:rFonts w:ascii="Times New Roman" w:hAnsi="Times New Roman" w:cs="Times New Roman"/>
          <w:b/>
          <w:sz w:val="28"/>
          <w:szCs w:val="28"/>
          <w:lang w:val="uk-UA"/>
        </w:rPr>
        <w:t>8</w:t>
      </w:r>
      <w:r>
        <w:rPr>
          <w:rFonts w:ascii="Times New Roman" w:hAnsi="Times New Roman" w:cs="Times New Roman"/>
          <w:b/>
          <w:sz w:val="28"/>
          <w:szCs w:val="28"/>
          <w:lang w:val="uk-UA"/>
        </w:rPr>
        <w:t xml:space="preserve">: </w:t>
      </w:r>
      <w:r>
        <w:rPr>
          <w:rFonts w:ascii="Times New Roman" w:hAnsi="Times New Roman" w:cs="Times New Roman"/>
          <w:sz w:val="28"/>
          <w:szCs w:val="28"/>
          <w:lang w:val="uk-UA"/>
        </w:rPr>
        <w:t>Загальні відомості про з</w:t>
      </w:r>
      <w:r w:rsidRPr="008E0A3C">
        <w:rPr>
          <w:rFonts w:ascii="Times New Roman" w:hAnsi="Times New Roman" w:cs="Times New Roman"/>
          <w:sz w:val="28"/>
          <w:szCs w:val="28"/>
          <w:lang w:val="uk-UA"/>
        </w:rPr>
        <w:t>’</w:t>
      </w:r>
      <w:r>
        <w:rPr>
          <w:rFonts w:ascii="Times New Roman" w:hAnsi="Times New Roman" w:cs="Times New Roman"/>
          <w:sz w:val="28"/>
          <w:szCs w:val="28"/>
          <w:lang w:val="uk-UA"/>
        </w:rPr>
        <w:t>єднання деталей.</w:t>
      </w:r>
    </w:p>
    <w:p w:rsidR="00F55938" w:rsidRDefault="00AB2F36" w:rsidP="00737F9C">
      <w:pPr>
        <w:spacing w:after="120"/>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Мета заняття. Освітня: </w:t>
      </w:r>
      <w:r>
        <w:rPr>
          <w:rFonts w:ascii="Times New Roman" w:hAnsi="Times New Roman" w:cs="Times New Roman"/>
          <w:sz w:val="28"/>
          <w:szCs w:val="28"/>
          <w:lang w:val="uk-UA"/>
        </w:rPr>
        <w:t>Вивчити які бувають з</w:t>
      </w:r>
      <w:r w:rsidRPr="00AB2F36">
        <w:rPr>
          <w:rFonts w:ascii="Times New Roman" w:hAnsi="Times New Roman" w:cs="Times New Roman"/>
          <w:sz w:val="28"/>
          <w:szCs w:val="28"/>
        </w:rPr>
        <w:t>’</w:t>
      </w:r>
      <w:r>
        <w:rPr>
          <w:rFonts w:ascii="Times New Roman" w:hAnsi="Times New Roman" w:cs="Times New Roman"/>
          <w:sz w:val="28"/>
          <w:szCs w:val="28"/>
          <w:lang w:val="uk-UA"/>
        </w:rPr>
        <w:t>єднання і де вони застосовуються.</w:t>
      </w:r>
    </w:p>
    <w:p w:rsidR="00F55938" w:rsidRDefault="00AB2F36" w:rsidP="00737F9C">
      <w:pPr>
        <w:spacing w:after="120"/>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Розвиткова: </w:t>
      </w:r>
      <w:r>
        <w:rPr>
          <w:rFonts w:ascii="Times New Roman" w:hAnsi="Times New Roman" w:cs="Times New Roman"/>
          <w:sz w:val="28"/>
          <w:szCs w:val="28"/>
          <w:lang w:val="uk-UA"/>
        </w:rPr>
        <w:t>Логічне та аналітичне мислення; просторове уявлення.</w:t>
      </w:r>
    </w:p>
    <w:p w:rsidR="00F55938" w:rsidRDefault="00AB2F36" w:rsidP="00737F9C">
      <w:pPr>
        <w:spacing w:after="120"/>
        <w:jc w:val="both"/>
        <w:rPr>
          <w:rFonts w:ascii="Times New Roman" w:hAnsi="Times New Roman" w:cs="Times New Roman"/>
          <w:sz w:val="28"/>
          <w:szCs w:val="28"/>
          <w:lang w:val="uk-UA"/>
        </w:rPr>
      </w:pPr>
      <w:r>
        <w:rPr>
          <w:rFonts w:ascii="Times New Roman" w:hAnsi="Times New Roman" w:cs="Times New Roman"/>
          <w:b/>
          <w:sz w:val="28"/>
          <w:szCs w:val="28"/>
          <w:lang w:val="uk-UA"/>
        </w:rPr>
        <w:t>Виховна:</w:t>
      </w:r>
      <w:r>
        <w:rPr>
          <w:rFonts w:ascii="Times New Roman" w:hAnsi="Times New Roman" w:cs="Times New Roman"/>
          <w:sz w:val="28"/>
          <w:szCs w:val="28"/>
          <w:lang w:val="uk-UA"/>
        </w:rPr>
        <w:t xml:space="preserve"> Виховання акуратності.</w:t>
      </w:r>
    </w:p>
    <w:p w:rsidR="00F55938" w:rsidRDefault="00AB2F36" w:rsidP="00737F9C">
      <w:pPr>
        <w:shd w:val="clear" w:color="auto" w:fill="FFFFFF"/>
        <w:spacing w:after="120"/>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Тип заняття: </w:t>
      </w:r>
      <w:r>
        <w:rPr>
          <w:rFonts w:ascii="Times New Roman" w:hAnsi="Times New Roman" w:cs="Times New Roman"/>
          <w:sz w:val="28"/>
          <w:szCs w:val="28"/>
          <w:lang w:val="uk-UA"/>
        </w:rPr>
        <w:t>Лекція.</w:t>
      </w:r>
    </w:p>
    <w:p w:rsidR="00F55938" w:rsidRDefault="00AB2F36" w:rsidP="00737F9C">
      <w:pPr>
        <w:shd w:val="clear" w:color="auto" w:fill="FFFFFF"/>
        <w:spacing w:after="120"/>
        <w:jc w:val="both"/>
        <w:rPr>
          <w:rFonts w:ascii="Times New Roman" w:hAnsi="Times New Roman" w:cs="Times New Roman"/>
          <w:sz w:val="28"/>
          <w:szCs w:val="28"/>
          <w:lang w:val="uk-UA"/>
        </w:rPr>
      </w:pPr>
      <w:r>
        <w:rPr>
          <w:rFonts w:ascii="Times New Roman" w:hAnsi="Times New Roman" w:cs="Times New Roman"/>
          <w:b/>
          <w:sz w:val="28"/>
          <w:szCs w:val="28"/>
          <w:lang w:val="uk-UA"/>
        </w:rPr>
        <w:t>Методи та форми проведення заняття</w:t>
      </w:r>
      <w:r>
        <w:rPr>
          <w:rFonts w:ascii="Times New Roman" w:hAnsi="Times New Roman" w:cs="Times New Roman"/>
          <w:b/>
          <w:sz w:val="28"/>
          <w:szCs w:val="28"/>
          <w:u w:val="single"/>
          <w:lang w:val="uk-UA"/>
        </w:rPr>
        <w:t>:</w:t>
      </w:r>
      <w:r>
        <w:rPr>
          <w:rFonts w:ascii="Times New Roman" w:hAnsi="Times New Roman" w:cs="Times New Roman"/>
          <w:b/>
          <w:sz w:val="28"/>
          <w:szCs w:val="28"/>
          <w:lang w:val="uk-UA"/>
        </w:rPr>
        <w:t xml:space="preserve"> </w:t>
      </w:r>
      <w:r>
        <w:rPr>
          <w:rFonts w:ascii="Times New Roman" w:hAnsi="Times New Roman" w:cs="Times New Roman"/>
          <w:sz w:val="28"/>
          <w:szCs w:val="28"/>
          <w:lang w:val="uk-UA"/>
        </w:rPr>
        <w:t>розповідь, пояснення, показ.</w:t>
      </w:r>
    </w:p>
    <w:p w:rsidR="00F55938" w:rsidRDefault="00AB2F36" w:rsidP="00737F9C">
      <w:pPr>
        <w:shd w:val="clear" w:color="auto" w:fill="FFFFFF"/>
        <w:spacing w:after="120"/>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Обладнання та засоби навчання: </w:t>
      </w:r>
      <w:r>
        <w:rPr>
          <w:rFonts w:ascii="Times New Roman" w:hAnsi="Times New Roman" w:cs="Times New Roman"/>
          <w:sz w:val="28"/>
          <w:szCs w:val="28"/>
          <w:lang w:val="uk-UA"/>
        </w:rPr>
        <w:t>плакати.</w:t>
      </w:r>
    </w:p>
    <w:p w:rsidR="00F55938" w:rsidRDefault="00AB2F36" w:rsidP="00737F9C">
      <w:pPr>
        <w:spacing w:after="120"/>
        <w:jc w:val="both"/>
        <w:rPr>
          <w:rFonts w:ascii="Times New Roman" w:hAnsi="Times New Roman" w:cs="Times New Roman"/>
          <w:b/>
          <w:sz w:val="28"/>
          <w:szCs w:val="28"/>
          <w:lang w:val="uk-UA"/>
        </w:rPr>
      </w:pPr>
      <w:r>
        <w:rPr>
          <w:rFonts w:ascii="Times New Roman" w:hAnsi="Times New Roman" w:cs="Times New Roman"/>
          <w:b/>
          <w:sz w:val="28"/>
          <w:szCs w:val="28"/>
          <w:lang w:val="uk-UA"/>
        </w:rPr>
        <w:t>Методичне забезпечення:</w:t>
      </w:r>
      <w:r w:rsidR="002E214B" w:rsidRPr="002E214B">
        <w:rPr>
          <w:rFonts w:ascii="Times New Roman" w:eastAsiaTheme="minorHAnsi" w:hAnsi="Times New Roman" w:cs="Times New Roman"/>
          <w:sz w:val="28"/>
          <w:szCs w:val="28"/>
          <w:lang w:val="uk-UA" w:eastAsia="en-US"/>
        </w:rPr>
        <w:t xml:space="preserve"> </w:t>
      </w:r>
      <w:r w:rsidR="002E214B">
        <w:rPr>
          <w:rFonts w:ascii="Times New Roman" w:eastAsiaTheme="minorHAnsi" w:hAnsi="Times New Roman" w:cs="Times New Roman"/>
          <w:sz w:val="28"/>
          <w:szCs w:val="28"/>
          <w:lang w:val="uk-UA" w:eastAsia="en-US"/>
        </w:rPr>
        <w:t>В.І.Кузьменко</w:t>
      </w:r>
      <w:r w:rsidR="00D0589B">
        <w:rPr>
          <w:rFonts w:ascii="Times New Roman" w:eastAsiaTheme="minorHAnsi" w:hAnsi="Times New Roman" w:cs="Times New Roman"/>
          <w:sz w:val="28"/>
          <w:szCs w:val="28"/>
          <w:lang w:val="uk-UA" w:eastAsia="en-US"/>
        </w:rPr>
        <w:t>.</w:t>
      </w:r>
      <w:r w:rsidR="002E214B">
        <w:rPr>
          <w:rFonts w:ascii="Times New Roman" w:eastAsiaTheme="minorHAnsi" w:hAnsi="Times New Roman" w:cs="Times New Roman"/>
          <w:sz w:val="28"/>
          <w:szCs w:val="28"/>
          <w:lang w:val="uk-UA" w:eastAsia="en-US"/>
        </w:rPr>
        <w:t xml:space="preserve"> «Методика викладання креслення» м. Москва видавництво «Освіта» 1981 рік.</w:t>
      </w:r>
    </w:p>
    <w:p w:rsidR="00F55938" w:rsidRDefault="00AB2F36" w:rsidP="00D0589B">
      <w:pPr>
        <w:spacing w:after="0"/>
        <w:jc w:val="both"/>
        <w:rPr>
          <w:rFonts w:ascii="Times New Roman" w:eastAsiaTheme="minorHAnsi" w:hAnsi="Times New Roman" w:cs="Times New Roman"/>
          <w:sz w:val="28"/>
          <w:szCs w:val="28"/>
          <w:lang w:val="uk-UA" w:eastAsia="en-US"/>
        </w:rPr>
      </w:pPr>
      <w:r>
        <w:rPr>
          <w:rFonts w:ascii="Times New Roman" w:hAnsi="Times New Roman" w:cs="Times New Roman"/>
          <w:b/>
          <w:sz w:val="28"/>
          <w:szCs w:val="28"/>
          <w:lang w:val="uk-UA"/>
        </w:rPr>
        <w:t>Література</w:t>
      </w:r>
      <w:r w:rsidR="0020479B">
        <w:rPr>
          <w:rFonts w:ascii="Times New Roman" w:hAnsi="Times New Roman" w:cs="Times New Roman"/>
          <w:b/>
          <w:sz w:val="28"/>
          <w:szCs w:val="28"/>
          <w:lang w:val="uk-UA"/>
        </w:rPr>
        <w:t>:</w:t>
      </w:r>
      <w:r w:rsidR="00581986">
        <w:rPr>
          <w:rFonts w:ascii="Times New Roman" w:hAnsi="Times New Roman" w:cs="Times New Roman"/>
          <w:sz w:val="28"/>
          <w:szCs w:val="28"/>
          <w:lang w:val="uk-UA"/>
        </w:rPr>
        <w:t xml:space="preserve"> Основна.</w:t>
      </w:r>
      <w:r w:rsidR="00F55938">
        <w:rPr>
          <w:rFonts w:ascii="Times New Roman" w:eastAsiaTheme="minorHAnsi" w:hAnsi="Times New Roman" w:cs="Times New Roman"/>
          <w:sz w:val="28"/>
          <w:szCs w:val="28"/>
          <w:lang w:val="uk-UA" w:eastAsia="en-US"/>
        </w:rPr>
        <w:t xml:space="preserve"> </w:t>
      </w:r>
      <w:r w:rsidR="002E214B" w:rsidRPr="007925AC">
        <w:rPr>
          <w:rFonts w:ascii="Times New Roman" w:eastAsiaTheme="minorHAnsi" w:hAnsi="Times New Roman" w:cs="Times New Roman"/>
          <w:sz w:val="28"/>
          <w:szCs w:val="28"/>
          <w:lang w:val="uk-UA" w:eastAsia="en-US"/>
        </w:rPr>
        <w:t>В.К.Сидоренко</w:t>
      </w:r>
      <w:r w:rsidR="00D0589B">
        <w:rPr>
          <w:rFonts w:ascii="Times New Roman" w:eastAsiaTheme="minorHAnsi" w:hAnsi="Times New Roman" w:cs="Times New Roman"/>
          <w:sz w:val="28"/>
          <w:szCs w:val="28"/>
          <w:lang w:val="uk-UA" w:eastAsia="en-US"/>
        </w:rPr>
        <w:t>.</w:t>
      </w:r>
      <w:r w:rsidR="002E214B" w:rsidRPr="007925AC">
        <w:rPr>
          <w:rFonts w:ascii="Times New Roman" w:eastAsiaTheme="minorHAnsi" w:hAnsi="Times New Roman" w:cs="Times New Roman"/>
          <w:sz w:val="28"/>
          <w:szCs w:val="28"/>
          <w:lang w:val="uk-UA" w:eastAsia="en-US"/>
        </w:rPr>
        <w:t xml:space="preserve"> «Технічне  креслення» м.Львів  видавництво «Оріяна-Нива»  2000 рік.                                                   </w:t>
      </w:r>
    </w:p>
    <w:p w:rsidR="00F55938" w:rsidRDefault="00F55938" w:rsidP="00D0589B">
      <w:pPr>
        <w:spacing w:after="0"/>
        <w:ind w:firstLine="284"/>
        <w:jc w:val="both"/>
        <w:rPr>
          <w:rFonts w:ascii="Times New Roman" w:eastAsiaTheme="minorHAnsi" w:hAnsi="Times New Roman" w:cs="Times New Roman"/>
          <w:sz w:val="28"/>
          <w:szCs w:val="28"/>
          <w:lang w:val="uk-UA" w:eastAsia="en-US"/>
        </w:rPr>
      </w:pPr>
      <w:r>
        <w:rPr>
          <w:rFonts w:ascii="Times New Roman" w:eastAsiaTheme="minorHAnsi" w:hAnsi="Times New Roman" w:cs="Times New Roman"/>
          <w:sz w:val="28"/>
          <w:szCs w:val="28"/>
          <w:lang w:val="uk-UA" w:eastAsia="en-US"/>
        </w:rPr>
        <w:t xml:space="preserve">Є.А.Антонович; Я.В.Василишин і інші. </w:t>
      </w:r>
      <w:r w:rsidR="00D0589B">
        <w:rPr>
          <w:rFonts w:ascii="Times New Roman" w:eastAsiaTheme="minorHAnsi" w:hAnsi="Times New Roman" w:cs="Times New Roman"/>
          <w:sz w:val="28"/>
          <w:szCs w:val="28"/>
          <w:lang w:val="uk-UA" w:eastAsia="en-US"/>
        </w:rPr>
        <w:t>«</w:t>
      </w:r>
      <w:r>
        <w:rPr>
          <w:rFonts w:ascii="Times New Roman" w:eastAsiaTheme="minorHAnsi" w:hAnsi="Times New Roman" w:cs="Times New Roman"/>
          <w:sz w:val="28"/>
          <w:szCs w:val="28"/>
          <w:lang w:val="uk-UA" w:eastAsia="en-US"/>
        </w:rPr>
        <w:t>Нарисна геометрія (практикум)</w:t>
      </w:r>
      <w:r w:rsidR="00D0589B">
        <w:rPr>
          <w:rFonts w:ascii="Times New Roman" w:eastAsiaTheme="minorHAnsi" w:hAnsi="Times New Roman" w:cs="Times New Roman"/>
          <w:sz w:val="28"/>
          <w:szCs w:val="28"/>
          <w:lang w:val="uk-UA" w:eastAsia="en-US"/>
        </w:rPr>
        <w:t>»</w:t>
      </w:r>
      <w:r>
        <w:rPr>
          <w:rFonts w:ascii="Times New Roman" w:eastAsiaTheme="minorHAnsi" w:hAnsi="Times New Roman" w:cs="Times New Roman"/>
          <w:sz w:val="28"/>
          <w:szCs w:val="28"/>
          <w:lang w:val="uk-UA" w:eastAsia="en-US"/>
        </w:rPr>
        <w:t xml:space="preserve"> м.Львів видавництво «Світ» 2004 рік. </w:t>
      </w:r>
    </w:p>
    <w:p w:rsidR="002E214B" w:rsidRDefault="00581986" w:rsidP="00D0589B">
      <w:pPr>
        <w:spacing w:after="0"/>
        <w:ind w:firstLine="284"/>
        <w:jc w:val="both"/>
        <w:rPr>
          <w:rFonts w:ascii="Times New Roman" w:hAnsi="Times New Roman" w:cs="Times New Roman"/>
          <w:sz w:val="28"/>
          <w:szCs w:val="28"/>
          <w:lang w:val="uk-UA"/>
        </w:rPr>
      </w:pPr>
      <w:r>
        <w:rPr>
          <w:rFonts w:ascii="Times New Roman" w:hAnsi="Times New Roman" w:cs="Times New Roman"/>
          <w:sz w:val="28"/>
          <w:szCs w:val="28"/>
          <w:lang w:val="uk-UA"/>
        </w:rPr>
        <w:t>Додаткова.</w:t>
      </w:r>
      <w:r w:rsidR="002E214B" w:rsidRPr="002E214B">
        <w:rPr>
          <w:rFonts w:ascii="Times New Roman" w:eastAsiaTheme="minorHAnsi" w:hAnsi="Times New Roman" w:cs="Times New Roman"/>
          <w:sz w:val="28"/>
          <w:szCs w:val="28"/>
          <w:lang w:val="uk-UA" w:eastAsia="en-US"/>
        </w:rPr>
        <w:t xml:space="preserve"> </w:t>
      </w:r>
      <w:r w:rsidR="002E214B" w:rsidRPr="007925AC">
        <w:rPr>
          <w:rFonts w:ascii="Times New Roman" w:eastAsiaTheme="minorHAnsi" w:hAnsi="Times New Roman" w:cs="Times New Roman"/>
          <w:sz w:val="28"/>
          <w:szCs w:val="28"/>
          <w:lang w:val="uk-UA" w:eastAsia="en-US"/>
        </w:rPr>
        <w:t>Л.І.Новічіхіна</w:t>
      </w:r>
      <w:r w:rsidR="00D0589B">
        <w:rPr>
          <w:rFonts w:ascii="Times New Roman" w:eastAsiaTheme="minorHAnsi" w:hAnsi="Times New Roman" w:cs="Times New Roman"/>
          <w:sz w:val="28"/>
          <w:szCs w:val="28"/>
          <w:lang w:val="uk-UA" w:eastAsia="en-US"/>
        </w:rPr>
        <w:t>.</w:t>
      </w:r>
      <w:r w:rsidR="002E214B" w:rsidRPr="007925AC">
        <w:rPr>
          <w:rFonts w:ascii="Times New Roman" w:eastAsiaTheme="minorHAnsi" w:hAnsi="Times New Roman" w:cs="Times New Roman"/>
          <w:sz w:val="28"/>
          <w:szCs w:val="28"/>
          <w:lang w:val="uk-UA" w:eastAsia="en-US"/>
        </w:rPr>
        <w:t xml:space="preserve">   </w:t>
      </w:r>
      <w:r w:rsidR="00D0589B">
        <w:rPr>
          <w:rFonts w:ascii="Times New Roman" w:eastAsiaTheme="minorHAnsi" w:hAnsi="Times New Roman" w:cs="Times New Roman"/>
          <w:sz w:val="28"/>
          <w:szCs w:val="28"/>
          <w:lang w:val="uk-UA" w:eastAsia="en-US"/>
        </w:rPr>
        <w:t>«</w:t>
      </w:r>
      <w:r w:rsidR="002E214B" w:rsidRPr="007925AC">
        <w:rPr>
          <w:rFonts w:ascii="Times New Roman" w:eastAsiaTheme="minorHAnsi" w:hAnsi="Times New Roman" w:cs="Times New Roman"/>
          <w:sz w:val="28"/>
          <w:szCs w:val="28"/>
          <w:lang w:val="uk-UA" w:eastAsia="en-US"/>
        </w:rPr>
        <w:t>Довідник  по  технічному  кресленню</w:t>
      </w:r>
      <w:r w:rsidR="00D0589B">
        <w:rPr>
          <w:rFonts w:ascii="Times New Roman" w:eastAsiaTheme="minorHAnsi" w:hAnsi="Times New Roman" w:cs="Times New Roman"/>
          <w:sz w:val="28"/>
          <w:szCs w:val="28"/>
          <w:lang w:val="uk-UA" w:eastAsia="en-US"/>
        </w:rPr>
        <w:t>»</w:t>
      </w:r>
      <w:r w:rsidR="002E214B" w:rsidRPr="007925AC">
        <w:rPr>
          <w:rFonts w:ascii="Times New Roman" w:eastAsiaTheme="minorHAnsi" w:hAnsi="Times New Roman" w:cs="Times New Roman"/>
          <w:sz w:val="28"/>
          <w:szCs w:val="28"/>
          <w:lang w:val="uk-UA" w:eastAsia="en-US"/>
        </w:rPr>
        <w:t xml:space="preserve">  м.Мінськ   видавництво  «Вища  школа»  1976  рік.   </w:t>
      </w:r>
    </w:p>
    <w:p w:rsidR="00F55938" w:rsidRDefault="00F55938" w:rsidP="00D0589B">
      <w:pPr>
        <w:spacing w:after="0"/>
        <w:ind w:firstLine="284"/>
        <w:jc w:val="both"/>
        <w:rPr>
          <w:rFonts w:ascii="Times New Roman" w:eastAsiaTheme="minorHAnsi" w:hAnsi="Times New Roman" w:cs="Times New Roman"/>
          <w:sz w:val="28"/>
          <w:szCs w:val="28"/>
          <w:lang w:val="uk-UA" w:eastAsia="en-US"/>
        </w:rPr>
      </w:pPr>
      <w:r>
        <w:rPr>
          <w:rFonts w:ascii="Times New Roman" w:eastAsiaTheme="minorHAnsi" w:hAnsi="Times New Roman" w:cs="Times New Roman"/>
          <w:sz w:val="28"/>
          <w:szCs w:val="28"/>
          <w:lang w:val="uk-UA" w:eastAsia="en-US"/>
        </w:rPr>
        <w:t xml:space="preserve"> Н.С.Брілінг; С.Н.Балягін; С.І.Сімонін</w:t>
      </w:r>
      <w:r w:rsidR="008E2894">
        <w:rPr>
          <w:rFonts w:ascii="Times New Roman" w:eastAsiaTheme="minorHAnsi" w:hAnsi="Times New Roman" w:cs="Times New Roman"/>
          <w:sz w:val="28"/>
          <w:szCs w:val="28"/>
          <w:lang w:val="uk-UA" w:eastAsia="en-US"/>
        </w:rPr>
        <w:t>.</w:t>
      </w:r>
      <w:r>
        <w:rPr>
          <w:rFonts w:ascii="Times New Roman" w:eastAsiaTheme="minorHAnsi" w:hAnsi="Times New Roman" w:cs="Times New Roman"/>
          <w:sz w:val="28"/>
          <w:szCs w:val="28"/>
          <w:lang w:val="uk-UA" w:eastAsia="en-US"/>
        </w:rPr>
        <w:t xml:space="preserve"> </w:t>
      </w:r>
      <w:r w:rsidR="00D0589B">
        <w:rPr>
          <w:rFonts w:ascii="Times New Roman" w:eastAsiaTheme="minorHAnsi" w:hAnsi="Times New Roman" w:cs="Times New Roman"/>
          <w:sz w:val="28"/>
          <w:szCs w:val="28"/>
          <w:lang w:val="uk-UA" w:eastAsia="en-US"/>
        </w:rPr>
        <w:t>«</w:t>
      </w:r>
      <w:r>
        <w:rPr>
          <w:rFonts w:ascii="Times New Roman" w:eastAsiaTheme="minorHAnsi" w:hAnsi="Times New Roman" w:cs="Times New Roman"/>
          <w:sz w:val="28"/>
          <w:szCs w:val="28"/>
          <w:lang w:val="uk-UA" w:eastAsia="en-US"/>
        </w:rPr>
        <w:t>Довідник по будівельному кресленню</w:t>
      </w:r>
      <w:r w:rsidR="00D0589B">
        <w:rPr>
          <w:rFonts w:ascii="Times New Roman" w:eastAsiaTheme="minorHAnsi" w:hAnsi="Times New Roman" w:cs="Times New Roman"/>
          <w:sz w:val="28"/>
          <w:szCs w:val="28"/>
          <w:lang w:val="uk-UA" w:eastAsia="en-US"/>
        </w:rPr>
        <w:t>»</w:t>
      </w:r>
      <w:r>
        <w:rPr>
          <w:rFonts w:ascii="Times New Roman" w:eastAsiaTheme="minorHAnsi" w:hAnsi="Times New Roman" w:cs="Times New Roman"/>
          <w:sz w:val="28"/>
          <w:szCs w:val="28"/>
          <w:lang w:val="uk-UA" w:eastAsia="en-US"/>
        </w:rPr>
        <w:t xml:space="preserve"> м. Москва видавництво «Будвидав» 1987 рік. </w:t>
      </w:r>
    </w:p>
    <w:p w:rsidR="00AB2F36" w:rsidRDefault="00F55938" w:rsidP="00D0589B">
      <w:pPr>
        <w:spacing w:after="0"/>
        <w:ind w:firstLine="284"/>
        <w:jc w:val="both"/>
        <w:rPr>
          <w:rFonts w:ascii="Times New Roman" w:hAnsi="Times New Roman" w:cs="Times New Roman"/>
          <w:b/>
          <w:sz w:val="28"/>
          <w:szCs w:val="28"/>
          <w:lang w:val="uk-UA"/>
        </w:rPr>
      </w:pPr>
      <w:r>
        <w:rPr>
          <w:rFonts w:ascii="Times New Roman" w:eastAsiaTheme="minorHAnsi" w:hAnsi="Times New Roman" w:cs="Times New Roman"/>
          <w:sz w:val="28"/>
          <w:szCs w:val="28"/>
          <w:lang w:val="uk-UA" w:eastAsia="en-US"/>
        </w:rPr>
        <w:t>А.Я.Якубович</w:t>
      </w:r>
      <w:r w:rsidR="008E2894">
        <w:rPr>
          <w:rFonts w:ascii="Times New Roman" w:eastAsiaTheme="minorHAnsi" w:hAnsi="Times New Roman" w:cs="Times New Roman"/>
          <w:sz w:val="28"/>
          <w:szCs w:val="28"/>
          <w:lang w:val="uk-UA" w:eastAsia="en-US"/>
        </w:rPr>
        <w:t>.</w:t>
      </w:r>
      <w:r>
        <w:rPr>
          <w:rFonts w:ascii="Times New Roman" w:eastAsiaTheme="minorHAnsi" w:hAnsi="Times New Roman" w:cs="Times New Roman"/>
          <w:sz w:val="28"/>
          <w:szCs w:val="28"/>
          <w:lang w:val="uk-UA" w:eastAsia="en-US"/>
        </w:rPr>
        <w:t xml:space="preserve"> </w:t>
      </w:r>
      <w:r w:rsidR="00D0589B">
        <w:rPr>
          <w:rFonts w:ascii="Times New Roman" w:eastAsiaTheme="minorHAnsi" w:hAnsi="Times New Roman" w:cs="Times New Roman"/>
          <w:sz w:val="28"/>
          <w:szCs w:val="28"/>
          <w:lang w:val="uk-UA" w:eastAsia="en-US"/>
        </w:rPr>
        <w:t>«</w:t>
      </w:r>
      <w:r>
        <w:rPr>
          <w:rFonts w:ascii="Times New Roman" w:eastAsiaTheme="minorHAnsi" w:hAnsi="Times New Roman" w:cs="Times New Roman"/>
          <w:sz w:val="28"/>
          <w:szCs w:val="28"/>
          <w:lang w:val="uk-UA" w:eastAsia="en-US"/>
        </w:rPr>
        <w:t>Завдання по кресленню для будівельників</w:t>
      </w:r>
      <w:r w:rsidR="00D0589B">
        <w:rPr>
          <w:rFonts w:ascii="Times New Roman" w:eastAsiaTheme="minorHAnsi" w:hAnsi="Times New Roman" w:cs="Times New Roman"/>
          <w:sz w:val="28"/>
          <w:szCs w:val="28"/>
          <w:lang w:val="uk-UA" w:eastAsia="en-US"/>
        </w:rPr>
        <w:t>»</w:t>
      </w:r>
      <w:r>
        <w:rPr>
          <w:rFonts w:ascii="Times New Roman" w:eastAsiaTheme="minorHAnsi" w:hAnsi="Times New Roman" w:cs="Times New Roman"/>
          <w:sz w:val="28"/>
          <w:szCs w:val="28"/>
          <w:lang w:val="uk-UA" w:eastAsia="en-US"/>
        </w:rPr>
        <w:t xml:space="preserve"> м. Москва видавництво «Вища школа» 1989 рік.</w:t>
      </w:r>
    </w:p>
    <w:p w:rsidR="00AB2F36" w:rsidRDefault="00AB2F36" w:rsidP="00D0589B">
      <w:pPr>
        <w:tabs>
          <w:tab w:val="left" w:pos="3510"/>
        </w:tabs>
        <w:spacing w:after="0" w:line="360" w:lineRule="auto"/>
        <w:ind w:left="57" w:right="57"/>
        <w:jc w:val="center"/>
        <w:rPr>
          <w:rFonts w:ascii="Times New Roman" w:hAnsi="Times New Roman" w:cs="Times New Roman"/>
          <w:b/>
          <w:sz w:val="28"/>
          <w:szCs w:val="28"/>
          <w:u w:val="single"/>
          <w:lang w:val="uk-UA"/>
        </w:rPr>
      </w:pPr>
      <w:r>
        <w:rPr>
          <w:rFonts w:ascii="Times New Roman" w:hAnsi="Times New Roman" w:cs="Times New Roman"/>
          <w:b/>
          <w:sz w:val="28"/>
          <w:szCs w:val="28"/>
          <w:u w:val="single"/>
          <w:lang w:val="uk-UA"/>
        </w:rPr>
        <w:t>Хід заняття</w:t>
      </w:r>
    </w:p>
    <w:p w:rsidR="00F11530" w:rsidRDefault="00F11530" w:rsidP="00F11530">
      <w:pPr>
        <w:pStyle w:val="a9"/>
        <w:shd w:val="clear" w:color="auto" w:fill="FFFFFF"/>
        <w:tabs>
          <w:tab w:val="left" w:pos="426"/>
        </w:tabs>
        <w:spacing w:line="276" w:lineRule="auto"/>
        <w:ind w:left="0" w:right="57"/>
        <w:jc w:val="both"/>
        <w:rPr>
          <w:b/>
          <w:sz w:val="28"/>
          <w:szCs w:val="28"/>
          <w:lang w:val="uk-UA"/>
        </w:rPr>
      </w:pPr>
      <w:r>
        <w:rPr>
          <w:b/>
          <w:sz w:val="28"/>
          <w:szCs w:val="28"/>
          <w:lang w:val="uk-UA"/>
        </w:rPr>
        <w:t xml:space="preserve">1.Організаційна частина заняття. </w:t>
      </w:r>
      <w:r>
        <w:rPr>
          <w:b/>
          <w:sz w:val="28"/>
          <w:szCs w:val="28"/>
          <w:lang w:val="uk-UA"/>
        </w:rPr>
        <w:tab/>
      </w:r>
      <w:r>
        <w:rPr>
          <w:b/>
          <w:sz w:val="28"/>
          <w:szCs w:val="28"/>
          <w:lang w:val="uk-UA"/>
        </w:rPr>
        <w:tab/>
      </w:r>
      <w:r>
        <w:rPr>
          <w:b/>
          <w:sz w:val="28"/>
          <w:szCs w:val="28"/>
          <w:lang w:val="uk-UA"/>
        </w:rPr>
        <w:tab/>
      </w:r>
      <w:r>
        <w:rPr>
          <w:b/>
          <w:sz w:val="28"/>
          <w:szCs w:val="28"/>
          <w:lang w:val="uk-UA"/>
        </w:rPr>
        <w:tab/>
      </w:r>
      <w:r>
        <w:rPr>
          <w:b/>
          <w:sz w:val="28"/>
          <w:szCs w:val="28"/>
          <w:lang w:val="uk-UA"/>
        </w:rPr>
        <w:tab/>
      </w:r>
      <w:r>
        <w:rPr>
          <w:b/>
          <w:sz w:val="28"/>
          <w:szCs w:val="28"/>
          <w:lang w:val="uk-UA"/>
        </w:rPr>
        <w:tab/>
        <w:t xml:space="preserve"> </w:t>
      </w:r>
    </w:p>
    <w:p w:rsidR="00F11530" w:rsidRDefault="00F11530" w:rsidP="00F11530">
      <w:pPr>
        <w:shd w:val="clear" w:color="auto" w:fill="FFFFFF"/>
        <w:spacing w:after="0"/>
        <w:ind w:right="57"/>
        <w:jc w:val="both"/>
        <w:rPr>
          <w:rFonts w:ascii="Times New Roman" w:hAnsi="Times New Roman" w:cs="Times New Roman"/>
          <w:sz w:val="28"/>
          <w:szCs w:val="28"/>
          <w:lang w:val="uk-UA"/>
        </w:rPr>
      </w:pPr>
      <w:r>
        <w:rPr>
          <w:rFonts w:ascii="Times New Roman" w:hAnsi="Times New Roman" w:cs="Times New Roman"/>
          <w:sz w:val="28"/>
          <w:szCs w:val="28"/>
          <w:lang w:val="uk-UA"/>
        </w:rPr>
        <w:t>1.1 Перевірка наявності студентів.</w:t>
      </w:r>
    </w:p>
    <w:p w:rsidR="00F11530" w:rsidRDefault="00F11530" w:rsidP="00F11530">
      <w:pPr>
        <w:shd w:val="clear" w:color="auto" w:fill="FFFFFF"/>
        <w:spacing w:after="0"/>
        <w:ind w:right="57"/>
        <w:jc w:val="both"/>
        <w:rPr>
          <w:rFonts w:ascii="Times New Roman" w:hAnsi="Times New Roman" w:cs="Times New Roman"/>
          <w:sz w:val="28"/>
          <w:szCs w:val="28"/>
          <w:lang w:val="uk-UA"/>
        </w:rPr>
      </w:pPr>
      <w:r>
        <w:rPr>
          <w:rFonts w:ascii="Times New Roman" w:hAnsi="Times New Roman" w:cs="Times New Roman"/>
          <w:sz w:val="28"/>
          <w:szCs w:val="28"/>
          <w:lang w:val="uk-UA"/>
        </w:rPr>
        <w:t>1.2 Перевірка готовності студентів до занять.</w:t>
      </w:r>
    </w:p>
    <w:p w:rsidR="00F11530" w:rsidRDefault="00F11530" w:rsidP="00F11530">
      <w:pPr>
        <w:shd w:val="clear" w:color="auto" w:fill="FFFFFF"/>
        <w:spacing w:after="0"/>
        <w:ind w:right="57"/>
        <w:jc w:val="both"/>
        <w:rPr>
          <w:rFonts w:ascii="Times New Roman" w:hAnsi="Times New Roman" w:cs="Times New Roman"/>
          <w:b/>
          <w:sz w:val="28"/>
          <w:szCs w:val="28"/>
          <w:lang w:val="uk-UA"/>
        </w:rPr>
      </w:pPr>
      <w:r>
        <w:rPr>
          <w:rFonts w:ascii="Times New Roman" w:hAnsi="Times New Roman" w:cs="Times New Roman"/>
          <w:b/>
          <w:sz w:val="28"/>
          <w:szCs w:val="28"/>
          <w:lang w:val="uk-UA"/>
        </w:rPr>
        <w:t>2. Формування нових знань.</w:t>
      </w:r>
    </w:p>
    <w:p w:rsidR="00F11530" w:rsidRDefault="00F11530" w:rsidP="00F11530">
      <w:pPr>
        <w:shd w:val="clear" w:color="auto" w:fill="FFFFFF"/>
        <w:spacing w:after="0"/>
        <w:ind w:right="57"/>
        <w:jc w:val="both"/>
        <w:rPr>
          <w:rFonts w:ascii="Times New Roman" w:hAnsi="Times New Roman" w:cs="Times New Roman"/>
          <w:sz w:val="28"/>
          <w:szCs w:val="28"/>
          <w:lang w:val="uk-UA"/>
        </w:rPr>
      </w:pPr>
      <w:r>
        <w:rPr>
          <w:rFonts w:ascii="Times New Roman" w:hAnsi="Times New Roman" w:cs="Times New Roman"/>
          <w:sz w:val="28"/>
          <w:szCs w:val="28"/>
          <w:lang w:val="uk-UA"/>
        </w:rPr>
        <w:t>2.1 Актуалізація опорних знань студентів.</w:t>
      </w:r>
      <w:r>
        <w:rPr>
          <w:rFonts w:ascii="Times New Roman" w:hAnsi="Times New Roman" w:cs="Times New Roman"/>
          <w:sz w:val="28"/>
          <w:szCs w:val="28"/>
          <w:lang w:val="uk-UA"/>
        </w:rPr>
        <w:tab/>
        <w:t>.</w:t>
      </w:r>
      <w:r>
        <w:rPr>
          <w:rFonts w:ascii="Times New Roman" w:hAnsi="Times New Roman" w:cs="Times New Roman"/>
          <w:sz w:val="28"/>
          <w:szCs w:val="28"/>
          <w:lang w:val="uk-UA"/>
        </w:rPr>
        <w:tab/>
      </w:r>
    </w:p>
    <w:p w:rsidR="00F11530" w:rsidRDefault="00F11530" w:rsidP="00F11530">
      <w:pPr>
        <w:spacing w:after="0"/>
        <w:ind w:right="57"/>
        <w:jc w:val="both"/>
        <w:rPr>
          <w:rFonts w:ascii="Times New Roman" w:hAnsi="Times New Roman" w:cs="Times New Roman"/>
          <w:sz w:val="28"/>
          <w:szCs w:val="28"/>
          <w:lang w:val="uk-UA"/>
        </w:rPr>
      </w:pPr>
      <w:r>
        <w:rPr>
          <w:rFonts w:ascii="Times New Roman" w:hAnsi="Times New Roman" w:cs="Times New Roman"/>
          <w:sz w:val="28"/>
          <w:szCs w:val="28"/>
          <w:lang w:val="uk-UA"/>
        </w:rPr>
        <w:t>2.2 Повідомлення теми та освітньої мети.</w:t>
      </w:r>
    </w:p>
    <w:p w:rsidR="00F11530" w:rsidRDefault="00F11530" w:rsidP="00F11530">
      <w:pPr>
        <w:spacing w:after="0"/>
        <w:ind w:right="5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2.3 Перелік питань до розгляду. </w:t>
      </w:r>
    </w:p>
    <w:p w:rsidR="00F11530" w:rsidRDefault="00F11530" w:rsidP="00F11530">
      <w:pPr>
        <w:spacing w:after="0"/>
        <w:ind w:right="57"/>
        <w:rPr>
          <w:rFonts w:ascii="Times New Roman" w:hAnsi="Times New Roman" w:cs="Times New Roman"/>
          <w:b/>
          <w:sz w:val="28"/>
          <w:szCs w:val="28"/>
          <w:lang w:val="uk-UA"/>
        </w:rPr>
      </w:pPr>
      <w:r>
        <w:rPr>
          <w:rFonts w:ascii="Times New Roman" w:hAnsi="Times New Roman" w:cs="Times New Roman"/>
          <w:b/>
          <w:sz w:val="28"/>
          <w:szCs w:val="28"/>
          <w:lang w:val="uk-UA"/>
        </w:rPr>
        <w:t xml:space="preserve">3. Засвоєння нових знань. </w:t>
      </w:r>
    </w:p>
    <w:p w:rsidR="00F11530" w:rsidRDefault="00F11530" w:rsidP="00F11530">
      <w:pPr>
        <w:spacing w:after="0"/>
        <w:ind w:right="57"/>
        <w:rPr>
          <w:rFonts w:ascii="Times New Roman" w:hAnsi="Times New Roman" w:cs="Times New Roman"/>
          <w:sz w:val="28"/>
          <w:szCs w:val="28"/>
          <w:lang w:val="uk-UA"/>
        </w:rPr>
      </w:pPr>
      <w:r>
        <w:rPr>
          <w:rFonts w:ascii="Times New Roman" w:hAnsi="Times New Roman" w:cs="Times New Roman"/>
          <w:bCs/>
          <w:color w:val="000000"/>
          <w:sz w:val="28"/>
          <w:szCs w:val="28"/>
          <w:lang w:val="uk-UA"/>
        </w:rPr>
        <w:t>3.1 План – конспект лекції.</w:t>
      </w:r>
    </w:p>
    <w:p w:rsidR="00F11530" w:rsidRDefault="00F11530" w:rsidP="00F11530">
      <w:pPr>
        <w:tabs>
          <w:tab w:val="left" w:pos="-5760"/>
          <w:tab w:val="left" w:pos="-4860"/>
          <w:tab w:val="right" w:pos="-3240"/>
          <w:tab w:val="center" w:pos="-2520"/>
        </w:tabs>
        <w:spacing w:after="0"/>
        <w:ind w:right="57"/>
        <w:jc w:val="both"/>
        <w:rPr>
          <w:rFonts w:ascii="Times New Roman" w:hAnsi="Times New Roman" w:cs="Times New Roman"/>
          <w:b/>
          <w:sz w:val="28"/>
          <w:szCs w:val="28"/>
          <w:lang w:val="uk-UA"/>
        </w:rPr>
      </w:pPr>
      <w:r>
        <w:rPr>
          <w:rFonts w:ascii="Times New Roman" w:hAnsi="Times New Roman" w:cs="Times New Roman"/>
          <w:b/>
          <w:bCs/>
          <w:iCs/>
          <w:sz w:val="28"/>
          <w:szCs w:val="28"/>
          <w:lang w:val="uk-UA"/>
        </w:rPr>
        <w:t>4.</w:t>
      </w:r>
      <w:r>
        <w:rPr>
          <w:rFonts w:ascii="Times New Roman" w:hAnsi="Times New Roman" w:cs="Times New Roman"/>
          <w:b/>
          <w:sz w:val="28"/>
          <w:szCs w:val="28"/>
          <w:lang w:val="uk-UA"/>
        </w:rPr>
        <w:t xml:space="preserve"> Закріплення нових знань.</w:t>
      </w:r>
    </w:p>
    <w:p w:rsidR="00F11530" w:rsidRDefault="00F11530" w:rsidP="00F11530">
      <w:pPr>
        <w:tabs>
          <w:tab w:val="right" w:pos="-3240"/>
          <w:tab w:val="center" w:pos="-2520"/>
        </w:tabs>
        <w:spacing w:after="0"/>
        <w:ind w:right="57"/>
        <w:jc w:val="both"/>
        <w:rPr>
          <w:rFonts w:ascii="Times New Roman" w:hAnsi="Times New Roman" w:cs="Times New Roman"/>
          <w:b/>
          <w:bCs/>
          <w:iCs/>
          <w:sz w:val="28"/>
          <w:szCs w:val="28"/>
          <w:lang w:val="uk-UA"/>
        </w:rPr>
      </w:pPr>
      <w:r>
        <w:rPr>
          <w:rFonts w:ascii="Times New Roman" w:hAnsi="Times New Roman" w:cs="Times New Roman"/>
          <w:b/>
          <w:bCs/>
          <w:iCs/>
          <w:sz w:val="28"/>
          <w:szCs w:val="28"/>
          <w:lang w:val="uk-UA"/>
        </w:rPr>
        <w:t xml:space="preserve">5. </w:t>
      </w:r>
      <w:r>
        <w:rPr>
          <w:rFonts w:ascii="Times New Roman" w:hAnsi="Times New Roman" w:cs="Times New Roman"/>
          <w:b/>
          <w:sz w:val="28"/>
          <w:szCs w:val="28"/>
          <w:lang w:val="uk-UA"/>
        </w:rPr>
        <w:t>Підведення підсумків заняття.</w:t>
      </w:r>
      <w:r>
        <w:rPr>
          <w:rFonts w:ascii="Times New Roman" w:hAnsi="Times New Roman" w:cs="Times New Roman"/>
          <w:b/>
          <w:bCs/>
          <w:iCs/>
          <w:sz w:val="28"/>
          <w:szCs w:val="28"/>
          <w:lang w:val="uk-UA"/>
        </w:rPr>
        <w:t xml:space="preserve"> </w:t>
      </w:r>
      <w:r>
        <w:rPr>
          <w:rFonts w:ascii="Times New Roman" w:hAnsi="Times New Roman" w:cs="Times New Roman"/>
          <w:b/>
          <w:bCs/>
          <w:iCs/>
          <w:sz w:val="28"/>
          <w:szCs w:val="28"/>
        </w:rPr>
        <w:tab/>
      </w:r>
      <w:r>
        <w:rPr>
          <w:rFonts w:ascii="Times New Roman" w:hAnsi="Times New Roman" w:cs="Times New Roman"/>
          <w:b/>
          <w:bCs/>
          <w:iCs/>
          <w:sz w:val="28"/>
          <w:szCs w:val="28"/>
          <w:lang w:val="uk-UA"/>
        </w:rPr>
        <w:tab/>
      </w:r>
      <w:r>
        <w:rPr>
          <w:rFonts w:ascii="Times New Roman" w:hAnsi="Times New Roman" w:cs="Times New Roman"/>
          <w:b/>
          <w:bCs/>
          <w:iCs/>
          <w:sz w:val="28"/>
          <w:szCs w:val="28"/>
          <w:lang w:val="uk-UA"/>
        </w:rPr>
        <w:tab/>
      </w:r>
      <w:r>
        <w:rPr>
          <w:rFonts w:ascii="Times New Roman" w:hAnsi="Times New Roman" w:cs="Times New Roman"/>
          <w:b/>
          <w:bCs/>
          <w:iCs/>
          <w:sz w:val="28"/>
          <w:szCs w:val="28"/>
        </w:rPr>
        <w:tab/>
      </w:r>
      <w:r>
        <w:rPr>
          <w:rFonts w:ascii="Times New Roman" w:hAnsi="Times New Roman" w:cs="Times New Roman"/>
          <w:b/>
          <w:bCs/>
          <w:iCs/>
          <w:sz w:val="28"/>
          <w:szCs w:val="28"/>
        </w:rPr>
        <w:tab/>
      </w:r>
      <w:r>
        <w:rPr>
          <w:rFonts w:ascii="Times New Roman" w:hAnsi="Times New Roman" w:cs="Times New Roman"/>
          <w:b/>
          <w:bCs/>
          <w:iCs/>
          <w:sz w:val="28"/>
          <w:szCs w:val="28"/>
        </w:rPr>
        <w:tab/>
      </w:r>
    </w:p>
    <w:p w:rsidR="00F11530" w:rsidRDefault="00F11530" w:rsidP="00F11530">
      <w:pPr>
        <w:spacing w:after="0"/>
        <w:ind w:left="57" w:right="57" w:hanging="57"/>
        <w:rPr>
          <w:rFonts w:ascii="Times New Roman" w:hAnsi="Times New Roman" w:cs="Times New Roman"/>
          <w:sz w:val="28"/>
          <w:szCs w:val="28"/>
          <w:lang w:val="uk-UA"/>
        </w:rPr>
      </w:pPr>
      <w:r>
        <w:rPr>
          <w:rFonts w:ascii="Times New Roman" w:hAnsi="Times New Roman" w:cs="Times New Roman"/>
          <w:b/>
          <w:sz w:val="28"/>
          <w:szCs w:val="28"/>
          <w:lang w:val="uk-UA"/>
        </w:rPr>
        <w:t xml:space="preserve">6. Домашнє завдання. </w:t>
      </w:r>
    </w:p>
    <w:p w:rsidR="00AB2F36" w:rsidRDefault="00AB2F36" w:rsidP="00F11530">
      <w:pPr>
        <w:jc w:val="center"/>
        <w:rPr>
          <w:rFonts w:ascii="Times New Roman" w:hAnsi="Times New Roman" w:cs="Times New Roman"/>
          <w:sz w:val="28"/>
          <w:szCs w:val="28"/>
          <w:lang w:val="uk-UA"/>
        </w:rPr>
      </w:pPr>
      <w:r>
        <w:rPr>
          <w:rFonts w:ascii="Times New Roman" w:hAnsi="Times New Roman" w:cs="Times New Roman"/>
          <w:sz w:val="28"/>
          <w:szCs w:val="28"/>
          <w:lang w:val="uk-UA"/>
        </w:rPr>
        <w:t>ЛЕКЦІЯ №1</w:t>
      </w:r>
      <w:r w:rsidR="00B84000">
        <w:rPr>
          <w:rFonts w:ascii="Times New Roman" w:hAnsi="Times New Roman" w:cs="Times New Roman"/>
          <w:sz w:val="28"/>
          <w:szCs w:val="28"/>
          <w:lang w:val="uk-UA"/>
        </w:rPr>
        <w:t>8.</w:t>
      </w:r>
    </w:p>
    <w:p w:rsidR="00AB2F36" w:rsidRDefault="00AB2F36" w:rsidP="00F55938">
      <w:pPr>
        <w:spacing w:after="0"/>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1</w:t>
      </w:r>
      <w:r w:rsidR="00B84000">
        <w:rPr>
          <w:rFonts w:ascii="Times New Roman" w:hAnsi="Times New Roman" w:cs="Times New Roman"/>
          <w:sz w:val="28"/>
          <w:szCs w:val="28"/>
          <w:lang w:val="uk-UA"/>
        </w:rPr>
        <w:t>8</w:t>
      </w:r>
      <w:r w:rsidRPr="00531F90">
        <w:rPr>
          <w:rFonts w:ascii="Times New Roman" w:hAnsi="Times New Roman" w:cs="Times New Roman"/>
          <w:sz w:val="28"/>
          <w:szCs w:val="28"/>
          <w:lang w:val="uk-UA"/>
        </w:rPr>
        <w:t>.1. Загальні</w:t>
      </w:r>
      <w:r>
        <w:rPr>
          <w:rFonts w:ascii="Times New Roman" w:hAnsi="Times New Roman" w:cs="Times New Roman"/>
          <w:sz w:val="28"/>
          <w:szCs w:val="28"/>
          <w:lang w:val="uk-UA"/>
        </w:rPr>
        <w:t xml:space="preserve"> </w:t>
      </w:r>
      <w:r w:rsidRPr="00531F90">
        <w:rPr>
          <w:rFonts w:ascii="Times New Roman" w:hAnsi="Times New Roman" w:cs="Times New Roman"/>
          <w:sz w:val="28"/>
          <w:szCs w:val="28"/>
          <w:lang w:val="uk-UA"/>
        </w:rPr>
        <w:t>поняття</w:t>
      </w:r>
      <w:r>
        <w:rPr>
          <w:rFonts w:ascii="Times New Roman" w:hAnsi="Times New Roman" w:cs="Times New Roman"/>
          <w:sz w:val="28"/>
          <w:szCs w:val="28"/>
          <w:lang w:val="uk-UA"/>
        </w:rPr>
        <w:t xml:space="preserve">. </w:t>
      </w:r>
    </w:p>
    <w:p w:rsidR="00AB2F36" w:rsidRDefault="00AB2F36" w:rsidP="00F55938">
      <w:pPr>
        <w:spacing w:after="0"/>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1</w:t>
      </w:r>
      <w:r w:rsidR="00B84000">
        <w:rPr>
          <w:rFonts w:ascii="Times New Roman" w:hAnsi="Times New Roman" w:cs="Times New Roman"/>
          <w:sz w:val="28"/>
          <w:szCs w:val="28"/>
          <w:lang w:val="uk-UA"/>
        </w:rPr>
        <w:t>8</w:t>
      </w:r>
      <w:r w:rsidRPr="00531F90">
        <w:rPr>
          <w:rFonts w:ascii="Times New Roman" w:hAnsi="Times New Roman" w:cs="Times New Roman"/>
          <w:sz w:val="28"/>
          <w:szCs w:val="28"/>
          <w:lang w:val="uk-UA"/>
        </w:rPr>
        <w:t xml:space="preserve">.2. </w:t>
      </w:r>
      <w:r>
        <w:rPr>
          <w:rFonts w:ascii="Times New Roman" w:hAnsi="Times New Roman" w:cs="Times New Roman"/>
          <w:sz w:val="28"/>
          <w:szCs w:val="28"/>
          <w:lang w:val="uk-UA"/>
        </w:rPr>
        <w:t>Зварні з</w:t>
      </w:r>
      <w:r w:rsidRPr="00531F90">
        <w:rPr>
          <w:rFonts w:ascii="Times New Roman" w:hAnsi="Times New Roman" w:cs="Times New Roman"/>
          <w:sz w:val="28"/>
          <w:szCs w:val="28"/>
          <w:lang w:val="uk-UA"/>
        </w:rPr>
        <w:t>’</w:t>
      </w:r>
      <w:r>
        <w:rPr>
          <w:rFonts w:ascii="Times New Roman" w:hAnsi="Times New Roman" w:cs="Times New Roman"/>
          <w:sz w:val="28"/>
          <w:szCs w:val="28"/>
          <w:lang w:val="uk-UA"/>
        </w:rPr>
        <w:t>єднання</w:t>
      </w:r>
      <w:r w:rsidR="00531F90">
        <w:rPr>
          <w:rFonts w:ascii="Times New Roman" w:hAnsi="Times New Roman" w:cs="Times New Roman"/>
          <w:sz w:val="28"/>
          <w:szCs w:val="28"/>
          <w:lang w:val="uk-UA"/>
        </w:rPr>
        <w:t xml:space="preserve"> і шви</w:t>
      </w:r>
      <w:r>
        <w:rPr>
          <w:rFonts w:ascii="Times New Roman" w:hAnsi="Times New Roman" w:cs="Times New Roman"/>
          <w:sz w:val="28"/>
          <w:szCs w:val="28"/>
          <w:lang w:val="uk-UA"/>
        </w:rPr>
        <w:t>.</w:t>
      </w:r>
      <w:r w:rsidR="00594EEC">
        <w:rPr>
          <w:rFonts w:ascii="Times New Roman" w:eastAsia="Times New Roman" w:hAnsi="Times New Roman" w:cs="Times New Roman"/>
          <w:i/>
          <w:iCs/>
          <w:color w:val="000000"/>
          <w:sz w:val="28"/>
          <w:szCs w:val="28"/>
        </w:rPr>
        <w:t> </w:t>
      </w:r>
    </w:p>
    <w:p w:rsidR="00594EEC" w:rsidRPr="00594EEC" w:rsidRDefault="00594EEC" w:rsidP="00F55938">
      <w:pPr>
        <w:spacing w:after="0"/>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18.3 </w:t>
      </w:r>
      <w:r w:rsidRPr="00594EEC">
        <w:rPr>
          <w:rFonts w:ascii="Times New Roman" w:eastAsia="Times New Roman" w:hAnsi="Times New Roman" w:cs="Times New Roman"/>
          <w:bCs/>
          <w:color w:val="000000"/>
          <w:sz w:val="28"/>
          <w:szCs w:val="28"/>
          <w:lang w:val="uk-UA"/>
        </w:rPr>
        <w:t>Загальні вимоги до зварних з’єднань.</w:t>
      </w:r>
      <w:r w:rsidRPr="00594EEC">
        <w:rPr>
          <w:rFonts w:ascii="Times New Roman" w:eastAsia="Times New Roman" w:hAnsi="Times New Roman" w:cs="Times New Roman"/>
          <w:i/>
          <w:iCs/>
          <w:color w:val="000000"/>
          <w:sz w:val="28"/>
          <w:szCs w:val="28"/>
        </w:rPr>
        <w:t> </w:t>
      </w:r>
    </w:p>
    <w:p w:rsidR="00F55938" w:rsidRDefault="00531F90" w:rsidP="00F55938">
      <w:pPr>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        </w:t>
      </w:r>
      <w:r w:rsidR="00AB2F36" w:rsidRPr="00531F90">
        <w:rPr>
          <w:rFonts w:ascii="Times New Roman" w:hAnsi="Times New Roman" w:cs="Times New Roman"/>
          <w:b/>
          <w:sz w:val="28"/>
          <w:szCs w:val="28"/>
          <w:lang w:val="uk-UA"/>
        </w:rPr>
        <w:t>1</w:t>
      </w:r>
      <w:r w:rsidR="00B84000">
        <w:rPr>
          <w:rFonts w:ascii="Times New Roman" w:hAnsi="Times New Roman" w:cs="Times New Roman"/>
          <w:b/>
          <w:sz w:val="28"/>
          <w:szCs w:val="28"/>
          <w:lang w:val="uk-UA"/>
        </w:rPr>
        <w:t>8</w:t>
      </w:r>
      <w:r w:rsidR="00AB2F36" w:rsidRPr="00531F90">
        <w:rPr>
          <w:rFonts w:ascii="Times New Roman" w:hAnsi="Times New Roman" w:cs="Times New Roman"/>
          <w:b/>
          <w:sz w:val="28"/>
          <w:szCs w:val="28"/>
          <w:lang w:val="uk-UA"/>
        </w:rPr>
        <w:t>.1. Загальні поняття.</w:t>
      </w:r>
      <w:r w:rsidR="00AB2F36">
        <w:rPr>
          <w:rFonts w:ascii="Times New Roman" w:hAnsi="Times New Roman" w:cs="Times New Roman"/>
          <w:sz w:val="28"/>
          <w:szCs w:val="28"/>
          <w:lang w:val="uk-UA"/>
        </w:rPr>
        <w:t xml:space="preserve"> Під час складання будь-якого виробу головним видом робіт є виконання різних з</w:t>
      </w:r>
      <w:r w:rsidR="00AB2F36" w:rsidRPr="00AB2F36">
        <w:rPr>
          <w:rFonts w:ascii="Times New Roman" w:hAnsi="Times New Roman" w:cs="Times New Roman"/>
          <w:sz w:val="28"/>
          <w:szCs w:val="28"/>
        </w:rPr>
        <w:t>’</w:t>
      </w:r>
      <w:r w:rsidR="00AB2F36">
        <w:rPr>
          <w:rFonts w:ascii="Times New Roman" w:hAnsi="Times New Roman" w:cs="Times New Roman"/>
          <w:sz w:val="28"/>
          <w:szCs w:val="28"/>
          <w:lang w:val="uk-UA"/>
        </w:rPr>
        <w:t>єднань деталей.</w:t>
      </w:r>
      <w:r w:rsidR="00FB58CC">
        <w:rPr>
          <w:rFonts w:ascii="Times New Roman" w:hAnsi="Times New Roman" w:cs="Times New Roman"/>
          <w:sz w:val="28"/>
          <w:szCs w:val="28"/>
          <w:lang w:val="uk-UA"/>
        </w:rPr>
        <w:t xml:space="preserve"> Складання двох чи декількох деталей можна виконати у вигляді нерухомого чи рухомого з</w:t>
      </w:r>
      <w:r w:rsidR="00FB58CC" w:rsidRPr="00FB58CC">
        <w:rPr>
          <w:rFonts w:ascii="Times New Roman" w:hAnsi="Times New Roman" w:cs="Times New Roman"/>
          <w:sz w:val="28"/>
          <w:szCs w:val="28"/>
        </w:rPr>
        <w:t>’</w:t>
      </w:r>
      <w:r w:rsidR="00FB58CC">
        <w:rPr>
          <w:rFonts w:ascii="Times New Roman" w:hAnsi="Times New Roman" w:cs="Times New Roman"/>
          <w:sz w:val="28"/>
          <w:szCs w:val="28"/>
          <w:lang w:val="uk-UA"/>
        </w:rPr>
        <w:t>єднання. Нерухомо з</w:t>
      </w:r>
      <w:r w:rsidR="00FB58CC" w:rsidRPr="00FB58CC">
        <w:rPr>
          <w:rFonts w:ascii="Times New Roman" w:hAnsi="Times New Roman" w:cs="Times New Roman"/>
          <w:sz w:val="28"/>
          <w:szCs w:val="28"/>
          <w:lang w:val="uk-UA"/>
        </w:rPr>
        <w:t>’</w:t>
      </w:r>
      <w:r w:rsidR="00FB58CC">
        <w:rPr>
          <w:rFonts w:ascii="Times New Roman" w:hAnsi="Times New Roman" w:cs="Times New Roman"/>
          <w:sz w:val="28"/>
          <w:szCs w:val="28"/>
          <w:lang w:val="uk-UA"/>
        </w:rPr>
        <w:t>єднанні деталі зберігають незміне взаємне положення, а рухомо з</w:t>
      </w:r>
      <w:r w:rsidR="00FB58CC" w:rsidRPr="00FB58CC">
        <w:rPr>
          <w:rFonts w:ascii="Times New Roman" w:hAnsi="Times New Roman" w:cs="Times New Roman"/>
          <w:sz w:val="28"/>
          <w:szCs w:val="28"/>
          <w:lang w:val="uk-UA"/>
        </w:rPr>
        <w:t>’</w:t>
      </w:r>
      <w:r w:rsidR="00FB58CC">
        <w:rPr>
          <w:rFonts w:ascii="Times New Roman" w:hAnsi="Times New Roman" w:cs="Times New Roman"/>
          <w:sz w:val="28"/>
          <w:szCs w:val="28"/>
          <w:lang w:val="uk-UA"/>
        </w:rPr>
        <w:t>єднані спряжені деталі мають змогу певного взаємного переміщення.</w:t>
      </w:r>
    </w:p>
    <w:p w:rsidR="00397E2B" w:rsidRDefault="00FB58CC" w:rsidP="00F55938">
      <w:pPr>
        <w:jc w:val="both"/>
        <w:rPr>
          <w:rFonts w:ascii="Times New Roman" w:hAnsi="Times New Roman" w:cs="Times New Roman"/>
          <w:b/>
          <w:sz w:val="28"/>
          <w:szCs w:val="28"/>
          <w:lang w:val="uk-UA"/>
        </w:rPr>
      </w:pPr>
      <w:r>
        <w:rPr>
          <w:rFonts w:ascii="Times New Roman" w:hAnsi="Times New Roman" w:cs="Times New Roman"/>
          <w:sz w:val="28"/>
          <w:szCs w:val="28"/>
          <w:lang w:val="uk-UA"/>
        </w:rPr>
        <w:t>Крім того, з</w:t>
      </w:r>
      <w:r w:rsidRPr="00FB58CC">
        <w:rPr>
          <w:rFonts w:ascii="Times New Roman" w:hAnsi="Times New Roman" w:cs="Times New Roman"/>
          <w:sz w:val="28"/>
          <w:szCs w:val="28"/>
        </w:rPr>
        <w:t>’</w:t>
      </w:r>
      <w:r>
        <w:rPr>
          <w:rFonts w:ascii="Times New Roman" w:hAnsi="Times New Roman" w:cs="Times New Roman"/>
          <w:sz w:val="28"/>
          <w:szCs w:val="28"/>
          <w:lang w:val="uk-UA"/>
        </w:rPr>
        <w:t xml:space="preserve">єднання </w:t>
      </w:r>
      <w:r w:rsidR="000E4C69">
        <w:rPr>
          <w:rFonts w:ascii="Times New Roman" w:hAnsi="Times New Roman" w:cs="Times New Roman"/>
          <w:sz w:val="28"/>
          <w:szCs w:val="28"/>
          <w:lang w:val="uk-UA"/>
        </w:rPr>
        <w:t>дета</w:t>
      </w:r>
      <w:r>
        <w:rPr>
          <w:rFonts w:ascii="Times New Roman" w:hAnsi="Times New Roman" w:cs="Times New Roman"/>
          <w:sz w:val="28"/>
          <w:szCs w:val="28"/>
          <w:lang w:val="uk-UA"/>
        </w:rPr>
        <w:t>лей у виробі можуть бути нерознімними (нерозбірними) чи рознімними</w:t>
      </w:r>
      <w:r w:rsidR="000E4C69">
        <w:rPr>
          <w:rFonts w:ascii="Times New Roman" w:hAnsi="Times New Roman" w:cs="Times New Roman"/>
          <w:sz w:val="28"/>
          <w:szCs w:val="28"/>
          <w:lang w:val="uk-UA"/>
        </w:rPr>
        <w:t xml:space="preserve"> (розбірним). Нерознімні з</w:t>
      </w:r>
      <w:r w:rsidR="000E4C69" w:rsidRPr="000E4C69">
        <w:rPr>
          <w:rFonts w:ascii="Times New Roman" w:hAnsi="Times New Roman" w:cs="Times New Roman"/>
          <w:sz w:val="28"/>
          <w:szCs w:val="28"/>
        </w:rPr>
        <w:t>’</w:t>
      </w:r>
      <w:r w:rsidR="000E4C69">
        <w:rPr>
          <w:rFonts w:ascii="Times New Roman" w:hAnsi="Times New Roman" w:cs="Times New Roman"/>
          <w:sz w:val="28"/>
          <w:szCs w:val="28"/>
          <w:lang w:val="uk-UA"/>
        </w:rPr>
        <w:t>єднання застосовують у тих випадках, коли при експлуатації виробів розбирання з</w:t>
      </w:r>
      <w:r w:rsidR="000E4C69" w:rsidRPr="000E4C69">
        <w:rPr>
          <w:rFonts w:ascii="Times New Roman" w:hAnsi="Times New Roman" w:cs="Times New Roman"/>
          <w:sz w:val="28"/>
          <w:szCs w:val="28"/>
        </w:rPr>
        <w:t>’</w:t>
      </w:r>
      <w:r w:rsidR="000E4C69">
        <w:rPr>
          <w:rFonts w:ascii="Times New Roman" w:hAnsi="Times New Roman" w:cs="Times New Roman"/>
          <w:sz w:val="28"/>
          <w:szCs w:val="28"/>
          <w:lang w:val="uk-UA"/>
        </w:rPr>
        <w:t>єднаних деталей не редбачено. Якщо за умовами експлуатації необхідно здійснювати розбирання з</w:t>
      </w:r>
      <w:r w:rsidR="000E4C69" w:rsidRPr="000E4C69">
        <w:rPr>
          <w:rFonts w:ascii="Times New Roman" w:hAnsi="Times New Roman" w:cs="Times New Roman"/>
          <w:sz w:val="28"/>
          <w:szCs w:val="28"/>
          <w:lang w:val="uk-UA"/>
        </w:rPr>
        <w:t>’</w:t>
      </w:r>
      <w:r w:rsidR="000E4C69">
        <w:rPr>
          <w:rFonts w:ascii="Times New Roman" w:hAnsi="Times New Roman" w:cs="Times New Roman"/>
          <w:sz w:val="28"/>
          <w:szCs w:val="28"/>
          <w:lang w:val="uk-UA"/>
        </w:rPr>
        <w:t>єднань, їх виконують рознімними.</w:t>
      </w:r>
    </w:p>
    <w:p w:rsidR="00397E2B" w:rsidRPr="003E5ED1" w:rsidRDefault="000E4C69" w:rsidP="00A23054">
      <w:pPr>
        <w:jc w:val="both"/>
        <w:rPr>
          <w:rFonts w:ascii="Times New Roman" w:hAnsi="Times New Roman" w:cs="Times New Roman"/>
          <w:b/>
          <w:sz w:val="28"/>
          <w:szCs w:val="28"/>
          <w:lang w:val="uk-UA"/>
        </w:rPr>
      </w:pPr>
      <w:r w:rsidRPr="000E4C69">
        <w:rPr>
          <w:rFonts w:ascii="Times New Roman" w:hAnsi="Times New Roman" w:cs="Times New Roman"/>
          <w:sz w:val="28"/>
          <w:szCs w:val="28"/>
          <w:lang w:val="uk-UA"/>
        </w:rPr>
        <w:t xml:space="preserve">       Рухомі</w:t>
      </w:r>
      <w:r>
        <w:rPr>
          <w:rFonts w:ascii="Times New Roman" w:hAnsi="Times New Roman" w:cs="Times New Roman"/>
          <w:sz w:val="28"/>
          <w:szCs w:val="28"/>
          <w:lang w:val="uk-UA"/>
        </w:rPr>
        <w:t xml:space="preserve"> з</w:t>
      </w:r>
      <w:r w:rsidRPr="00FA17A5">
        <w:rPr>
          <w:rFonts w:ascii="Times New Roman" w:hAnsi="Times New Roman" w:cs="Times New Roman"/>
          <w:sz w:val="28"/>
          <w:szCs w:val="28"/>
          <w:lang w:val="uk-UA"/>
        </w:rPr>
        <w:t>’</w:t>
      </w:r>
      <w:r>
        <w:rPr>
          <w:rFonts w:ascii="Times New Roman" w:hAnsi="Times New Roman" w:cs="Times New Roman"/>
          <w:sz w:val="28"/>
          <w:szCs w:val="28"/>
          <w:lang w:val="uk-UA"/>
        </w:rPr>
        <w:t xml:space="preserve">єднання </w:t>
      </w:r>
      <w:r w:rsidR="00FA17A5">
        <w:rPr>
          <w:rFonts w:ascii="Times New Roman" w:hAnsi="Times New Roman" w:cs="Times New Roman"/>
          <w:sz w:val="28"/>
          <w:szCs w:val="28"/>
          <w:lang w:val="uk-UA"/>
        </w:rPr>
        <w:t>є розбірними (нерознімні рухомі з</w:t>
      </w:r>
      <w:r w:rsidR="00FA17A5" w:rsidRPr="00FA17A5">
        <w:rPr>
          <w:rFonts w:ascii="Times New Roman" w:hAnsi="Times New Roman" w:cs="Times New Roman"/>
          <w:sz w:val="28"/>
          <w:szCs w:val="28"/>
          <w:lang w:val="uk-UA"/>
        </w:rPr>
        <w:t>’</w:t>
      </w:r>
      <w:r w:rsidR="00FA17A5">
        <w:rPr>
          <w:rFonts w:ascii="Times New Roman" w:hAnsi="Times New Roman" w:cs="Times New Roman"/>
          <w:sz w:val="28"/>
          <w:szCs w:val="28"/>
          <w:lang w:val="uk-UA"/>
        </w:rPr>
        <w:t>єднання трапляються дуже рідко) і виконують їх за допомогою ходових різьб, а також спряженням сферичних і конічних поверхонь. Нерухомі</w:t>
      </w:r>
      <w:r w:rsidR="003E5ED1">
        <w:rPr>
          <w:rFonts w:ascii="Times New Roman" w:hAnsi="Times New Roman" w:cs="Times New Roman"/>
          <w:sz w:val="28"/>
          <w:szCs w:val="28"/>
          <w:lang w:val="uk-UA"/>
        </w:rPr>
        <w:t xml:space="preserve"> рознімні з</w:t>
      </w:r>
      <w:r w:rsidR="003E5ED1" w:rsidRPr="003E5ED1">
        <w:rPr>
          <w:rFonts w:ascii="Times New Roman" w:hAnsi="Times New Roman" w:cs="Times New Roman"/>
          <w:sz w:val="28"/>
          <w:szCs w:val="28"/>
          <w:lang w:val="uk-UA"/>
        </w:rPr>
        <w:t>’</w:t>
      </w:r>
      <w:r w:rsidR="003E5ED1">
        <w:rPr>
          <w:rFonts w:ascii="Times New Roman" w:hAnsi="Times New Roman" w:cs="Times New Roman"/>
          <w:sz w:val="28"/>
          <w:szCs w:val="28"/>
          <w:lang w:val="uk-UA"/>
        </w:rPr>
        <w:t>єднання досить різноманітні: до них належать різьбові, шліцьові (зубчасті) і шпонкові з</w:t>
      </w:r>
      <w:r w:rsidR="003E5ED1" w:rsidRPr="003E5ED1">
        <w:rPr>
          <w:rFonts w:ascii="Times New Roman" w:hAnsi="Times New Roman" w:cs="Times New Roman"/>
          <w:sz w:val="28"/>
          <w:szCs w:val="28"/>
          <w:lang w:val="uk-UA"/>
        </w:rPr>
        <w:t>’</w:t>
      </w:r>
      <w:r w:rsidR="003E5ED1">
        <w:rPr>
          <w:rFonts w:ascii="Times New Roman" w:hAnsi="Times New Roman" w:cs="Times New Roman"/>
          <w:sz w:val="28"/>
          <w:szCs w:val="28"/>
          <w:lang w:val="uk-UA"/>
        </w:rPr>
        <w:t>єднання,а також з</w:t>
      </w:r>
      <w:r w:rsidR="003E5ED1" w:rsidRPr="003E5ED1">
        <w:rPr>
          <w:rFonts w:ascii="Times New Roman" w:hAnsi="Times New Roman" w:cs="Times New Roman"/>
          <w:sz w:val="28"/>
          <w:szCs w:val="28"/>
          <w:lang w:val="uk-UA"/>
        </w:rPr>
        <w:t>’</w:t>
      </w:r>
      <w:r w:rsidR="003E5ED1">
        <w:rPr>
          <w:rFonts w:ascii="Times New Roman" w:hAnsi="Times New Roman" w:cs="Times New Roman"/>
          <w:sz w:val="28"/>
          <w:szCs w:val="28"/>
          <w:lang w:val="uk-UA"/>
        </w:rPr>
        <w:t>єднання за допомогою штифтів та шплінтів. Нерухомі не рознімні з</w:t>
      </w:r>
      <w:r w:rsidR="003E5ED1" w:rsidRPr="003E5ED1">
        <w:rPr>
          <w:rFonts w:ascii="Times New Roman" w:hAnsi="Times New Roman" w:cs="Times New Roman"/>
          <w:sz w:val="28"/>
          <w:szCs w:val="28"/>
          <w:lang w:val="uk-UA"/>
        </w:rPr>
        <w:t>’</w:t>
      </w:r>
      <w:r w:rsidR="003E5ED1">
        <w:rPr>
          <w:rFonts w:ascii="Times New Roman" w:hAnsi="Times New Roman" w:cs="Times New Roman"/>
          <w:sz w:val="28"/>
          <w:szCs w:val="28"/>
          <w:lang w:val="uk-UA"/>
        </w:rPr>
        <w:t xml:space="preserve">єднання здійснюються різними способами: зварюванням, паянням, склеюванням, </w:t>
      </w:r>
      <w:r w:rsidR="004412EB">
        <w:rPr>
          <w:rFonts w:ascii="Times New Roman" w:hAnsi="Times New Roman" w:cs="Times New Roman"/>
          <w:sz w:val="28"/>
          <w:szCs w:val="28"/>
          <w:lang w:val="uk-UA"/>
        </w:rPr>
        <w:t>за допомогою заклепок, запресуванням (чи запресовуванням) розвальцюванням і завальцювуванням.</w:t>
      </w:r>
    </w:p>
    <w:p w:rsidR="00531F90" w:rsidRPr="00531F90" w:rsidRDefault="003E5ED1" w:rsidP="00531F90">
      <w:pPr>
        <w:jc w:val="both"/>
        <w:rPr>
          <w:rFonts w:ascii="Times New Roman" w:eastAsia="Times New Roman" w:hAnsi="Times New Roman" w:cs="Times New Roman"/>
          <w:color w:val="000000"/>
          <w:sz w:val="28"/>
          <w:szCs w:val="28"/>
          <w:lang w:val="uk-UA"/>
        </w:rPr>
      </w:pPr>
      <w:r>
        <w:rPr>
          <w:rFonts w:ascii="Times New Roman" w:hAnsi="Times New Roman" w:cs="Times New Roman"/>
          <w:b/>
          <w:sz w:val="28"/>
          <w:szCs w:val="28"/>
          <w:lang w:val="uk-UA"/>
        </w:rPr>
        <w:t xml:space="preserve"> </w:t>
      </w:r>
      <w:r w:rsidR="004412EB">
        <w:rPr>
          <w:rFonts w:ascii="Times New Roman" w:hAnsi="Times New Roman" w:cs="Times New Roman"/>
          <w:b/>
          <w:sz w:val="28"/>
          <w:szCs w:val="28"/>
          <w:lang w:val="uk-UA"/>
        </w:rPr>
        <w:t xml:space="preserve">      </w:t>
      </w:r>
      <w:r w:rsidR="004412EB">
        <w:rPr>
          <w:rFonts w:ascii="Times New Roman" w:hAnsi="Times New Roman" w:cs="Times New Roman"/>
          <w:sz w:val="28"/>
          <w:szCs w:val="28"/>
          <w:lang w:val="uk-UA"/>
        </w:rPr>
        <w:t>Способи здійснення та конструктивні особливості виконання з</w:t>
      </w:r>
      <w:r w:rsidR="004412EB" w:rsidRPr="004412EB">
        <w:rPr>
          <w:rFonts w:ascii="Times New Roman" w:hAnsi="Times New Roman" w:cs="Times New Roman"/>
          <w:sz w:val="28"/>
          <w:szCs w:val="28"/>
        </w:rPr>
        <w:t>’</w:t>
      </w:r>
      <w:r w:rsidR="004412EB">
        <w:rPr>
          <w:rFonts w:ascii="Times New Roman" w:hAnsi="Times New Roman" w:cs="Times New Roman"/>
          <w:sz w:val="28"/>
          <w:szCs w:val="28"/>
          <w:lang w:val="uk-UA"/>
        </w:rPr>
        <w:t>єднань деталей можуть бути досить різноманітними. Але незважаючи на існування цієї різноманітності, види спряження поверхонь з</w:t>
      </w:r>
      <w:r w:rsidR="004412EB" w:rsidRPr="004412EB">
        <w:rPr>
          <w:rFonts w:ascii="Times New Roman" w:hAnsi="Times New Roman" w:cs="Times New Roman"/>
          <w:sz w:val="28"/>
          <w:szCs w:val="28"/>
        </w:rPr>
        <w:t>’</w:t>
      </w:r>
      <w:r w:rsidR="004412EB">
        <w:rPr>
          <w:rFonts w:ascii="Times New Roman" w:hAnsi="Times New Roman" w:cs="Times New Roman"/>
          <w:sz w:val="28"/>
          <w:szCs w:val="28"/>
          <w:lang w:val="uk-UA"/>
        </w:rPr>
        <w:t xml:space="preserve">єднуваних деталей надто обмежені. </w:t>
      </w:r>
      <w:r w:rsidR="00A23054">
        <w:rPr>
          <w:rFonts w:ascii="Times New Roman" w:hAnsi="Times New Roman" w:cs="Times New Roman"/>
          <w:sz w:val="28"/>
          <w:szCs w:val="28"/>
          <w:lang w:val="uk-UA"/>
        </w:rPr>
        <w:t>Спряження деталей при їх взаємодії у будь-якому виробі здійснюється по циліндричних, конічних, сферичних, плоских і гвинтових поверхнях.</w:t>
      </w:r>
    </w:p>
    <w:p w:rsidR="00531F90" w:rsidRDefault="00531F90" w:rsidP="00531F90">
      <w:pPr>
        <w:shd w:val="clear" w:color="auto" w:fill="FAFAFA"/>
        <w:spacing w:before="120" w:after="120"/>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lang w:val="uk-UA"/>
        </w:rPr>
        <w:t>1</w:t>
      </w:r>
      <w:r w:rsidR="00B84000">
        <w:rPr>
          <w:rFonts w:ascii="Times New Roman" w:eastAsia="Times New Roman" w:hAnsi="Times New Roman" w:cs="Times New Roman"/>
          <w:b/>
          <w:bCs/>
          <w:color w:val="000000"/>
          <w:sz w:val="28"/>
          <w:szCs w:val="28"/>
          <w:lang w:val="uk-UA"/>
        </w:rPr>
        <w:t>8</w:t>
      </w:r>
      <w:r>
        <w:rPr>
          <w:rFonts w:ascii="Times New Roman" w:eastAsia="Times New Roman" w:hAnsi="Times New Roman" w:cs="Times New Roman"/>
          <w:b/>
          <w:bCs/>
          <w:color w:val="000000"/>
          <w:sz w:val="28"/>
          <w:szCs w:val="28"/>
          <w:lang w:val="uk-UA"/>
        </w:rPr>
        <w:t>.2.</w:t>
      </w:r>
      <w:r w:rsidRPr="00531F90">
        <w:rPr>
          <w:rFonts w:ascii="Times New Roman" w:eastAsia="Times New Roman" w:hAnsi="Times New Roman" w:cs="Times New Roman"/>
          <w:b/>
          <w:bCs/>
          <w:color w:val="000000"/>
          <w:sz w:val="28"/>
          <w:szCs w:val="28"/>
          <w:lang w:val="uk-UA"/>
        </w:rPr>
        <w:t>Зварні з’єднання</w:t>
      </w:r>
      <w:r>
        <w:rPr>
          <w:rFonts w:ascii="Times New Roman" w:eastAsia="Times New Roman" w:hAnsi="Times New Roman" w:cs="Times New Roman"/>
          <w:b/>
          <w:bCs/>
          <w:color w:val="000000"/>
          <w:sz w:val="28"/>
          <w:szCs w:val="28"/>
          <w:lang w:val="uk-UA"/>
        </w:rPr>
        <w:t xml:space="preserve"> і шви.</w:t>
      </w:r>
      <w:r w:rsidRPr="00531F90">
        <w:rPr>
          <w:rFonts w:ascii="Times New Roman" w:eastAsia="Times New Roman" w:hAnsi="Times New Roman" w:cs="Times New Roman"/>
          <w:color w:val="000000"/>
          <w:sz w:val="28"/>
          <w:szCs w:val="28"/>
          <w:lang w:val="uk-UA"/>
        </w:rPr>
        <w:t xml:space="preserve"> Типи зварних з’єднань визначаються взаємним розташуванням елементів які підлягають зварюванню. </w:t>
      </w:r>
      <w:r>
        <w:rPr>
          <w:rFonts w:ascii="Times New Roman" w:eastAsia="Times New Roman" w:hAnsi="Times New Roman" w:cs="Times New Roman"/>
          <w:color w:val="000000"/>
          <w:sz w:val="28"/>
          <w:szCs w:val="28"/>
        </w:rPr>
        <w:t>Згідно стандарту розрізняють наступні типи зварних з’єднань (рис.1.1.):</w:t>
      </w:r>
    </w:p>
    <w:p w:rsidR="00531F90" w:rsidRDefault="00531F90" w:rsidP="00531F90">
      <w:pPr>
        <w:shd w:val="clear" w:color="auto" w:fill="FAFAFA"/>
        <w:spacing w:before="120" w:after="120"/>
        <w:ind w:left="927" w:firstLine="709"/>
        <w:jc w:val="both"/>
        <w:rPr>
          <w:rFonts w:ascii="Times New Roman" w:eastAsia="Times New Roman" w:hAnsi="Times New Roman" w:cs="Times New Roman"/>
          <w:color w:val="000000"/>
          <w:sz w:val="28"/>
          <w:szCs w:val="28"/>
        </w:rPr>
      </w:pPr>
      <w:r w:rsidRPr="002E214B">
        <w:rPr>
          <w:rFonts w:ascii="Times New Roman" w:eastAsia="Times New Roman" w:hAnsi="Times New Roman" w:cs="Times New Roman"/>
          <w:b/>
          <w:color w:val="000000"/>
          <w:sz w:val="28"/>
          <w:szCs w:val="28"/>
        </w:rPr>
        <w:t>-              </w:t>
      </w:r>
      <w:r w:rsidRPr="002E214B">
        <w:rPr>
          <w:rFonts w:ascii="Times New Roman" w:eastAsia="Times New Roman" w:hAnsi="Times New Roman" w:cs="Times New Roman"/>
          <w:b/>
          <w:i/>
          <w:iCs/>
          <w:color w:val="000000"/>
          <w:sz w:val="28"/>
          <w:szCs w:val="28"/>
        </w:rPr>
        <w:t>стикові з’єднання</w:t>
      </w:r>
      <w:r>
        <w:rPr>
          <w:rFonts w:ascii="Times New Roman" w:eastAsia="Times New Roman" w:hAnsi="Times New Roman" w:cs="Times New Roman"/>
          <w:color w:val="000000"/>
          <w:sz w:val="28"/>
          <w:szCs w:val="28"/>
        </w:rPr>
        <w:t> – це з’єднання  елементів, що примикають один до одного торцевими поверхнями;</w:t>
      </w:r>
    </w:p>
    <w:p w:rsidR="00531F90" w:rsidRDefault="00531F90" w:rsidP="00531F90">
      <w:pPr>
        <w:shd w:val="clear" w:color="auto" w:fill="FAFAFA"/>
        <w:spacing w:before="120" w:after="120"/>
        <w:ind w:left="927" w:firstLine="709"/>
        <w:jc w:val="both"/>
        <w:rPr>
          <w:rFonts w:ascii="Times New Roman" w:eastAsia="Times New Roman" w:hAnsi="Times New Roman" w:cs="Times New Roman"/>
          <w:color w:val="000000"/>
          <w:sz w:val="28"/>
          <w:szCs w:val="28"/>
        </w:rPr>
      </w:pPr>
      <w:r w:rsidRPr="002E214B">
        <w:rPr>
          <w:rFonts w:ascii="Times New Roman" w:eastAsia="Times New Roman" w:hAnsi="Times New Roman" w:cs="Times New Roman"/>
          <w:b/>
          <w:color w:val="000000"/>
          <w:sz w:val="28"/>
          <w:szCs w:val="28"/>
        </w:rPr>
        <w:t>-              </w:t>
      </w:r>
      <w:r w:rsidRPr="002E214B">
        <w:rPr>
          <w:rFonts w:ascii="Times New Roman" w:eastAsia="Times New Roman" w:hAnsi="Times New Roman" w:cs="Times New Roman"/>
          <w:b/>
          <w:i/>
          <w:iCs/>
          <w:color w:val="000000"/>
          <w:sz w:val="28"/>
          <w:szCs w:val="28"/>
        </w:rPr>
        <w:t>з’єднання внакладку</w:t>
      </w:r>
      <w:r>
        <w:rPr>
          <w:rFonts w:ascii="Times New Roman" w:eastAsia="Times New Roman" w:hAnsi="Times New Roman" w:cs="Times New Roman"/>
          <w:color w:val="000000"/>
          <w:sz w:val="28"/>
          <w:szCs w:val="28"/>
        </w:rPr>
        <w:t xml:space="preserve"> – це з’єднання, в якому елементи, що </w:t>
      </w:r>
      <w:proofErr w:type="gramStart"/>
      <w:r>
        <w:rPr>
          <w:rFonts w:ascii="Times New Roman" w:eastAsia="Times New Roman" w:hAnsi="Times New Roman" w:cs="Times New Roman"/>
          <w:color w:val="000000"/>
          <w:sz w:val="28"/>
          <w:szCs w:val="28"/>
        </w:rPr>
        <w:t>п</w:t>
      </w:r>
      <w:proofErr w:type="gramEnd"/>
      <w:r>
        <w:rPr>
          <w:rFonts w:ascii="Times New Roman" w:eastAsia="Times New Roman" w:hAnsi="Times New Roman" w:cs="Times New Roman"/>
          <w:color w:val="000000"/>
          <w:sz w:val="28"/>
          <w:szCs w:val="28"/>
        </w:rPr>
        <w:t>ідлягають зварюванню, розташовані паралельно і частково перекривають один одного;</w:t>
      </w:r>
    </w:p>
    <w:p w:rsidR="00531F90" w:rsidRDefault="00531F90" w:rsidP="00531F90">
      <w:pPr>
        <w:shd w:val="clear" w:color="auto" w:fill="FAFAFA"/>
        <w:spacing w:before="120" w:after="120"/>
        <w:ind w:left="927" w:firstLine="709"/>
        <w:jc w:val="both"/>
        <w:rPr>
          <w:rFonts w:ascii="Times New Roman" w:eastAsia="Times New Roman" w:hAnsi="Times New Roman" w:cs="Times New Roman"/>
          <w:color w:val="000000"/>
          <w:sz w:val="28"/>
          <w:szCs w:val="28"/>
        </w:rPr>
      </w:pPr>
      <w:r w:rsidRPr="002E214B">
        <w:rPr>
          <w:rFonts w:ascii="Times New Roman" w:eastAsia="Times New Roman" w:hAnsi="Times New Roman" w:cs="Times New Roman"/>
          <w:b/>
          <w:color w:val="000000"/>
          <w:sz w:val="28"/>
          <w:szCs w:val="28"/>
        </w:rPr>
        <w:t>-              </w:t>
      </w:r>
      <w:r w:rsidRPr="002E214B">
        <w:rPr>
          <w:rFonts w:ascii="Times New Roman" w:eastAsia="Times New Roman" w:hAnsi="Times New Roman" w:cs="Times New Roman"/>
          <w:b/>
          <w:i/>
          <w:iCs/>
          <w:color w:val="000000"/>
          <w:sz w:val="28"/>
          <w:szCs w:val="28"/>
        </w:rPr>
        <w:t>таврове з’єднання</w:t>
      </w:r>
      <w:r>
        <w:rPr>
          <w:rFonts w:ascii="Times New Roman" w:eastAsia="Times New Roman" w:hAnsi="Times New Roman" w:cs="Times New Roman"/>
          <w:color w:val="000000"/>
          <w:sz w:val="28"/>
          <w:szCs w:val="28"/>
        </w:rPr>
        <w:t xml:space="preserve"> – це з’єднання, в якому торець одного елемента прилягає </w:t>
      </w:r>
      <w:proofErr w:type="gramStart"/>
      <w:r>
        <w:rPr>
          <w:rFonts w:ascii="Times New Roman" w:eastAsia="Times New Roman" w:hAnsi="Times New Roman" w:cs="Times New Roman"/>
          <w:color w:val="000000"/>
          <w:sz w:val="28"/>
          <w:szCs w:val="28"/>
        </w:rPr>
        <w:t>п</w:t>
      </w:r>
      <w:proofErr w:type="gramEnd"/>
      <w:r>
        <w:rPr>
          <w:rFonts w:ascii="Times New Roman" w:eastAsia="Times New Roman" w:hAnsi="Times New Roman" w:cs="Times New Roman"/>
          <w:color w:val="000000"/>
          <w:sz w:val="28"/>
          <w:szCs w:val="28"/>
        </w:rPr>
        <w:t>ід кутом і приварюється до бокової поверхні другого елемента;</w:t>
      </w:r>
    </w:p>
    <w:p w:rsidR="00531F90" w:rsidRDefault="00531F90" w:rsidP="00531F90">
      <w:pPr>
        <w:shd w:val="clear" w:color="auto" w:fill="FAFAFA"/>
        <w:spacing w:before="120" w:after="120"/>
        <w:ind w:left="927" w:firstLine="709"/>
        <w:jc w:val="both"/>
        <w:rPr>
          <w:rFonts w:ascii="Times New Roman" w:eastAsia="Times New Roman" w:hAnsi="Times New Roman" w:cs="Times New Roman"/>
          <w:color w:val="000000"/>
          <w:sz w:val="28"/>
          <w:szCs w:val="28"/>
        </w:rPr>
      </w:pPr>
      <w:r w:rsidRPr="002E214B">
        <w:rPr>
          <w:rFonts w:ascii="Times New Roman" w:eastAsia="Times New Roman" w:hAnsi="Times New Roman" w:cs="Times New Roman"/>
          <w:b/>
          <w:color w:val="000000"/>
          <w:sz w:val="28"/>
          <w:szCs w:val="28"/>
        </w:rPr>
        <w:t>-              </w:t>
      </w:r>
      <w:r w:rsidRPr="002E214B">
        <w:rPr>
          <w:rFonts w:ascii="Times New Roman" w:eastAsia="Times New Roman" w:hAnsi="Times New Roman" w:cs="Times New Roman"/>
          <w:b/>
          <w:i/>
          <w:iCs/>
          <w:color w:val="000000"/>
          <w:sz w:val="28"/>
          <w:szCs w:val="28"/>
        </w:rPr>
        <w:t>кутове з’єднання</w:t>
      </w:r>
      <w:r>
        <w:rPr>
          <w:rFonts w:ascii="Times New Roman" w:eastAsia="Times New Roman" w:hAnsi="Times New Roman" w:cs="Times New Roman"/>
          <w:color w:val="000000"/>
          <w:sz w:val="28"/>
          <w:szCs w:val="28"/>
        </w:rPr>
        <w:t xml:space="preserve"> – це з’єднання двох елементів, розташованих </w:t>
      </w:r>
      <w:proofErr w:type="gramStart"/>
      <w:r>
        <w:rPr>
          <w:rFonts w:ascii="Times New Roman" w:eastAsia="Times New Roman" w:hAnsi="Times New Roman" w:cs="Times New Roman"/>
          <w:color w:val="000000"/>
          <w:sz w:val="28"/>
          <w:szCs w:val="28"/>
        </w:rPr>
        <w:t>п</w:t>
      </w:r>
      <w:proofErr w:type="gramEnd"/>
      <w:r>
        <w:rPr>
          <w:rFonts w:ascii="Times New Roman" w:eastAsia="Times New Roman" w:hAnsi="Times New Roman" w:cs="Times New Roman"/>
          <w:color w:val="000000"/>
          <w:sz w:val="28"/>
          <w:szCs w:val="28"/>
        </w:rPr>
        <w:t>ід кутом і зварених у місці прилягання  їхніх країв.</w:t>
      </w:r>
    </w:p>
    <w:p w:rsidR="00531F90" w:rsidRDefault="00531F90" w:rsidP="00531F90">
      <w:pPr>
        <w:shd w:val="clear" w:color="auto" w:fill="FAFAFA"/>
        <w:spacing w:before="120" w:after="120"/>
        <w:ind w:left="567" w:hanging="567"/>
        <w:jc w:val="both"/>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lastRenderedPageBreak/>
        <w:drawing>
          <wp:inline distT="0" distB="0" distL="0" distR="0">
            <wp:extent cx="4545965" cy="2001520"/>
            <wp:effectExtent l="19050" t="0" r="6985" b="0"/>
            <wp:docPr id="1" name="Рисунок 1" descr="http://moodle.ipo.kpi.ua/moodle/file.php?file=/160/uploader/Tema_11_Zvarn_zdnanna___vi/img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moodle.ipo.kpi.ua/moodle/file.php?file=/160/uploader/Tema_11_Zvarn_zdnanna___vi/img001.jpg"/>
                    <pic:cNvPicPr>
                      <a:picLocks noChangeAspect="1" noChangeArrowheads="1"/>
                    </pic:cNvPicPr>
                  </pic:nvPicPr>
                  <pic:blipFill>
                    <a:blip r:embed="rId8" cstate="print"/>
                    <a:srcRect/>
                    <a:stretch>
                      <a:fillRect/>
                    </a:stretch>
                  </pic:blipFill>
                  <pic:spPr bwMode="auto">
                    <a:xfrm>
                      <a:off x="0" y="0"/>
                      <a:ext cx="4545965" cy="2001520"/>
                    </a:xfrm>
                    <a:prstGeom prst="rect">
                      <a:avLst/>
                    </a:prstGeom>
                    <a:noFill/>
                    <a:ln w="9525">
                      <a:noFill/>
                      <a:miter lim="800000"/>
                      <a:headEnd/>
                      <a:tailEnd/>
                    </a:ln>
                  </pic:spPr>
                </pic:pic>
              </a:graphicData>
            </a:graphic>
          </wp:inline>
        </w:drawing>
      </w:r>
    </w:p>
    <w:p w:rsidR="00531F90" w:rsidRDefault="00531F90" w:rsidP="00531F90">
      <w:pPr>
        <w:shd w:val="clear" w:color="auto" w:fill="FAFAFA"/>
        <w:spacing w:before="120" w:after="1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Рис. 1.1. Типи зварних з’єднань: стикове (а), внакладку (б), таврове (в), кутове (г) </w:t>
      </w:r>
      <w:proofErr w:type="gramStart"/>
      <w:r>
        <w:rPr>
          <w:rFonts w:ascii="Times New Roman" w:eastAsia="Times New Roman" w:hAnsi="Times New Roman" w:cs="Times New Roman"/>
          <w:color w:val="000000"/>
          <w:sz w:val="28"/>
          <w:szCs w:val="28"/>
        </w:rPr>
        <w:t xml:space="preserve">( </w:t>
      </w:r>
      <w:proofErr w:type="gramEnd"/>
      <w:r>
        <w:rPr>
          <w:rFonts w:ascii="Times New Roman" w:eastAsia="Times New Roman" w:hAnsi="Times New Roman" w:cs="Times New Roman"/>
          <w:color w:val="000000"/>
          <w:sz w:val="28"/>
          <w:szCs w:val="28"/>
        </w:rPr>
        <w:t>на прикладі зварювання плавленням )</w:t>
      </w:r>
    </w:p>
    <w:p w:rsidR="00531F90" w:rsidRDefault="00531F90" w:rsidP="00531F90">
      <w:pPr>
        <w:shd w:val="clear" w:color="auto" w:fill="FAFAFA"/>
        <w:spacing w:before="120" w:after="120"/>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При зварюванні плавленням, щоб забезпечити потрібну глибину проплавлення, вдаються </w:t>
      </w:r>
      <w:proofErr w:type="gramStart"/>
      <w:r>
        <w:rPr>
          <w:rFonts w:ascii="Times New Roman" w:eastAsia="Times New Roman" w:hAnsi="Times New Roman" w:cs="Times New Roman"/>
          <w:color w:val="000000"/>
          <w:sz w:val="28"/>
          <w:szCs w:val="28"/>
        </w:rPr>
        <w:t>до</w:t>
      </w:r>
      <w:proofErr w:type="gramEnd"/>
      <w:r>
        <w:rPr>
          <w:rFonts w:ascii="Times New Roman" w:eastAsia="Times New Roman" w:hAnsi="Times New Roman" w:cs="Times New Roman"/>
          <w:color w:val="000000"/>
          <w:sz w:val="28"/>
          <w:szCs w:val="28"/>
        </w:rPr>
        <w:t xml:space="preserve"> </w:t>
      </w:r>
      <w:proofErr w:type="gramStart"/>
      <w:r>
        <w:rPr>
          <w:rFonts w:ascii="Times New Roman" w:eastAsia="Times New Roman" w:hAnsi="Times New Roman" w:cs="Times New Roman"/>
          <w:color w:val="000000"/>
          <w:sz w:val="28"/>
          <w:szCs w:val="28"/>
        </w:rPr>
        <w:t>спец</w:t>
      </w:r>
      <w:proofErr w:type="gramEnd"/>
      <w:r>
        <w:rPr>
          <w:rFonts w:ascii="Times New Roman" w:eastAsia="Times New Roman" w:hAnsi="Times New Roman" w:cs="Times New Roman"/>
          <w:color w:val="000000"/>
          <w:sz w:val="28"/>
          <w:szCs w:val="28"/>
        </w:rPr>
        <w:t xml:space="preserve">іальної обробки кромок – розкриття (рис.1.2.). Для </w:t>
      </w:r>
      <w:proofErr w:type="gramStart"/>
      <w:r>
        <w:rPr>
          <w:rFonts w:ascii="Times New Roman" w:eastAsia="Times New Roman" w:hAnsi="Times New Roman" w:cs="Times New Roman"/>
          <w:color w:val="000000"/>
          <w:sz w:val="28"/>
          <w:szCs w:val="28"/>
        </w:rPr>
        <w:t>кожного</w:t>
      </w:r>
      <w:proofErr w:type="gramEnd"/>
      <w:r>
        <w:rPr>
          <w:rFonts w:ascii="Times New Roman" w:eastAsia="Times New Roman" w:hAnsi="Times New Roman" w:cs="Times New Roman"/>
          <w:color w:val="000000"/>
          <w:sz w:val="28"/>
          <w:szCs w:val="28"/>
        </w:rPr>
        <w:t xml:space="preserve"> способу зварювання, в залежності від товщини металу, стандарти на спосіб зварювання рекомендують вид і конструктивні розміри елементів розкриття кромок.</w:t>
      </w:r>
    </w:p>
    <w:p w:rsidR="00531F90" w:rsidRDefault="00531F90" w:rsidP="00531F90">
      <w:pPr>
        <w:shd w:val="clear" w:color="auto" w:fill="FAFAFA"/>
        <w:spacing w:before="120" w:after="120"/>
        <w:jc w:val="both"/>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0" distR="0">
            <wp:extent cx="3873500" cy="1121410"/>
            <wp:effectExtent l="19050" t="0" r="0" b="0"/>
            <wp:docPr id="2" name="Рисунок 2" descr="http://moodle.ipo.kpi.ua/moodle/file.php?file=/160/uploader/Tema_11_Zvarn_zdnanna___vi/img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moodle.ipo.kpi.ua/moodle/file.php?file=/160/uploader/Tema_11_Zvarn_zdnanna___vi/img002.jpg"/>
                    <pic:cNvPicPr>
                      <a:picLocks noChangeAspect="1" noChangeArrowheads="1"/>
                    </pic:cNvPicPr>
                  </pic:nvPicPr>
                  <pic:blipFill>
                    <a:blip r:embed="rId9" cstate="print"/>
                    <a:srcRect/>
                    <a:stretch>
                      <a:fillRect/>
                    </a:stretch>
                  </pic:blipFill>
                  <pic:spPr bwMode="auto">
                    <a:xfrm>
                      <a:off x="0" y="0"/>
                      <a:ext cx="3873500" cy="1121410"/>
                    </a:xfrm>
                    <a:prstGeom prst="rect">
                      <a:avLst/>
                    </a:prstGeom>
                    <a:noFill/>
                    <a:ln w="9525">
                      <a:noFill/>
                      <a:miter lim="800000"/>
                      <a:headEnd/>
                      <a:tailEnd/>
                    </a:ln>
                  </pic:spPr>
                </pic:pic>
              </a:graphicData>
            </a:graphic>
          </wp:inline>
        </w:drawing>
      </w:r>
    </w:p>
    <w:p w:rsidR="00531F90" w:rsidRDefault="00531F90" w:rsidP="00531F90">
      <w:pPr>
        <w:shd w:val="clear" w:color="auto" w:fill="FAFAFA"/>
        <w:spacing w:before="120" w:after="1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Рис.1.2. Приклади розкриття кромок</w:t>
      </w:r>
      <w:proofErr w:type="gramStart"/>
      <w:r>
        <w:rPr>
          <w:rFonts w:ascii="Times New Roman" w:eastAsia="Times New Roman" w:hAnsi="Times New Roman" w:cs="Times New Roman"/>
          <w:color w:val="000000"/>
          <w:sz w:val="28"/>
          <w:szCs w:val="28"/>
        </w:rPr>
        <w:t>.(</w:t>
      </w:r>
      <w:proofErr w:type="gramEnd"/>
      <w:r>
        <w:rPr>
          <w:rFonts w:ascii="Times New Roman" w:eastAsia="Times New Roman" w:hAnsi="Times New Roman" w:cs="Times New Roman"/>
          <w:color w:val="000000"/>
          <w:sz w:val="28"/>
          <w:szCs w:val="28"/>
        </w:rPr>
        <w:t xml:space="preserve"> а - зазор, b – притуплення, a - кут розкриття кромок).</w:t>
      </w:r>
      <w:r>
        <w:rPr>
          <w:rFonts w:ascii="Times New Roman" w:eastAsia="Times New Roman" w:hAnsi="Times New Roman" w:cs="Times New Roman"/>
          <w:color w:val="000000"/>
          <w:sz w:val="28"/>
          <w:szCs w:val="28"/>
          <w:lang w:val="en-US"/>
        </w:rPr>
        <w:t> </w:t>
      </w:r>
    </w:p>
    <w:p w:rsidR="002E214B" w:rsidRDefault="00531F90" w:rsidP="00531F90">
      <w:pPr>
        <w:shd w:val="clear" w:color="auto" w:fill="FAFAFA"/>
        <w:spacing w:before="120" w:after="120"/>
        <w:ind w:firstLine="709"/>
        <w:jc w:val="both"/>
        <w:rPr>
          <w:rFonts w:ascii="Times New Roman" w:eastAsia="Times New Roman" w:hAnsi="Times New Roman" w:cs="Times New Roman"/>
          <w:b/>
          <w:bCs/>
          <w:color w:val="000000"/>
          <w:sz w:val="28"/>
          <w:szCs w:val="28"/>
          <w:lang w:val="uk-UA"/>
        </w:rPr>
      </w:pPr>
      <w:r>
        <w:rPr>
          <w:rFonts w:ascii="Times New Roman" w:eastAsia="Times New Roman" w:hAnsi="Times New Roman" w:cs="Times New Roman"/>
          <w:b/>
          <w:bCs/>
          <w:color w:val="000000"/>
          <w:sz w:val="28"/>
          <w:szCs w:val="28"/>
        </w:rPr>
        <w:t>Зварні шви.</w:t>
      </w:r>
    </w:p>
    <w:p w:rsidR="00531F90" w:rsidRDefault="00531F90" w:rsidP="00531F90">
      <w:pPr>
        <w:shd w:val="clear" w:color="auto" w:fill="FAFAFA"/>
        <w:spacing w:before="120" w:after="120"/>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w:t>
      </w:r>
      <w:r w:rsidRPr="002E214B">
        <w:rPr>
          <w:rFonts w:ascii="Times New Roman" w:eastAsia="Times New Roman" w:hAnsi="Times New Roman" w:cs="Times New Roman"/>
          <w:b/>
          <w:i/>
          <w:iCs/>
          <w:color w:val="000000"/>
          <w:sz w:val="28"/>
          <w:szCs w:val="28"/>
        </w:rPr>
        <w:t>Стикові шви</w:t>
      </w:r>
      <w:r>
        <w:rPr>
          <w:rFonts w:ascii="Times New Roman" w:eastAsia="Times New Roman" w:hAnsi="Times New Roman" w:cs="Times New Roman"/>
          <w:i/>
          <w:iCs/>
          <w:color w:val="000000"/>
          <w:sz w:val="28"/>
          <w:szCs w:val="28"/>
        </w:rPr>
        <w:t>.</w:t>
      </w:r>
      <w:r>
        <w:rPr>
          <w:rFonts w:ascii="Times New Roman" w:eastAsia="Times New Roman" w:hAnsi="Times New Roman" w:cs="Times New Roman"/>
          <w:color w:val="000000"/>
          <w:sz w:val="28"/>
          <w:szCs w:val="28"/>
        </w:rPr>
        <w:t> При зварюванні плавленням стикові шви – це шви, які з’єднують елементи стикового з’єднання. Вони можуть бути одно і двосторонніми, причому шов може бути виконаним за один або декілька проходів (шарів</w:t>
      </w:r>
      <w:proofErr w:type="gramStart"/>
      <w:r>
        <w:rPr>
          <w:rFonts w:ascii="Times New Roman" w:eastAsia="Times New Roman" w:hAnsi="Times New Roman" w:cs="Times New Roman"/>
          <w:color w:val="000000"/>
          <w:sz w:val="28"/>
          <w:szCs w:val="28"/>
        </w:rPr>
        <w:t xml:space="preserve"> )</w:t>
      </w:r>
      <w:proofErr w:type="gramEnd"/>
      <w:r>
        <w:rPr>
          <w:rFonts w:ascii="Times New Roman" w:eastAsia="Times New Roman" w:hAnsi="Times New Roman" w:cs="Times New Roman"/>
          <w:color w:val="000000"/>
          <w:sz w:val="28"/>
          <w:szCs w:val="28"/>
        </w:rPr>
        <w:t>, тобто шов одно</w:t>
      </w:r>
      <w:r>
        <w:rPr>
          <w:rFonts w:ascii="Times New Roman" w:eastAsia="Times New Roman" w:hAnsi="Times New Roman" w:cs="Times New Roman"/>
          <w:color w:val="000000"/>
          <w:sz w:val="28"/>
          <w:szCs w:val="28"/>
          <w:lang w:val="uk-UA"/>
        </w:rPr>
        <w:t xml:space="preserve"> </w:t>
      </w:r>
      <w:r>
        <w:rPr>
          <w:rFonts w:ascii="Times New Roman" w:eastAsia="Times New Roman" w:hAnsi="Times New Roman" w:cs="Times New Roman"/>
          <w:color w:val="000000"/>
          <w:sz w:val="28"/>
          <w:szCs w:val="28"/>
        </w:rPr>
        <w:t xml:space="preserve"> або багатошаровий. Якщо переріз шва з обох сторі</w:t>
      </w:r>
      <w:proofErr w:type="gramStart"/>
      <w:r>
        <w:rPr>
          <w:rFonts w:ascii="Times New Roman" w:eastAsia="Times New Roman" w:hAnsi="Times New Roman" w:cs="Times New Roman"/>
          <w:color w:val="000000"/>
          <w:sz w:val="28"/>
          <w:szCs w:val="28"/>
        </w:rPr>
        <w:t>н</w:t>
      </w:r>
      <w:proofErr w:type="gramEnd"/>
      <w:r>
        <w:rPr>
          <w:rFonts w:ascii="Times New Roman" w:eastAsia="Times New Roman" w:hAnsi="Times New Roman" w:cs="Times New Roman"/>
          <w:color w:val="000000"/>
          <w:sz w:val="28"/>
          <w:szCs w:val="28"/>
        </w:rPr>
        <w:t xml:space="preserve"> при двосторонньому зварюванні майже однаковий, то такий шов зветься симетричним; якщо переріз з однієї сторони більший ніж з другої - несиметричним. Шов меншого перерізу зветься </w:t>
      </w:r>
      <w:proofErr w:type="gramStart"/>
      <w:r>
        <w:rPr>
          <w:rFonts w:ascii="Times New Roman" w:eastAsia="Times New Roman" w:hAnsi="Times New Roman" w:cs="Times New Roman"/>
          <w:color w:val="000000"/>
          <w:sz w:val="28"/>
          <w:szCs w:val="28"/>
        </w:rPr>
        <w:t>п</w:t>
      </w:r>
      <w:proofErr w:type="gramEnd"/>
      <w:r>
        <w:rPr>
          <w:rFonts w:ascii="Times New Roman" w:eastAsia="Times New Roman" w:hAnsi="Times New Roman" w:cs="Times New Roman"/>
          <w:color w:val="000000"/>
          <w:sz w:val="28"/>
          <w:szCs w:val="28"/>
        </w:rPr>
        <w:t xml:space="preserve">ідварочним. </w:t>
      </w:r>
      <w:proofErr w:type="gramStart"/>
      <w:r>
        <w:rPr>
          <w:rFonts w:ascii="Times New Roman" w:eastAsia="Times New Roman" w:hAnsi="Times New Roman" w:cs="Times New Roman"/>
          <w:color w:val="000000"/>
          <w:sz w:val="28"/>
          <w:szCs w:val="28"/>
        </w:rPr>
        <w:t>Основні параметри одношарового стикового шва показані на рис.1.3.</w:t>
      </w:r>
      <w:proofErr w:type="gramEnd"/>
    </w:p>
    <w:p w:rsidR="00531F90" w:rsidRDefault="00531F90" w:rsidP="00531F90">
      <w:pPr>
        <w:shd w:val="clear" w:color="auto" w:fill="FAFAFA"/>
        <w:spacing w:before="120" w:after="120"/>
        <w:jc w:val="both"/>
        <w:rPr>
          <w:rFonts w:ascii="Times New Roman" w:eastAsia="Times New Roman" w:hAnsi="Times New Roman" w:cs="Times New Roman"/>
          <w:color w:val="000000"/>
          <w:sz w:val="28"/>
          <w:szCs w:val="28"/>
        </w:rPr>
      </w:pPr>
      <w:r>
        <w:rPr>
          <w:rFonts w:ascii="Times New Roman" w:eastAsia="Times New Roman" w:hAnsi="Times New Roman" w:cs="Times New Roman"/>
          <w:b/>
          <w:noProof/>
          <w:color w:val="000000"/>
          <w:sz w:val="28"/>
          <w:szCs w:val="28"/>
        </w:rPr>
        <w:drawing>
          <wp:inline distT="0" distB="0" distL="0" distR="0">
            <wp:extent cx="5495290" cy="1794510"/>
            <wp:effectExtent l="19050" t="0" r="0" b="0"/>
            <wp:docPr id="3" name="Рисунок 3" descr="http://moodle.ipo.kpi.ua/moodle/file.php?file=/160/uploader/Tema_11_Zvarn_zdnanna___vi/img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moodle.ipo.kpi.ua/moodle/file.php?file=/160/uploader/Tema_11_Zvarn_zdnanna___vi/img003.jpg"/>
                    <pic:cNvPicPr>
                      <a:picLocks noChangeAspect="1" noChangeArrowheads="1"/>
                    </pic:cNvPicPr>
                  </pic:nvPicPr>
                  <pic:blipFill>
                    <a:blip r:embed="rId10" cstate="print"/>
                    <a:srcRect/>
                    <a:stretch>
                      <a:fillRect/>
                    </a:stretch>
                  </pic:blipFill>
                  <pic:spPr bwMode="auto">
                    <a:xfrm>
                      <a:off x="0" y="0"/>
                      <a:ext cx="5495290" cy="1794510"/>
                    </a:xfrm>
                    <a:prstGeom prst="rect">
                      <a:avLst/>
                    </a:prstGeom>
                    <a:noFill/>
                    <a:ln w="9525">
                      <a:noFill/>
                      <a:miter lim="800000"/>
                      <a:headEnd/>
                      <a:tailEnd/>
                    </a:ln>
                  </pic:spPr>
                </pic:pic>
              </a:graphicData>
            </a:graphic>
          </wp:inline>
        </w:drawing>
      </w:r>
    </w:p>
    <w:p w:rsidR="00531F90" w:rsidRDefault="00531F90" w:rsidP="00531F90">
      <w:pPr>
        <w:shd w:val="clear" w:color="auto" w:fill="FAFAFA"/>
        <w:spacing w:before="120" w:after="1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xml:space="preserve">Рис.1.3. Типи стикових швів: а – односторонній; б – двосторонній несиметричний; в – односторонній багатошаровий; г – конструктивні елементи стикового шва </w:t>
      </w:r>
      <w:proofErr w:type="gramStart"/>
      <w:r>
        <w:rPr>
          <w:rFonts w:ascii="Times New Roman" w:eastAsia="Times New Roman" w:hAnsi="Times New Roman" w:cs="Times New Roman"/>
          <w:color w:val="000000"/>
          <w:sz w:val="28"/>
          <w:szCs w:val="28"/>
        </w:rPr>
        <w:t xml:space="preserve">( </w:t>
      </w:r>
      <w:proofErr w:type="gramEnd"/>
      <w:r>
        <w:rPr>
          <w:rFonts w:ascii="Times New Roman" w:eastAsia="Times New Roman" w:hAnsi="Times New Roman" w:cs="Times New Roman"/>
          <w:color w:val="000000"/>
          <w:sz w:val="28"/>
          <w:szCs w:val="28"/>
        </w:rPr>
        <w:t>H – товщина шва, h – глибина проплавлення, g – випуклість, e – ширина шва).</w:t>
      </w:r>
    </w:p>
    <w:p w:rsidR="00531F90" w:rsidRDefault="00531F90" w:rsidP="00531F90">
      <w:pPr>
        <w:shd w:val="clear" w:color="auto" w:fill="FAFAFA"/>
        <w:spacing w:before="120" w:after="120"/>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Для оцінки шва використовують і інші характеристики: коефіцієнт форми ( спі</w:t>
      </w:r>
      <w:proofErr w:type="gramStart"/>
      <w:r>
        <w:rPr>
          <w:rFonts w:ascii="Times New Roman" w:eastAsia="Times New Roman" w:hAnsi="Times New Roman" w:cs="Times New Roman"/>
          <w:color w:val="000000"/>
          <w:sz w:val="28"/>
          <w:szCs w:val="28"/>
        </w:rPr>
        <w:t>вв</w:t>
      </w:r>
      <w:proofErr w:type="gramEnd"/>
      <w:r>
        <w:rPr>
          <w:rFonts w:ascii="Times New Roman" w:eastAsia="Times New Roman" w:hAnsi="Times New Roman" w:cs="Times New Roman"/>
          <w:color w:val="000000"/>
          <w:sz w:val="28"/>
          <w:szCs w:val="28"/>
        </w:rPr>
        <w:t>ідношення ширини шва до глибини проплавлення ), кут переходу від металу шва до основного металу, загальну площу шва.</w:t>
      </w:r>
    </w:p>
    <w:p w:rsidR="00531F90" w:rsidRDefault="00531F90" w:rsidP="00531F90">
      <w:pPr>
        <w:shd w:val="clear" w:color="auto" w:fill="FAFAFA"/>
        <w:spacing w:before="120" w:after="120"/>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 зварюванні тиском за допомогою стикових швів отримують стикові та таврові з’єднання. Параметри шва  в цьому випадку визначаються шириною та площею шва.</w:t>
      </w:r>
    </w:p>
    <w:p w:rsidR="00531F90" w:rsidRDefault="00531F90" w:rsidP="00531F90">
      <w:pPr>
        <w:shd w:val="clear" w:color="auto" w:fill="FAFAFA"/>
        <w:spacing w:before="120" w:after="120"/>
        <w:ind w:firstLine="709"/>
        <w:jc w:val="both"/>
        <w:rPr>
          <w:rFonts w:ascii="Times New Roman" w:eastAsia="Times New Roman" w:hAnsi="Times New Roman" w:cs="Times New Roman"/>
          <w:color w:val="000000"/>
          <w:sz w:val="28"/>
          <w:szCs w:val="28"/>
        </w:rPr>
      </w:pPr>
      <w:r w:rsidRPr="002E214B">
        <w:rPr>
          <w:rFonts w:ascii="Times New Roman" w:eastAsia="Times New Roman" w:hAnsi="Times New Roman" w:cs="Times New Roman"/>
          <w:b/>
          <w:i/>
          <w:iCs/>
          <w:color w:val="000000"/>
          <w:sz w:val="28"/>
          <w:szCs w:val="28"/>
        </w:rPr>
        <w:t>Кутові шви.</w:t>
      </w:r>
      <w:r>
        <w:rPr>
          <w:rFonts w:ascii="Times New Roman" w:eastAsia="Times New Roman" w:hAnsi="Times New Roman" w:cs="Times New Roman"/>
          <w:color w:val="000000"/>
          <w:sz w:val="28"/>
          <w:szCs w:val="28"/>
        </w:rPr>
        <w:t xml:space="preserve"> Кутові шви характерні тільки для зварювання плавленням. За допомогою кутових швів з’єднуються  елементи з’єднань внакладку, таврові та кутові з’єднання. Кутові шви можуть бути  випуклими, нормальними і увігнутими. </w:t>
      </w:r>
      <w:proofErr w:type="gramStart"/>
      <w:r>
        <w:rPr>
          <w:rFonts w:ascii="Times New Roman" w:eastAsia="Times New Roman" w:hAnsi="Times New Roman" w:cs="Times New Roman"/>
          <w:color w:val="000000"/>
          <w:sz w:val="28"/>
          <w:szCs w:val="28"/>
        </w:rPr>
        <w:t>Основні параметри нормального кутового шва представлені на рис.1.4.</w:t>
      </w:r>
      <w:proofErr w:type="gramEnd"/>
    </w:p>
    <w:p w:rsidR="00531F90" w:rsidRDefault="00531F90" w:rsidP="00531F90">
      <w:pPr>
        <w:shd w:val="clear" w:color="auto" w:fill="FAFAFA"/>
        <w:spacing w:before="120" w:after="120"/>
        <w:jc w:val="both"/>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0" distR="0">
            <wp:extent cx="4184015" cy="1552575"/>
            <wp:effectExtent l="19050" t="0" r="6985" b="0"/>
            <wp:docPr id="4" name="Рисунок 4" descr="http://moodle.ipo.kpi.ua/moodle/file.php?file=/160/uploader/Tema_11_Zvarn_zdnanna___vi/img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moodle.ipo.kpi.ua/moodle/file.php?file=/160/uploader/Tema_11_Zvarn_zdnanna___vi/img004.jpg"/>
                    <pic:cNvPicPr>
                      <a:picLocks noChangeAspect="1" noChangeArrowheads="1"/>
                    </pic:cNvPicPr>
                  </pic:nvPicPr>
                  <pic:blipFill>
                    <a:blip r:embed="rId11" cstate="print"/>
                    <a:srcRect/>
                    <a:stretch>
                      <a:fillRect/>
                    </a:stretch>
                  </pic:blipFill>
                  <pic:spPr bwMode="auto">
                    <a:xfrm>
                      <a:off x="0" y="0"/>
                      <a:ext cx="4184015" cy="1552575"/>
                    </a:xfrm>
                    <a:prstGeom prst="rect">
                      <a:avLst/>
                    </a:prstGeom>
                    <a:noFill/>
                    <a:ln w="9525">
                      <a:noFill/>
                      <a:miter lim="800000"/>
                      <a:headEnd/>
                      <a:tailEnd/>
                    </a:ln>
                  </pic:spPr>
                </pic:pic>
              </a:graphicData>
            </a:graphic>
          </wp:inline>
        </w:drawing>
      </w:r>
    </w:p>
    <w:p w:rsidR="00531F90" w:rsidRDefault="00531F90" w:rsidP="00531F90">
      <w:pPr>
        <w:shd w:val="clear" w:color="auto" w:fill="FAFAFA"/>
        <w:spacing w:before="120" w:after="1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Рис.1.4. Кутові шви: </w:t>
      </w:r>
      <w:proofErr w:type="gramStart"/>
      <w:r>
        <w:rPr>
          <w:rFonts w:ascii="Times New Roman" w:eastAsia="Times New Roman" w:hAnsi="Times New Roman" w:cs="Times New Roman"/>
          <w:color w:val="000000"/>
          <w:sz w:val="28"/>
          <w:szCs w:val="28"/>
        </w:rPr>
        <w:t>а-</w:t>
      </w:r>
      <w:proofErr w:type="gramEnd"/>
      <w:r>
        <w:rPr>
          <w:rFonts w:ascii="Times New Roman" w:eastAsia="Times New Roman" w:hAnsi="Times New Roman" w:cs="Times New Roman"/>
          <w:color w:val="000000"/>
          <w:sz w:val="28"/>
          <w:szCs w:val="28"/>
        </w:rPr>
        <w:t xml:space="preserve"> нормальний ( К-катет шва, а – товщина шва); б – випуклий; в – увігнутий.</w:t>
      </w:r>
    </w:p>
    <w:p w:rsidR="00531F90" w:rsidRDefault="00531F90" w:rsidP="00531F90">
      <w:pPr>
        <w:shd w:val="clear" w:color="auto" w:fill="FAFAFA"/>
        <w:spacing w:before="120" w:after="120"/>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В залежності від катету кутового шва вони  виконуються за один або декілька проході</w:t>
      </w:r>
      <w:proofErr w:type="gramStart"/>
      <w:r>
        <w:rPr>
          <w:rFonts w:ascii="Times New Roman" w:eastAsia="Times New Roman" w:hAnsi="Times New Roman" w:cs="Times New Roman"/>
          <w:color w:val="000000"/>
          <w:sz w:val="28"/>
          <w:szCs w:val="28"/>
        </w:rPr>
        <w:t>в</w:t>
      </w:r>
      <w:proofErr w:type="gramEnd"/>
      <w:r>
        <w:rPr>
          <w:rFonts w:ascii="Times New Roman" w:eastAsia="Times New Roman" w:hAnsi="Times New Roman" w:cs="Times New Roman"/>
          <w:color w:val="000000"/>
          <w:sz w:val="28"/>
          <w:szCs w:val="28"/>
        </w:rPr>
        <w:t>.</w:t>
      </w:r>
    </w:p>
    <w:p w:rsidR="00531F90" w:rsidRDefault="00531F90" w:rsidP="00531F90">
      <w:pPr>
        <w:shd w:val="clear" w:color="auto" w:fill="FAFAFA"/>
        <w:spacing w:before="120" w:after="120"/>
        <w:ind w:firstLine="709"/>
        <w:jc w:val="both"/>
        <w:rPr>
          <w:rFonts w:ascii="Times New Roman" w:eastAsia="Times New Roman" w:hAnsi="Times New Roman" w:cs="Times New Roman"/>
          <w:color w:val="000000"/>
          <w:sz w:val="28"/>
          <w:szCs w:val="28"/>
        </w:rPr>
      </w:pPr>
      <w:r w:rsidRPr="002E214B">
        <w:rPr>
          <w:rFonts w:ascii="Times New Roman" w:eastAsia="Times New Roman" w:hAnsi="Times New Roman" w:cs="Times New Roman"/>
          <w:b/>
          <w:i/>
          <w:iCs/>
          <w:color w:val="000000"/>
          <w:sz w:val="28"/>
          <w:szCs w:val="28"/>
        </w:rPr>
        <w:t>Інші види швів</w:t>
      </w:r>
      <w:r>
        <w:rPr>
          <w:rFonts w:ascii="Times New Roman" w:eastAsia="Times New Roman" w:hAnsi="Times New Roman" w:cs="Times New Roman"/>
          <w:i/>
          <w:iCs/>
          <w:color w:val="000000"/>
          <w:sz w:val="28"/>
          <w:szCs w:val="28"/>
        </w:rPr>
        <w:t>.</w:t>
      </w:r>
      <w:r>
        <w:rPr>
          <w:rFonts w:ascii="Times New Roman" w:eastAsia="Times New Roman" w:hAnsi="Times New Roman" w:cs="Times New Roman"/>
          <w:color w:val="000000"/>
          <w:sz w:val="28"/>
          <w:szCs w:val="28"/>
        </w:rPr>
        <w:t> </w:t>
      </w:r>
      <w:proofErr w:type="gramStart"/>
      <w:r>
        <w:rPr>
          <w:rFonts w:ascii="Times New Roman" w:eastAsia="Times New Roman" w:hAnsi="Times New Roman" w:cs="Times New Roman"/>
          <w:color w:val="000000"/>
          <w:sz w:val="28"/>
          <w:szCs w:val="28"/>
        </w:rPr>
        <w:t>З</w:t>
      </w:r>
      <w:proofErr w:type="gramEnd"/>
      <w:r>
        <w:rPr>
          <w:rFonts w:ascii="Times New Roman" w:eastAsia="Times New Roman" w:hAnsi="Times New Roman" w:cs="Times New Roman"/>
          <w:color w:val="000000"/>
          <w:sz w:val="28"/>
          <w:szCs w:val="28"/>
        </w:rPr>
        <w:t>’єднання внакладку можуть бути зварені прорізними швами (характеризується шириною шва), електроклепками (характеризується діаметром) і також шляхом зварювання тиском точковим (основний параметр – діаметр ядра точки) або шовним швом (характеризується шириною шва). ( рис.1.5.).</w:t>
      </w:r>
    </w:p>
    <w:p w:rsidR="00531F90" w:rsidRDefault="00531F90" w:rsidP="00531F90">
      <w:pPr>
        <w:shd w:val="clear" w:color="auto" w:fill="FAFAFA"/>
        <w:spacing w:before="120" w:after="120"/>
        <w:jc w:val="both"/>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0" distR="0">
            <wp:extent cx="5193030" cy="1595755"/>
            <wp:effectExtent l="19050" t="0" r="7620" b="0"/>
            <wp:docPr id="5" name="Рисунок 5" descr="http://moodle.ipo.kpi.ua/moodle/file.php?file=/160/uploader/Tema_11_Zvarn_zdnanna___vi/img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http://moodle.ipo.kpi.ua/moodle/file.php?file=/160/uploader/Tema_11_Zvarn_zdnanna___vi/img005.jpg"/>
                    <pic:cNvPicPr>
                      <a:picLocks noChangeAspect="1" noChangeArrowheads="1"/>
                    </pic:cNvPicPr>
                  </pic:nvPicPr>
                  <pic:blipFill>
                    <a:blip r:embed="rId12" cstate="print"/>
                    <a:srcRect/>
                    <a:stretch>
                      <a:fillRect/>
                    </a:stretch>
                  </pic:blipFill>
                  <pic:spPr bwMode="auto">
                    <a:xfrm>
                      <a:off x="0" y="0"/>
                      <a:ext cx="5193030" cy="1595755"/>
                    </a:xfrm>
                    <a:prstGeom prst="rect">
                      <a:avLst/>
                    </a:prstGeom>
                    <a:noFill/>
                    <a:ln w="9525">
                      <a:noFill/>
                      <a:miter lim="800000"/>
                      <a:headEnd/>
                      <a:tailEnd/>
                    </a:ln>
                  </pic:spPr>
                </pic:pic>
              </a:graphicData>
            </a:graphic>
          </wp:inline>
        </w:drawing>
      </w:r>
    </w:p>
    <w:p w:rsidR="00531F90" w:rsidRDefault="00531F90" w:rsidP="00531F90">
      <w:pPr>
        <w:shd w:val="clear" w:color="auto" w:fill="FAFAFA"/>
        <w:spacing w:before="120" w:after="120"/>
        <w:ind w:left="567"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w:t>
      </w:r>
    </w:p>
    <w:p w:rsidR="00531F90" w:rsidRDefault="00531F90" w:rsidP="00531F90">
      <w:pPr>
        <w:shd w:val="clear" w:color="auto" w:fill="FAFAFA"/>
        <w:spacing w:before="120" w:after="120"/>
        <w:ind w:right="-14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Рис.1.5. Шов прорізний (а), шов електроклепаний (б), шов точковий (в), шов шовний (г).</w:t>
      </w:r>
    </w:p>
    <w:p w:rsidR="00531F90" w:rsidRDefault="00531F90" w:rsidP="00531F90">
      <w:pPr>
        <w:shd w:val="clear" w:color="auto" w:fill="FAFAFA"/>
        <w:spacing w:before="120" w:after="120"/>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Існують також шви переривисті з ланцюговим та шаховим розташуванням ділянок </w:t>
      </w:r>
      <w:proofErr w:type="gramStart"/>
      <w:r>
        <w:rPr>
          <w:rFonts w:ascii="Times New Roman" w:eastAsia="Times New Roman" w:hAnsi="Times New Roman" w:cs="Times New Roman"/>
          <w:color w:val="000000"/>
          <w:sz w:val="28"/>
          <w:szCs w:val="28"/>
        </w:rPr>
        <w:t xml:space="preserve">( </w:t>
      </w:r>
      <w:proofErr w:type="gramEnd"/>
      <w:r>
        <w:rPr>
          <w:rFonts w:ascii="Times New Roman" w:eastAsia="Times New Roman" w:hAnsi="Times New Roman" w:cs="Times New Roman"/>
          <w:color w:val="000000"/>
          <w:sz w:val="28"/>
          <w:szCs w:val="28"/>
        </w:rPr>
        <w:t>рис.1.6. ); шви прямолінійні, кругові, кільцеві та шви більш складної конфігурації.</w:t>
      </w:r>
    </w:p>
    <w:p w:rsidR="00531F90" w:rsidRDefault="00531F90" w:rsidP="00531F90">
      <w:pPr>
        <w:shd w:val="clear" w:color="auto" w:fill="FAFAFA"/>
        <w:spacing w:before="120" w:after="120"/>
        <w:jc w:val="both"/>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0" distR="0">
            <wp:extent cx="3743960" cy="2242820"/>
            <wp:effectExtent l="19050" t="0" r="8890" b="0"/>
            <wp:docPr id="6" name="Рисунок 6" descr="http://moodle.ipo.kpi.ua/moodle/file.php?file=/160/uploader/Tema_11_Zvarn_zdnanna___vi/img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http://moodle.ipo.kpi.ua/moodle/file.php?file=/160/uploader/Tema_11_Zvarn_zdnanna___vi/img006.jpg"/>
                    <pic:cNvPicPr>
                      <a:picLocks noChangeAspect="1" noChangeArrowheads="1"/>
                    </pic:cNvPicPr>
                  </pic:nvPicPr>
                  <pic:blipFill>
                    <a:blip r:embed="rId13" cstate="print"/>
                    <a:srcRect/>
                    <a:stretch>
                      <a:fillRect/>
                    </a:stretch>
                  </pic:blipFill>
                  <pic:spPr bwMode="auto">
                    <a:xfrm>
                      <a:off x="0" y="0"/>
                      <a:ext cx="3743960" cy="2242820"/>
                    </a:xfrm>
                    <a:prstGeom prst="rect">
                      <a:avLst/>
                    </a:prstGeom>
                    <a:noFill/>
                    <a:ln w="9525">
                      <a:noFill/>
                      <a:miter lim="800000"/>
                      <a:headEnd/>
                      <a:tailEnd/>
                    </a:ln>
                  </pic:spPr>
                </pic:pic>
              </a:graphicData>
            </a:graphic>
          </wp:inline>
        </w:drawing>
      </w:r>
    </w:p>
    <w:p w:rsidR="00531F90" w:rsidRDefault="00531F90" w:rsidP="00417DBA">
      <w:pPr>
        <w:shd w:val="clear" w:color="auto" w:fill="FAFAFA"/>
        <w:spacing w:before="120" w:after="12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Рис.1.6. Шви переривисті ланцюгові (а</w:t>
      </w:r>
      <w:proofErr w:type="gramStart"/>
      <w:r>
        <w:rPr>
          <w:rFonts w:ascii="Times New Roman" w:eastAsia="Times New Roman" w:hAnsi="Times New Roman" w:cs="Times New Roman"/>
          <w:color w:val="000000"/>
          <w:sz w:val="28"/>
          <w:szCs w:val="28"/>
        </w:rPr>
        <w:t xml:space="preserve"> )</w:t>
      </w:r>
      <w:proofErr w:type="gramEnd"/>
      <w:r>
        <w:rPr>
          <w:rFonts w:ascii="Times New Roman" w:eastAsia="Times New Roman" w:hAnsi="Times New Roman" w:cs="Times New Roman"/>
          <w:color w:val="000000"/>
          <w:sz w:val="28"/>
          <w:szCs w:val="28"/>
        </w:rPr>
        <w:t xml:space="preserve"> і шахові (б ).</w:t>
      </w:r>
    </w:p>
    <w:p w:rsidR="00594EEC" w:rsidRDefault="00594EEC" w:rsidP="00594EEC">
      <w:pPr>
        <w:shd w:val="clear" w:color="auto" w:fill="FAFAFA"/>
        <w:spacing w:before="120" w:after="120"/>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lang w:val="uk-UA"/>
        </w:rPr>
        <w:t xml:space="preserve">18.3. </w:t>
      </w:r>
      <w:r>
        <w:rPr>
          <w:rFonts w:ascii="Times New Roman" w:eastAsia="Times New Roman" w:hAnsi="Times New Roman" w:cs="Times New Roman"/>
          <w:b/>
          <w:bCs/>
          <w:color w:val="000000"/>
          <w:sz w:val="28"/>
          <w:szCs w:val="28"/>
        </w:rPr>
        <w:t>Загальні вимоги до зварних з’єднань.</w:t>
      </w:r>
      <w:r>
        <w:rPr>
          <w:rFonts w:ascii="Times New Roman" w:eastAsia="Times New Roman" w:hAnsi="Times New Roman" w:cs="Times New Roman"/>
          <w:i/>
          <w:iCs/>
          <w:color w:val="000000"/>
          <w:sz w:val="28"/>
          <w:szCs w:val="28"/>
        </w:rPr>
        <w:t> </w:t>
      </w:r>
      <w:r>
        <w:rPr>
          <w:rFonts w:ascii="Times New Roman" w:eastAsia="Times New Roman" w:hAnsi="Times New Roman" w:cs="Times New Roman"/>
          <w:color w:val="000000"/>
          <w:sz w:val="28"/>
          <w:szCs w:val="28"/>
        </w:rPr>
        <w:t>Вимоги до зварних з’єднань і швів залежать від типу конструкції, умов ії навантаження і експлуатації. Але, буд</w:t>
      </w:r>
      <w:proofErr w:type="gramStart"/>
      <w:r>
        <w:rPr>
          <w:rFonts w:ascii="Times New Roman" w:eastAsia="Times New Roman" w:hAnsi="Times New Roman" w:cs="Times New Roman"/>
          <w:color w:val="000000"/>
          <w:sz w:val="28"/>
          <w:szCs w:val="28"/>
        </w:rPr>
        <w:t>ь</w:t>
      </w:r>
      <w:r w:rsidR="002E214B">
        <w:rPr>
          <w:rFonts w:ascii="Times New Roman" w:eastAsia="Times New Roman" w:hAnsi="Times New Roman" w:cs="Times New Roman"/>
          <w:color w:val="000000"/>
          <w:sz w:val="28"/>
          <w:szCs w:val="28"/>
          <w:lang w:val="uk-UA"/>
        </w:rPr>
        <w:t>-</w:t>
      </w:r>
      <w:proofErr w:type="gramEnd"/>
      <w:r>
        <w:rPr>
          <w:rFonts w:ascii="Times New Roman" w:eastAsia="Times New Roman" w:hAnsi="Times New Roman" w:cs="Times New Roman"/>
          <w:color w:val="000000"/>
          <w:sz w:val="28"/>
          <w:szCs w:val="28"/>
        </w:rPr>
        <w:t xml:space="preserve"> яке</w:t>
      </w:r>
      <w:r w:rsidR="002E214B">
        <w:rPr>
          <w:rFonts w:ascii="Times New Roman" w:eastAsia="Times New Roman" w:hAnsi="Times New Roman" w:cs="Times New Roman"/>
          <w:color w:val="000000"/>
          <w:sz w:val="28"/>
          <w:szCs w:val="28"/>
          <w:lang w:val="uk-UA"/>
        </w:rPr>
        <w:t xml:space="preserve"> </w:t>
      </w:r>
      <w:r>
        <w:rPr>
          <w:rFonts w:ascii="Times New Roman" w:eastAsia="Times New Roman" w:hAnsi="Times New Roman" w:cs="Times New Roman"/>
          <w:color w:val="000000"/>
          <w:sz w:val="28"/>
          <w:szCs w:val="28"/>
        </w:rPr>
        <w:t> </w:t>
      </w:r>
      <w:hyperlink r:id="rId14" w:tooltip="ТЕРМІНОЛОГІЧНИЙ СЛОВНИК: Зварне з’єднання" w:history="1">
        <w:r w:rsidRPr="00594EEC">
          <w:rPr>
            <w:rStyle w:val="aa"/>
            <w:rFonts w:ascii="Times New Roman" w:hAnsi="Times New Roman" w:cs="Times New Roman"/>
            <w:color w:val="000000"/>
            <w:sz w:val="28"/>
            <w:szCs w:val="28"/>
          </w:rPr>
          <w:t>зварне з’єднання</w:t>
        </w:r>
      </w:hyperlink>
      <w:r>
        <w:rPr>
          <w:rFonts w:ascii="Times New Roman" w:eastAsia="Times New Roman" w:hAnsi="Times New Roman" w:cs="Times New Roman"/>
          <w:color w:val="000000"/>
          <w:sz w:val="28"/>
          <w:szCs w:val="28"/>
        </w:rPr>
        <w:t xml:space="preserve">, незалежно від призначення конструкції, повинно мати відповідну працездатність при мінімальних витратах на виготовлення і експлуатацію. Нижче </w:t>
      </w:r>
      <w:proofErr w:type="gramStart"/>
      <w:r>
        <w:rPr>
          <w:rFonts w:ascii="Times New Roman" w:eastAsia="Times New Roman" w:hAnsi="Times New Roman" w:cs="Times New Roman"/>
          <w:color w:val="000000"/>
          <w:sz w:val="28"/>
          <w:szCs w:val="28"/>
        </w:rPr>
        <w:t>наведен</w:t>
      </w:r>
      <w:proofErr w:type="gramEnd"/>
      <w:r>
        <w:rPr>
          <w:rFonts w:ascii="Times New Roman" w:eastAsia="Times New Roman" w:hAnsi="Times New Roman" w:cs="Times New Roman"/>
          <w:color w:val="000000"/>
          <w:sz w:val="28"/>
          <w:szCs w:val="28"/>
        </w:rPr>
        <w:t>і основні вимоги  до зварних з’єднань, дотримання яких дозволяє одержати надійну та економічну конструкцію.</w:t>
      </w:r>
    </w:p>
    <w:p w:rsidR="00594EEC" w:rsidRDefault="00594EEC" w:rsidP="00594EEC">
      <w:pPr>
        <w:shd w:val="clear" w:color="auto" w:fill="FAFAFA"/>
        <w:spacing w:before="120" w:after="120"/>
        <w:ind w:firstLine="709"/>
        <w:jc w:val="both"/>
        <w:rPr>
          <w:rFonts w:ascii="Times New Roman" w:eastAsia="Times New Roman" w:hAnsi="Times New Roman" w:cs="Times New Roman"/>
          <w:color w:val="000000"/>
          <w:sz w:val="28"/>
          <w:szCs w:val="28"/>
        </w:rPr>
      </w:pPr>
      <w:r w:rsidRPr="002E214B">
        <w:rPr>
          <w:rFonts w:ascii="Times New Roman" w:eastAsia="Times New Roman" w:hAnsi="Times New Roman" w:cs="Times New Roman"/>
          <w:b/>
          <w:i/>
          <w:iCs/>
          <w:color w:val="000000"/>
          <w:sz w:val="28"/>
          <w:szCs w:val="28"/>
        </w:rPr>
        <w:t>Вибі</w:t>
      </w:r>
      <w:proofErr w:type="gramStart"/>
      <w:r w:rsidRPr="002E214B">
        <w:rPr>
          <w:rFonts w:ascii="Times New Roman" w:eastAsia="Times New Roman" w:hAnsi="Times New Roman" w:cs="Times New Roman"/>
          <w:b/>
          <w:i/>
          <w:iCs/>
          <w:color w:val="000000"/>
          <w:sz w:val="28"/>
          <w:szCs w:val="28"/>
        </w:rPr>
        <w:t>р</w:t>
      </w:r>
      <w:proofErr w:type="gramEnd"/>
      <w:r w:rsidRPr="002E214B">
        <w:rPr>
          <w:rFonts w:ascii="Times New Roman" w:eastAsia="Times New Roman" w:hAnsi="Times New Roman" w:cs="Times New Roman"/>
          <w:b/>
          <w:i/>
          <w:iCs/>
          <w:color w:val="000000"/>
          <w:sz w:val="28"/>
          <w:szCs w:val="28"/>
        </w:rPr>
        <w:t xml:space="preserve"> типу з’єднання</w:t>
      </w:r>
      <w:r>
        <w:rPr>
          <w:rFonts w:ascii="Times New Roman" w:eastAsia="Times New Roman" w:hAnsi="Times New Roman" w:cs="Times New Roman"/>
          <w:i/>
          <w:iCs/>
          <w:color w:val="000000"/>
          <w:sz w:val="28"/>
          <w:szCs w:val="28"/>
        </w:rPr>
        <w:t>.</w:t>
      </w:r>
      <w:r>
        <w:rPr>
          <w:rFonts w:ascii="Times New Roman" w:eastAsia="Times New Roman" w:hAnsi="Times New Roman" w:cs="Times New Roman"/>
          <w:color w:val="000000"/>
          <w:sz w:val="28"/>
          <w:szCs w:val="28"/>
        </w:rPr>
        <w:t> Оптимальними  з’єднаннями при зварюванні плавленням і тиском є стикові з’єднання. Вони добре забезпечують одночасно герметичність і </w:t>
      </w:r>
      <w:hyperlink r:id="rId15" w:tooltip="ТЕРМІНОЛОГІЧНИЙ СЛОВНИК: Міцність" w:history="1">
        <w:r w:rsidRPr="00594EEC">
          <w:rPr>
            <w:rStyle w:val="aa"/>
            <w:rFonts w:ascii="Times New Roman" w:hAnsi="Times New Roman" w:cs="Times New Roman"/>
            <w:color w:val="000000"/>
            <w:sz w:val="28"/>
            <w:szCs w:val="28"/>
          </w:rPr>
          <w:t>міцність</w:t>
        </w:r>
      </w:hyperlink>
      <w:r w:rsidRPr="00594EEC">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оптимальні для фізичних методів контролю якості, економічні. При статичному навантаженні стикові з’єднання забезпечують </w:t>
      </w:r>
      <w:proofErr w:type="gramStart"/>
      <w:r>
        <w:rPr>
          <w:rFonts w:ascii="Times New Roman" w:eastAsia="Times New Roman" w:hAnsi="Times New Roman" w:cs="Times New Roman"/>
          <w:color w:val="000000"/>
          <w:sz w:val="28"/>
          <w:szCs w:val="28"/>
        </w:rPr>
        <w:t>р</w:t>
      </w:r>
      <w:proofErr w:type="gramEnd"/>
      <w:r>
        <w:rPr>
          <w:rFonts w:ascii="Times New Roman" w:eastAsia="Times New Roman" w:hAnsi="Times New Roman" w:cs="Times New Roman"/>
          <w:color w:val="000000"/>
          <w:sz w:val="28"/>
          <w:szCs w:val="28"/>
        </w:rPr>
        <w:t>івноміцність з основним металом для більшості марок вуглецевих і низьколегованих сталей, багатьох марок високолегованих сталей.</w:t>
      </w:r>
    </w:p>
    <w:p w:rsidR="00594EEC" w:rsidRDefault="00594EEC" w:rsidP="00594EEC">
      <w:pPr>
        <w:shd w:val="clear" w:color="auto" w:fill="FAFAFA"/>
        <w:spacing w:before="120" w:after="120"/>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Для деяких марок загартованих високоміцних сталей та алюмінієвих сплавів стикові шви по </w:t>
      </w:r>
      <w:proofErr w:type="gramStart"/>
      <w:r>
        <w:rPr>
          <w:rFonts w:ascii="Times New Roman" w:eastAsia="Times New Roman" w:hAnsi="Times New Roman" w:cs="Times New Roman"/>
          <w:color w:val="000000"/>
          <w:sz w:val="28"/>
          <w:szCs w:val="28"/>
        </w:rPr>
        <w:t>м</w:t>
      </w:r>
      <w:proofErr w:type="gramEnd"/>
      <w:r>
        <w:rPr>
          <w:rFonts w:ascii="Times New Roman" w:eastAsia="Times New Roman" w:hAnsi="Times New Roman" w:cs="Times New Roman"/>
          <w:color w:val="000000"/>
          <w:sz w:val="28"/>
          <w:szCs w:val="28"/>
        </w:rPr>
        <w:t>іцності нижчі за основний метал (утворення “м’якого прошарку”</w:t>
      </w:r>
      <w:r w:rsidR="002E214B">
        <w:rPr>
          <w:rFonts w:ascii="Times New Roman" w:eastAsia="Times New Roman" w:hAnsi="Times New Roman" w:cs="Times New Roman"/>
          <w:color w:val="000000"/>
          <w:sz w:val="28"/>
          <w:szCs w:val="28"/>
          <w:lang w:val="uk-UA"/>
        </w:rPr>
        <w:t>)</w:t>
      </w:r>
      <w:r>
        <w:rPr>
          <w:rFonts w:ascii="Times New Roman" w:eastAsia="Times New Roman" w:hAnsi="Times New Roman" w:cs="Times New Roman"/>
          <w:color w:val="000000"/>
          <w:sz w:val="28"/>
          <w:szCs w:val="28"/>
        </w:rPr>
        <w:t xml:space="preserve">. Для </w:t>
      </w:r>
      <w:proofErr w:type="gramStart"/>
      <w:r>
        <w:rPr>
          <w:rFonts w:ascii="Times New Roman" w:eastAsia="Times New Roman" w:hAnsi="Times New Roman" w:cs="Times New Roman"/>
          <w:color w:val="000000"/>
          <w:sz w:val="28"/>
          <w:szCs w:val="28"/>
        </w:rPr>
        <w:t>п</w:t>
      </w:r>
      <w:proofErr w:type="gramEnd"/>
      <w:r>
        <w:rPr>
          <w:rFonts w:ascii="Times New Roman" w:eastAsia="Times New Roman" w:hAnsi="Times New Roman" w:cs="Times New Roman"/>
          <w:color w:val="000000"/>
          <w:sz w:val="28"/>
          <w:szCs w:val="28"/>
        </w:rPr>
        <w:t>ідвищення міцності такого з’єднання передбачається  місцеве збільшення товщини металу в зоні розташування зварного шва.</w:t>
      </w:r>
    </w:p>
    <w:p w:rsidR="00594EEC" w:rsidRDefault="00594EEC" w:rsidP="002E214B">
      <w:pPr>
        <w:shd w:val="clear" w:color="auto" w:fill="FAFAFA"/>
        <w:spacing w:after="0"/>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Як правило, стикові шви розташовують перпендикулярно діючому зусиллю.</w:t>
      </w:r>
    </w:p>
    <w:p w:rsidR="00594EEC" w:rsidRDefault="00594EEC" w:rsidP="002E214B">
      <w:pPr>
        <w:shd w:val="clear" w:color="auto" w:fill="FAFAFA"/>
        <w:spacing w:after="0"/>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В конструкціях, які працюють при </w:t>
      </w:r>
      <w:proofErr w:type="gramStart"/>
      <w:r>
        <w:rPr>
          <w:rFonts w:ascii="Times New Roman" w:eastAsia="Times New Roman" w:hAnsi="Times New Roman" w:cs="Times New Roman"/>
          <w:color w:val="000000"/>
          <w:sz w:val="28"/>
          <w:szCs w:val="28"/>
        </w:rPr>
        <w:t>статичному</w:t>
      </w:r>
      <w:proofErr w:type="gramEnd"/>
      <w:r>
        <w:rPr>
          <w:rFonts w:ascii="Times New Roman" w:eastAsia="Times New Roman" w:hAnsi="Times New Roman" w:cs="Times New Roman"/>
          <w:color w:val="000000"/>
          <w:sz w:val="28"/>
          <w:szCs w:val="28"/>
        </w:rPr>
        <w:t xml:space="preserve"> навантаженні, широко використовують з’єднання  внакладку. Вони потребують меншої точності при </w:t>
      </w:r>
      <w:proofErr w:type="gramStart"/>
      <w:r>
        <w:rPr>
          <w:rFonts w:ascii="Times New Roman" w:eastAsia="Times New Roman" w:hAnsi="Times New Roman" w:cs="Times New Roman"/>
          <w:color w:val="000000"/>
          <w:sz w:val="28"/>
          <w:szCs w:val="28"/>
        </w:rPr>
        <w:t>п</w:t>
      </w:r>
      <w:proofErr w:type="gramEnd"/>
      <w:r>
        <w:rPr>
          <w:rFonts w:ascii="Times New Roman" w:eastAsia="Times New Roman" w:hAnsi="Times New Roman" w:cs="Times New Roman"/>
          <w:color w:val="000000"/>
          <w:sz w:val="28"/>
          <w:szCs w:val="28"/>
        </w:rPr>
        <w:t xml:space="preserve">ідготовці окрайків та складанні з’єднання. </w:t>
      </w:r>
      <w:proofErr w:type="gramStart"/>
      <w:r>
        <w:rPr>
          <w:rFonts w:ascii="Times New Roman" w:eastAsia="Times New Roman" w:hAnsi="Times New Roman" w:cs="Times New Roman"/>
          <w:color w:val="000000"/>
          <w:sz w:val="28"/>
          <w:szCs w:val="28"/>
        </w:rPr>
        <w:t>З</w:t>
      </w:r>
      <w:proofErr w:type="gramEnd"/>
      <w:r>
        <w:rPr>
          <w:rFonts w:ascii="Times New Roman" w:eastAsia="Times New Roman" w:hAnsi="Times New Roman" w:cs="Times New Roman"/>
          <w:color w:val="000000"/>
          <w:sz w:val="28"/>
          <w:szCs w:val="28"/>
        </w:rPr>
        <w:t>’єднання внакладку є основними при зварюванні тиском точковим або шовним швами. При статичному навантаженні </w:t>
      </w:r>
      <w:hyperlink r:id="rId16" w:tooltip="ТЕРМІНОЛОГІЧНИЙ СЛОВНИК: Концентрація напружень" w:history="1">
        <w:r w:rsidRPr="00594EEC">
          <w:rPr>
            <w:rStyle w:val="aa"/>
            <w:rFonts w:ascii="Times New Roman" w:hAnsi="Times New Roman" w:cs="Times New Roman"/>
            <w:color w:val="000000"/>
            <w:sz w:val="28"/>
            <w:szCs w:val="28"/>
          </w:rPr>
          <w:t>концентрація напружень</w:t>
        </w:r>
      </w:hyperlink>
      <w:r w:rsidRPr="00594EEC">
        <w:rPr>
          <w:rFonts w:ascii="Times New Roman" w:eastAsia="Times New Roman" w:hAnsi="Times New Roman" w:cs="Times New Roman"/>
          <w:color w:val="000000"/>
          <w:sz w:val="28"/>
          <w:szCs w:val="28"/>
        </w:rPr>
        <w:t> </w:t>
      </w:r>
      <w:r>
        <w:rPr>
          <w:rFonts w:ascii="Times New Roman" w:eastAsia="Times New Roman" w:hAnsi="Times New Roman" w:cs="Times New Roman"/>
          <w:color w:val="000000"/>
          <w:sz w:val="28"/>
          <w:szCs w:val="28"/>
        </w:rPr>
        <w:t xml:space="preserve">в кутових лобових і флангових швах не знижує несучої спроможності конструкції. З’єднання внакладку не рекомендуються для конструкцій, які працюють в умовах корозійного </w:t>
      </w:r>
      <w:r>
        <w:rPr>
          <w:rFonts w:ascii="Times New Roman" w:eastAsia="Times New Roman" w:hAnsi="Times New Roman" w:cs="Times New Roman"/>
          <w:color w:val="000000"/>
          <w:sz w:val="28"/>
          <w:szCs w:val="28"/>
        </w:rPr>
        <w:lastRenderedPageBreak/>
        <w:t xml:space="preserve">середовища, тому що важко забезпечити надійний захист елементів </w:t>
      </w:r>
      <w:proofErr w:type="gramStart"/>
      <w:r>
        <w:rPr>
          <w:rFonts w:ascii="Times New Roman" w:eastAsia="Times New Roman" w:hAnsi="Times New Roman" w:cs="Times New Roman"/>
          <w:color w:val="000000"/>
          <w:sz w:val="28"/>
          <w:szCs w:val="28"/>
        </w:rPr>
        <w:t>в</w:t>
      </w:r>
      <w:proofErr w:type="gramEnd"/>
      <w:r>
        <w:rPr>
          <w:rFonts w:ascii="Times New Roman" w:eastAsia="Times New Roman" w:hAnsi="Times New Roman" w:cs="Times New Roman"/>
          <w:color w:val="000000"/>
          <w:sz w:val="28"/>
          <w:szCs w:val="28"/>
        </w:rPr>
        <w:t xml:space="preserve"> місці контакту.</w:t>
      </w:r>
    </w:p>
    <w:p w:rsidR="00594EEC" w:rsidRDefault="00594EEC" w:rsidP="00594EEC">
      <w:pPr>
        <w:shd w:val="clear" w:color="auto" w:fill="FAFAFA"/>
        <w:spacing w:before="120" w:after="120"/>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Таврові з’єднання застосовуються в балочних та рамних конструкціях. При </w:t>
      </w:r>
      <w:proofErr w:type="gramStart"/>
      <w:r>
        <w:rPr>
          <w:rFonts w:ascii="Times New Roman" w:eastAsia="Times New Roman" w:hAnsi="Times New Roman" w:cs="Times New Roman"/>
          <w:color w:val="000000"/>
          <w:sz w:val="28"/>
          <w:szCs w:val="28"/>
        </w:rPr>
        <w:t>статичному</w:t>
      </w:r>
      <w:proofErr w:type="gramEnd"/>
      <w:r>
        <w:rPr>
          <w:rFonts w:ascii="Times New Roman" w:eastAsia="Times New Roman" w:hAnsi="Times New Roman" w:cs="Times New Roman"/>
          <w:color w:val="000000"/>
          <w:sz w:val="28"/>
          <w:szCs w:val="28"/>
        </w:rPr>
        <w:t xml:space="preserve"> навантажені таврові з’єднання, як правило, виконують без розкриття окрайків.</w:t>
      </w:r>
    </w:p>
    <w:p w:rsidR="00594EEC" w:rsidRDefault="00594EEC" w:rsidP="00594EEC">
      <w:pPr>
        <w:shd w:val="clear" w:color="auto" w:fill="FAFAFA"/>
        <w:spacing w:before="120" w:after="120"/>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При статичному навантаженні для </w:t>
      </w:r>
      <w:proofErr w:type="gramStart"/>
      <w:r>
        <w:rPr>
          <w:rFonts w:ascii="Times New Roman" w:eastAsia="Times New Roman" w:hAnsi="Times New Roman" w:cs="Times New Roman"/>
          <w:color w:val="000000"/>
          <w:sz w:val="28"/>
          <w:szCs w:val="28"/>
        </w:rPr>
        <w:t>вс</w:t>
      </w:r>
      <w:proofErr w:type="gramEnd"/>
      <w:r>
        <w:rPr>
          <w:rFonts w:ascii="Times New Roman" w:eastAsia="Times New Roman" w:hAnsi="Times New Roman" w:cs="Times New Roman"/>
          <w:color w:val="000000"/>
          <w:sz w:val="28"/>
          <w:szCs w:val="28"/>
        </w:rPr>
        <w:t xml:space="preserve">іх типів з’єднань концентрація напружень, що викликана типом зварного з’єднання або формою шва є небезпечною для конструкцій з високоміцних сталей, чи тих, що працюють при низьких температурах. Для таких конструкцій не слід допускати з’єднання з непроваром, перехід одного елементу до другого </w:t>
      </w:r>
      <w:proofErr w:type="gramStart"/>
      <w:r>
        <w:rPr>
          <w:rFonts w:ascii="Times New Roman" w:eastAsia="Times New Roman" w:hAnsi="Times New Roman" w:cs="Times New Roman"/>
          <w:color w:val="000000"/>
          <w:sz w:val="28"/>
          <w:szCs w:val="28"/>
        </w:rPr>
        <w:t>повинен</w:t>
      </w:r>
      <w:proofErr w:type="gramEnd"/>
      <w:r>
        <w:rPr>
          <w:rFonts w:ascii="Times New Roman" w:eastAsia="Times New Roman" w:hAnsi="Times New Roman" w:cs="Times New Roman"/>
          <w:color w:val="000000"/>
          <w:sz w:val="28"/>
          <w:szCs w:val="28"/>
        </w:rPr>
        <w:t xml:space="preserve"> бути плавним.</w:t>
      </w:r>
    </w:p>
    <w:p w:rsidR="00594EEC" w:rsidRDefault="00594EEC" w:rsidP="00594EEC">
      <w:pPr>
        <w:shd w:val="clear" w:color="auto" w:fill="FAFAFA"/>
        <w:spacing w:before="120" w:after="120"/>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 змінному і динамічному навантажені перевагу мають стикові з’єднання без випуклості. Опі</w:t>
      </w:r>
      <w:proofErr w:type="gramStart"/>
      <w:r>
        <w:rPr>
          <w:rFonts w:ascii="Times New Roman" w:eastAsia="Times New Roman" w:hAnsi="Times New Roman" w:cs="Times New Roman"/>
          <w:color w:val="000000"/>
          <w:sz w:val="28"/>
          <w:szCs w:val="28"/>
        </w:rPr>
        <w:t>р</w:t>
      </w:r>
      <w:proofErr w:type="gramEnd"/>
      <w:r>
        <w:rPr>
          <w:rFonts w:ascii="Times New Roman" w:eastAsia="Times New Roman" w:hAnsi="Times New Roman" w:cs="Times New Roman"/>
          <w:color w:val="000000"/>
          <w:sz w:val="28"/>
          <w:szCs w:val="28"/>
        </w:rPr>
        <w:t xml:space="preserve"> руйнуванню внаслідок втомленості з’єднань внакладку  (особливо з фланговими швами ) нижче за стикові з’єднання. Слід запобігати односторонніх стикових та переривчатих швів та скупчення декілька швів </w:t>
      </w:r>
      <w:proofErr w:type="gramStart"/>
      <w:r>
        <w:rPr>
          <w:rFonts w:ascii="Times New Roman" w:eastAsia="Times New Roman" w:hAnsi="Times New Roman" w:cs="Times New Roman"/>
          <w:color w:val="000000"/>
          <w:sz w:val="28"/>
          <w:szCs w:val="28"/>
        </w:rPr>
        <w:t>в</w:t>
      </w:r>
      <w:proofErr w:type="gramEnd"/>
      <w:r>
        <w:rPr>
          <w:rFonts w:ascii="Times New Roman" w:eastAsia="Times New Roman" w:hAnsi="Times New Roman" w:cs="Times New Roman"/>
          <w:color w:val="000000"/>
          <w:sz w:val="28"/>
          <w:szCs w:val="28"/>
        </w:rPr>
        <w:t xml:space="preserve"> обмеженої зоні. Мінімальна відстань між швами повинна бути не менш 50 мм.</w:t>
      </w:r>
    </w:p>
    <w:p w:rsidR="00594EEC" w:rsidRDefault="00594EEC" w:rsidP="00594EEC">
      <w:pPr>
        <w:shd w:val="clear" w:color="auto" w:fill="FAFAFA"/>
        <w:spacing w:before="120" w:after="120"/>
        <w:ind w:firstLine="709"/>
        <w:jc w:val="both"/>
        <w:rPr>
          <w:rFonts w:ascii="Times New Roman" w:eastAsia="Times New Roman" w:hAnsi="Times New Roman" w:cs="Times New Roman"/>
          <w:color w:val="000000"/>
          <w:sz w:val="28"/>
          <w:szCs w:val="28"/>
        </w:rPr>
      </w:pPr>
      <w:r w:rsidRPr="002E214B">
        <w:rPr>
          <w:rFonts w:ascii="Times New Roman" w:eastAsia="Times New Roman" w:hAnsi="Times New Roman" w:cs="Times New Roman"/>
          <w:b/>
          <w:i/>
          <w:iCs/>
          <w:color w:val="000000"/>
          <w:sz w:val="28"/>
          <w:szCs w:val="28"/>
        </w:rPr>
        <w:t>Вимоги до розкриття окрайків</w:t>
      </w:r>
      <w:r w:rsidRPr="002E214B">
        <w:rPr>
          <w:rFonts w:ascii="Times New Roman" w:eastAsia="Times New Roman" w:hAnsi="Times New Roman" w:cs="Times New Roman"/>
          <w:b/>
          <w:bCs/>
          <w:i/>
          <w:iCs/>
          <w:color w:val="000000"/>
          <w:sz w:val="28"/>
          <w:szCs w:val="28"/>
        </w:rPr>
        <w:t>.</w:t>
      </w:r>
      <w:r>
        <w:rPr>
          <w:rFonts w:ascii="Times New Roman" w:eastAsia="Times New Roman" w:hAnsi="Times New Roman" w:cs="Times New Roman"/>
          <w:color w:val="000000"/>
          <w:sz w:val="28"/>
          <w:szCs w:val="28"/>
        </w:rPr>
        <w:t xml:space="preserve"> Розкриття окрайків використовують з метою: зменшення долі основного металу в металі шва, отримання сприятливого термічного циклу, зниження вірогідності виникнення дефектів, забезпечення повного проплаву окрайків та ін. В залежності від способу зварювання, товщини і марки металу для кожного типу з’єднання розкриття окрайків </w:t>
      </w:r>
      <w:proofErr w:type="gramStart"/>
      <w:r>
        <w:rPr>
          <w:rFonts w:ascii="Times New Roman" w:eastAsia="Times New Roman" w:hAnsi="Times New Roman" w:cs="Times New Roman"/>
          <w:color w:val="000000"/>
          <w:sz w:val="28"/>
          <w:szCs w:val="28"/>
        </w:rPr>
        <w:t>р</w:t>
      </w:r>
      <w:proofErr w:type="gramEnd"/>
      <w:r>
        <w:rPr>
          <w:rFonts w:ascii="Times New Roman" w:eastAsia="Times New Roman" w:hAnsi="Times New Roman" w:cs="Times New Roman"/>
          <w:color w:val="000000"/>
          <w:sz w:val="28"/>
          <w:szCs w:val="28"/>
        </w:rPr>
        <w:t>ізне (рекомендації у відповідних ДСТУ</w:t>
      </w:r>
      <w:proofErr w:type="gramStart"/>
      <w:r>
        <w:rPr>
          <w:rFonts w:ascii="Times New Roman" w:eastAsia="Times New Roman" w:hAnsi="Times New Roman" w:cs="Times New Roman"/>
          <w:color w:val="000000"/>
          <w:sz w:val="28"/>
          <w:szCs w:val="28"/>
        </w:rPr>
        <w:t xml:space="preserve"> )</w:t>
      </w:r>
      <w:proofErr w:type="gramEnd"/>
      <w:r>
        <w:rPr>
          <w:rFonts w:ascii="Times New Roman" w:eastAsia="Times New Roman" w:hAnsi="Times New Roman" w:cs="Times New Roman"/>
          <w:color w:val="000000"/>
          <w:sz w:val="28"/>
          <w:szCs w:val="28"/>
        </w:rPr>
        <w:t>. Оскільки зварювання з розкриттям окрайків</w:t>
      </w:r>
      <w:r w:rsidR="001A6AD3">
        <w:rPr>
          <w:rFonts w:ascii="Times New Roman" w:eastAsia="Times New Roman" w:hAnsi="Times New Roman" w:cs="Times New Roman"/>
          <w:color w:val="000000"/>
          <w:sz w:val="28"/>
          <w:szCs w:val="28"/>
          <w:lang w:val="uk-UA"/>
        </w:rPr>
        <w:t xml:space="preserve"> </w:t>
      </w:r>
      <w:r>
        <w:rPr>
          <w:rFonts w:ascii="Times New Roman" w:eastAsia="Times New Roman" w:hAnsi="Times New Roman" w:cs="Times New Roman"/>
          <w:color w:val="000000"/>
          <w:sz w:val="28"/>
          <w:szCs w:val="28"/>
        </w:rPr>
        <w:t xml:space="preserve"> </w:t>
      </w:r>
      <w:proofErr w:type="gramStart"/>
      <w:r>
        <w:rPr>
          <w:rFonts w:ascii="Times New Roman" w:eastAsia="Times New Roman" w:hAnsi="Times New Roman" w:cs="Times New Roman"/>
          <w:color w:val="000000"/>
          <w:sz w:val="28"/>
          <w:szCs w:val="28"/>
        </w:rPr>
        <w:t>пов’язано</w:t>
      </w:r>
      <w:proofErr w:type="gramEnd"/>
      <w:r>
        <w:rPr>
          <w:rFonts w:ascii="Times New Roman" w:eastAsia="Times New Roman" w:hAnsi="Times New Roman" w:cs="Times New Roman"/>
          <w:color w:val="000000"/>
          <w:sz w:val="28"/>
          <w:szCs w:val="28"/>
        </w:rPr>
        <w:t xml:space="preserve"> з утворенням певної порожнини за рахунок основного металу, що заповнюється більш дорогим електродним або присадковим металом, необхідно вибирати таке розкриття окрайків, щоб забезпечити мінімальний переріз зварного шва. Мінімальний переріз шва забезпечується, коли окрайки мають криволінійний симетричний скіс з обох сторін. Кут розкриття окрайкі</w:t>
      </w:r>
      <w:proofErr w:type="gramStart"/>
      <w:r>
        <w:rPr>
          <w:rFonts w:ascii="Times New Roman" w:eastAsia="Times New Roman" w:hAnsi="Times New Roman" w:cs="Times New Roman"/>
          <w:color w:val="000000"/>
          <w:sz w:val="28"/>
          <w:szCs w:val="28"/>
        </w:rPr>
        <w:t>в</w:t>
      </w:r>
      <w:proofErr w:type="gramEnd"/>
      <w:r w:rsidR="001A6AD3">
        <w:rPr>
          <w:rFonts w:ascii="Times New Roman" w:eastAsia="Times New Roman" w:hAnsi="Times New Roman" w:cs="Times New Roman"/>
          <w:color w:val="000000"/>
          <w:sz w:val="28"/>
          <w:szCs w:val="28"/>
          <w:lang w:val="uk-UA"/>
        </w:rPr>
        <w:t xml:space="preserve"> </w:t>
      </w:r>
      <w:r>
        <w:rPr>
          <w:rFonts w:ascii="Times New Roman" w:eastAsia="Times New Roman" w:hAnsi="Times New Roman" w:cs="Times New Roman"/>
          <w:color w:val="000000"/>
          <w:sz w:val="28"/>
          <w:szCs w:val="28"/>
        </w:rPr>
        <w:t xml:space="preserve"> </w:t>
      </w:r>
      <w:proofErr w:type="gramStart"/>
      <w:r>
        <w:rPr>
          <w:rFonts w:ascii="Times New Roman" w:eastAsia="Times New Roman" w:hAnsi="Times New Roman" w:cs="Times New Roman"/>
          <w:color w:val="000000"/>
          <w:sz w:val="28"/>
          <w:szCs w:val="28"/>
        </w:rPr>
        <w:t>треба</w:t>
      </w:r>
      <w:proofErr w:type="gramEnd"/>
      <w:r>
        <w:rPr>
          <w:rFonts w:ascii="Times New Roman" w:eastAsia="Times New Roman" w:hAnsi="Times New Roman" w:cs="Times New Roman"/>
          <w:color w:val="000000"/>
          <w:sz w:val="28"/>
          <w:szCs w:val="28"/>
        </w:rPr>
        <w:t xml:space="preserve"> вибирати так, щоб забезпечити провар вершини кута притуплення і оптимальний коефіцієнт проплавлення. При малому куті розкриття можливі непровари та кристалізаційні </w:t>
      </w:r>
      <w:proofErr w:type="gramStart"/>
      <w:r>
        <w:rPr>
          <w:rFonts w:ascii="Times New Roman" w:eastAsia="Times New Roman" w:hAnsi="Times New Roman" w:cs="Times New Roman"/>
          <w:color w:val="000000"/>
          <w:sz w:val="28"/>
          <w:szCs w:val="28"/>
        </w:rPr>
        <w:t>тр</w:t>
      </w:r>
      <w:proofErr w:type="gramEnd"/>
      <w:r>
        <w:rPr>
          <w:rFonts w:ascii="Times New Roman" w:eastAsia="Times New Roman" w:hAnsi="Times New Roman" w:cs="Times New Roman"/>
          <w:color w:val="000000"/>
          <w:sz w:val="28"/>
          <w:szCs w:val="28"/>
        </w:rPr>
        <w:t>іщини.</w:t>
      </w:r>
    </w:p>
    <w:p w:rsidR="00594EEC" w:rsidRDefault="00594EEC" w:rsidP="00594EEC">
      <w:pPr>
        <w:shd w:val="clear" w:color="auto" w:fill="FAFAFA"/>
        <w:spacing w:before="120" w:after="120"/>
        <w:ind w:firstLine="709"/>
        <w:jc w:val="both"/>
        <w:rPr>
          <w:rFonts w:ascii="Times New Roman" w:eastAsia="Times New Roman" w:hAnsi="Times New Roman" w:cs="Times New Roman"/>
          <w:color w:val="000000"/>
          <w:sz w:val="28"/>
          <w:szCs w:val="28"/>
        </w:rPr>
      </w:pPr>
      <w:r w:rsidRPr="002E214B">
        <w:rPr>
          <w:rFonts w:ascii="Times New Roman" w:eastAsia="Times New Roman" w:hAnsi="Times New Roman" w:cs="Times New Roman"/>
          <w:b/>
          <w:i/>
          <w:iCs/>
          <w:color w:val="000000"/>
          <w:sz w:val="28"/>
          <w:szCs w:val="28"/>
        </w:rPr>
        <w:t>Вимоги до форми шва.</w:t>
      </w:r>
      <w:r>
        <w:rPr>
          <w:rFonts w:ascii="Times New Roman" w:eastAsia="Times New Roman" w:hAnsi="Times New Roman" w:cs="Times New Roman"/>
          <w:color w:val="000000"/>
          <w:sz w:val="28"/>
          <w:szCs w:val="28"/>
        </w:rPr>
        <w:t xml:space="preserve"> При зварюванні стикових швів бажано отримувати шви з </w:t>
      </w:r>
      <w:proofErr w:type="gramStart"/>
      <w:r>
        <w:rPr>
          <w:rFonts w:ascii="Times New Roman" w:eastAsia="Times New Roman" w:hAnsi="Times New Roman" w:cs="Times New Roman"/>
          <w:color w:val="000000"/>
          <w:sz w:val="28"/>
          <w:szCs w:val="28"/>
        </w:rPr>
        <w:t>невеликою</w:t>
      </w:r>
      <w:proofErr w:type="gramEnd"/>
      <w:r>
        <w:rPr>
          <w:rFonts w:ascii="Times New Roman" w:eastAsia="Times New Roman" w:hAnsi="Times New Roman" w:cs="Times New Roman"/>
          <w:color w:val="000000"/>
          <w:sz w:val="28"/>
          <w:szCs w:val="28"/>
        </w:rPr>
        <w:t xml:space="preserve"> випуклістю з плавним переходом до основного металу. Кутові шви повинні бути трошки вигнуті і також з плавним переходом до основного металу. Конфігурація і розміри зварних швів </w:t>
      </w:r>
      <w:proofErr w:type="gramStart"/>
      <w:r>
        <w:rPr>
          <w:rFonts w:ascii="Times New Roman" w:eastAsia="Times New Roman" w:hAnsi="Times New Roman" w:cs="Times New Roman"/>
          <w:color w:val="000000"/>
          <w:sz w:val="28"/>
          <w:szCs w:val="28"/>
        </w:rPr>
        <w:t>при</w:t>
      </w:r>
      <w:proofErr w:type="gramEnd"/>
      <w:r>
        <w:rPr>
          <w:rFonts w:ascii="Times New Roman" w:eastAsia="Times New Roman" w:hAnsi="Times New Roman" w:cs="Times New Roman"/>
          <w:color w:val="000000"/>
          <w:sz w:val="28"/>
          <w:szCs w:val="28"/>
        </w:rPr>
        <w:t xml:space="preserve"> дуговому зварюванні залежать від способу і режиму зварювання, положення шва у просторі та від техніки зварювання.</w:t>
      </w:r>
    </w:p>
    <w:p w:rsidR="00594EEC" w:rsidRDefault="00594EEC" w:rsidP="00594EEC">
      <w:pPr>
        <w:shd w:val="clear" w:color="auto" w:fill="FAFAFA"/>
        <w:spacing w:before="120" w:after="120"/>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До основних параметрів режиму зварювання відносять: струм, його </w:t>
      </w:r>
      <w:proofErr w:type="gramStart"/>
      <w:r>
        <w:rPr>
          <w:rFonts w:ascii="Times New Roman" w:eastAsia="Times New Roman" w:hAnsi="Times New Roman" w:cs="Times New Roman"/>
          <w:color w:val="000000"/>
          <w:sz w:val="28"/>
          <w:szCs w:val="28"/>
        </w:rPr>
        <w:t>р</w:t>
      </w:r>
      <w:proofErr w:type="gramEnd"/>
      <w:r>
        <w:rPr>
          <w:rFonts w:ascii="Times New Roman" w:eastAsia="Times New Roman" w:hAnsi="Times New Roman" w:cs="Times New Roman"/>
          <w:color w:val="000000"/>
          <w:sz w:val="28"/>
          <w:szCs w:val="28"/>
        </w:rPr>
        <w:t>ід і полярність, напруження дуги, швидкість зварювання, діаметр електрода.</w:t>
      </w:r>
    </w:p>
    <w:p w:rsidR="00594EEC" w:rsidRDefault="00594EEC" w:rsidP="00594EEC">
      <w:pPr>
        <w:shd w:val="clear" w:color="auto" w:fill="FAFAFA"/>
        <w:spacing w:before="120" w:after="120"/>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До поняття “техніка зварювання” слід віднести виконання певних маніпуляцій: встановити і </w:t>
      </w:r>
      <w:proofErr w:type="gramStart"/>
      <w:r>
        <w:rPr>
          <w:rFonts w:ascii="Times New Roman" w:eastAsia="Times New Roman" w:hAnsi="Times New Roman" w:cs="Times New Roman"/>
          <w:color w:val="000000"/>
          <w:sz w:val="28"/>
          <w:szCs w:val="28"/>
        </w:rPr>
        <w:t>п</w:t>
      </w:r>
      <w:proofErr w:type="gramEnd"/>
      <w:r>
        <w:rPr>
          <w:rFonts w:ascii="Times New Roman" w:eastAsia="Times New Roman" w:hAnsi="Times New Roman" w:cs="Times New Roman"/>
          <w:color w:val="000000"/>
          <w:sz w:val="28"/>
          <w:szCs w:val="28"/>
        </w:rPr>
        <w:t xml:space="preserve">ідтримувати виліт електроду, вибрати положення </w:t>
      </w:r>
      <w:r>
        <w:rPr>
          <w:rFonts w:ascii="Times New Roman" w:eastAsia="Times New Roman" w:hAnsi="Times New Roman" w:cs="Times New Roman"/>
          <w:color w:val="000000"/>
          <w:sz w:val="28"/>
          <w:szCs w:val="28"/>
        </w:rPr>
        <w:lastRenderedPageBreak/>
        <w:t>електроду або зварювального дроту у просторі та його траєкторію переміщення, а також  положення виробу при зварюванні.</w:t>
      </w:r>
    </w:p>
    <w:p w:rsidR="00594EEC" w:rsidRDefault="00594EEC" w:rsidP="00594EEC">
      <w:pPr>
        <w:shd w:val="clear" w:color="auto" w:fill="FAFAFA"/>
        <w:spacing w:before="120" w:after="120"/>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Отримати потрібну форму зварного шва і плавний перехід до основного металу легше використовуючи механізовані способи зварювання, а також </w:t>
      </w:r>
      <w:proofErr w:type="gramStart"/>
      <w:r>
        <w:rPr>
          <w:rFonts w:ascii="Times New Roman" w:eastAsia="Times New Roman" w:hAnsi="Times New Roman" w:cs="Times New Roman"/>
          <w:color w:val="000000"/>
          <w:sz w:val="28"/>
          <w:szCs w:val="28"/>
        </w:rPr>
        <w:t>при</w:t>
      </w:r>
      <w:proofErr w:type="gramEnd"/>
      <w:r>
        <w:rPr>
          <w:rFonts w:ascii="Times New Roman" w:eastAsia="Times New Roman" w:hAnsi="Times New Roman" w:cs="Times New Roman"/>
          <w:color w:val="000000"/>
          <w:sz w:val="28"/>
          <w:szCs w:val="28"/>
        </w:rPr>
        <w:t xml:space="preserve"> відповідному положенні шва і виробу.</w:t>
      </w:r>
    </w:p>
    <w:p w:rsidR="00594EEC" w:rsidRDefault="00594EEC" w:rsidP="00594EEC">
      <w:pPr>
        <w:shd w:val="clear" w:color="auto" w:fill="FAFAFA"/>
        <w:spacing w:before="120" w:after="120"/>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Для даного способу зварювання, марки основного матеріалу і типу шва існує оптимальний режим, котрий в конкретних умовах  може змінюватися тільки у вузькому діапазоні.</w:t>
      </w:r>
    </w:p>
    <w:p w:rsidR="00DC7E63" w:rsidRDefault="00DC7E63" w:rsidP="00DC7E63">
      <w:pPr>
        <w:tabs>
          <w:tab w:val="left" w:pos="-5760"/>
          <w:tab w:val="left" w:pos="-4860"/>
          <w:tab w:val="right" w:pos="-3240"/>
          <w:tab w:val="center" w:pos="-2520"/>
        </w:tabs>
        <w:spacing w:after="0"/>
        <w:ind w:right="57"/>
        <w:jc w:val="both"/>
        <w:rPr>
          <w:rFonts w:ascii="Times New Roman" w:hAnsi="Times New Roman" w:cs="Times New Roman"/>
          <w:b/>
          <w:sz w:val="28"/>
          <w:szCs w:val="28"/>
          <w:lang w:val="uk-UA"/>
        </w:rPr>
      </w:pPr>
      <w:r>
        <w:rPr>
          <w:rFonts w:ascii="Times New Roman" w:hAnsi="Times New Roman" w:cs="Times New Roman"/>
          <w:b/>
          <w:bCs/>
          <w:iCs/>
          <w:sz w:val="28"/>
          <w:szCs w:val="28"/>
          <w:lang w:val="uk-UA"/>
        </w:rPr>
        <w:t>4.</w:t>
      </w:r>
      <w:r>
        <w:rPr>
          <w:rFonts w:ascii="Times New Roman" w:hAnsi="Times New Roman" w:cs="Times New Roman"/>
          <w:b/>
          <w:sz w:val="28"/>
          <w:szCs w:val="28"/>
          <w:lang w:val="uk-UA"/>
        </w:rPr>
        <w:t xml:space="preserve"> Закріплення нових знань.</w:t>
      </w:r>
    </w:p>
    <w:p w:rsidR="00725110" w:rsidRDefault="00725110" w:rsidP="00DC7E63">
      <w:pPr>
        <w:tabs>
          <w:tab w:val="left" w:pos="-5760"/>
          <w:tab w:val="left" w:pos="-4860"/>
          <w:tab w:val="right" w:pos="-3240"/>
          <w:tab w:val="center" w:pos="-2520"/>
        </w:tabs>
        <w:spacing w:after="0"/>
        <w:ind w:right="57"/>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    </w:t>
      </w:r>
      <w:r>
        <w:rPr>
          <w:rFonts w:ascii="Times New Roman" w:hAnsi="Times New Roman" w:cs="Times New Roman"/>
          <w:sz w:val="28"/>
          <w:szCs w:val="28"/>
          <w:lang w:val="uk-UA"/>
        </w:rPr>
        <w:t>1. Що називається зварним з’</w:t>
      </w:r>
      <w:r w:rsidRPr="00725110">
        <w:rPr>
          <w:rFonts w:ascii="Times New Roman" w:hAnsi="Times New Roman" w:cs="Times New Roman"/>
          <w:sz w:val="28"/>
          <w:szCs w:val="28"/>
          <w:lang w:val="uk-UA"/>
        </w:rPr>
        <w:t>єднання</w:t>
      </w:r>
      <w:r w:rsidR="005A260E">
        <w:rPr>
          <w:rFonts w:ascii="Times New Roman" w:hAnsi="Times New Roman" w:cs="Times New Roman"/>
          <w:sz w:val="28"/>
          <w:szCs w:val="28"/>
          <w:lang w:val="uk-UA"/>
        </w:rPr>
        <w:t>м і які вони бувають</w:t>
      </w:r>
      <w:r>
        <w:rPr>
          <w:rFonts w:ascii="Times New Roman" w:hAnsi="Times New Roman" w:cs="Times New Roman"/>
          <w:sz w:val="28"/>
          <w:szCs w:val="28"/>
          <w:lang w:val="uk-UA"/>
        </w:rPr>
        <w:t xml:space="preserve"> ?</w:t>
      </w:r>
    </w:p>
    <w:p w:rsidR="00725110" w:rsidRDefault="00725110" w:rsidP="00DC7E63">
      <w:pPr>
        <w:tabs>
          <w:tab w:val="left" w:pos="-5760"/>
          <w:tab w:val="left" w:pos="-4860"/>
          <w:tab w:val="right" w:pos="-3240"/>
          <w:tab w:val="center" w:pos="-2520"/>
        </w:tabs>
        <w:spacing w:after="0"/>
        <w:ind w:right="5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5A260E">
        <w:rPr>
          <w:rFonts w:ascii="Times New Roman" w:hAnsi="Times New Roman" w:cs="Times New Roman"/>
          <w:sz w:val="28"/>
          <w:szCs w:val="28"/>
          <w:lang w:val="uk-UA"/>
        </w:rPr>
        <w:t xml:space="preserve">  2. Які зварні шви бувають?</w:t>
      </w:r>
    </w:p>
    <w:p w:rsidR="00725110" w:rsidRPr="00607AAA" w:rsidRDefault="00725110" w:rsidP="00DC7E63">
      <w:pPr>
        <w:tabs>
          <w:tab w:val="left" w:pos="-5760"/>
          <w:tab w:val="left" w:pos="-4860"/>
          <w:tab w:val="right" w:pos="-3240"/>
          <w:tab w:val="center" w:pos="-2520"/>
        </w:tabs>
        <w:spacing w:after="0"/>
        <w:ind w:right="5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3. Які загальні ви</w:t>
      </w:r>
      <w:r w:rsidR="00660D03">
        <w:rPr>
          <w:rFonts w:ascii="Times New Roman" w:hAnsi="Times New Roman" w:cs="Times New Roman"/>
          <w:sz w:val="28"/>
          <w:szCs w:val="28"/>
          <w:lang w:val="uk-UA"/>
        </w:rPr>
        <w:t>моги до зварних з’єднань і зварних швів?</w:t>
      </w:r>
    </w:p>
    <w:p w:rsidR="00DC7E63" w:rsidRDefault="00DC7E63" w:rsidP="00DC7E63">
      <w:pPr>
        <w:tabs>
          <w:tab w:val="right" w:pos="-3240"/>
          <w:tab w:val="center" w:pos="-2520"/>
        </w:tabs>
        <w:spacing w:after="0"/>
        <w:ind w:right="57"/>
        <w:jc w:val="both"/>
        <w:rPr>
          <w:rFonts w:ascii="Times New Roman" w:hAnsi="Times New Roman" w:cs="Times New Roman"/>
          <w:b/>
          <w:bCs/>
          <w:iCs/>
          <w:sz w:val="28"/>
          <w:szCs w:val="28"/>
          <w:lang w:val="uk-UA"/>
        </w:rPr>
      </w:pPr>
      <w:r>
        <w:rPr>
          <w:rFonts w:ascii="Times New Roman" w:hAnsi="Times New Roman" w:cs="Times New Roman"/>
          <w:b/>
          <w:bCs/>
          <w:iCs/>
          <w:sz w:val="28"/>
          <w:szCs w:val="28"/>
          <w:lang w:val="uk-UA"/>
        </w:rPr>
        <w:t xml:space="preserve">5. </w:t>
      </w:r>
      <w:r>
        <w:rPr>
          <w:rFonts w:ascii="Times New Roman" w:hAnsi="Times New Roman" w:cs="Times New Roman"/>
          <w:b/>
          <w:sz w:val="28"/>
          <w:szCs w:val="28"/>
          <w:lang w:val="uk-UA"/>
        </w:rPr>
        <w:t>Підведення підсумків заняття.</w:t>
      </w:r>
      <w:r>
        <w:rPr>
          <w:rFonts w:ascii="Times New Roman" w:hAnsi="Times New Roman" w:cs="Times New Roman"/>
          <w:b/>
          <w:bCs/>
          <w:iCs/>
          <w:sz w:val="28"/>
          <w:szCs w:val="28"/>
          <w:lang w:val="uk-UA"/>
        </w:rPr>
        <w:t xml:space="preserve"> </w:t>
      </w:r>
      <w:r w:rsidRPr="00725110">
        <w:rPr>
          <w:rFonts w:ascii="Times New Roman" w:hAnsi="Times New Roman" w:cs="Times New Roman"/>
          <w:b/>
          <w:bCs/>
          <w:iCs/>
          <w:sz w:val="28"/>
          <w:szCs w:val="28"/>
          <w:lang w:val="uk-UA"/>
        </w:rPr>
        <w:tab/>
      </w:r>
      <w:r>
        <w:rPr>
          <w:rFonts w:ascii="Times New Roman" w:hAnsi="Times New Roman" w:cs="Times New Roman"/>
          <w:b/>
          <w:bCs/>
          <w:iCs/>
          <w:sz w:val="28"/>
          <w:szCs w:val="28"/>
          <w:lang w:val="uk-UA"/>
        </w:rPr>
        <w:tab/>
      </w:r>
      <w:r>
        <w:rPr>
          <w:rFonts w:ascii="Times New Roman" w:hAnsi="Times New Roman" w:cs="Times New Roman"/>
          <w:b/>
          <w:bCs/>
          <w:iCs/>
          <w:sz w:val="28"/>
          <w:szCs w:val="28"/>
          <w:lang w:val="uk-UA"/>
        </w:rPr>
        <w:tab/>
      </w:r>
      <w:r w:rsidRPr="00725110">
        <w:rPr>
          <w:rFonts w:ascii="Times New Roman" w:hAnsi="Times New Roman" w:cs="Times New Roman"/>
          <w:b/>
          <w:bCs/>
          <w:iCs/>
          <w:sz w:val="28"/>
          <w:szCs w:val="28"/>
          <w:lang w:val="uk-UA"/>
        </w:rPr>
        <w:tab/>
      </w:r>
      <w:r w:rsidRPr="00725110">
        <w:rPr>
          <w:rFonts w:ascii="Times New Roman" w:hAnsi="Times New Roman" w:cs="Times New Roman"/>
          <w:b/>
          <w:bCs/>
          <w:iCs/>
          <w:sz w:val="28"/>
          <w:szCs w:val="28"/>
          <w:lang w:val="uk-UA"/>
        </w:rPr>
        <w:tab/>
      </w:r>
      <w:r w:rsidRPr="00725110">
        <w:rPr>
          <w:rFonts w:ascii="Times New Roman" w:hAnsi="Times New Roman" w:cs="Times New Roman"/>
          <w:b/>
          <w:bCs/>
          <w:iCs/>
          <w:sz w:val="28"/>
          <w:szCs w:val="28"/>
          <w:lang w:val="uk-UA"/>
        </w:rPr>
        <w:tab/>
      </w:r>
    </w:p>
    <w:p w:rsidR="00DC7E63" w:rsidRDefault="00DC7E63" w:rsidP="00DC7E63">
      <w:pPr>
        <w:spacing w:after="0"/>
        <w:ind w:left="57" w:right="57" w:hanging="57"/>
        <w:rPr>
          <w:rFonts w:ascii="Times New Roman" w:hAnsi="Times New Roman" w:cs="Times New Roman"/>
          <w:sz w:val="28"/>
          <w:szCs w:val="28"/>
          <w:lang w:val="uk-UA"/>
        </w:rPr>
      </w:pPr>
      <w:r>
        <w:rPr>
          <w:rFonts w:ascii="Times New Roman" w:hAnsi="Times New Roman" w:cs="Times New Roman"/>
          <w:b/>
          <w:sz w:val="28"/>
          <w:szCs w:val="28"/>
          <w:lang w:val="uk-UA"/>
        </w:rPr>
        <w:t xml:space="preserve">6. Домашнє завдання. </w:t>
      </w:r>
      <w:r w:rsidR="00607AAA">
        <w:rPr>
          <w:rFonts w:ascii="Times New Roman" w:eastAsia="Times New Roman" w:hAnsi="Times New Roman" w:cs="Times New Roman"/>
          <w:color w:val="000000"/>
          <w:sz w:val="28"/>
          <w:szCs w:val="28"/>
          <w:lang w:val="uk-UA"/>
        </w:rPr>
        <w:t>В.К.Сидоренко «Технічне креслення»  В зошиті замалювати табл.13.12 ст..418;табл..13.15 ст.422.</w:t>
      </w:r>
    </w:p>
    <w:p w:rsidR="00594EEC" w:rsidRPr="00725110" w:rsidRDefault="00594EEC" w:rsidP="00594EEC">
      <w:pPr>
        <w:jc w:val="both"/>
        <w:rPr>
          <w:rFonts w:ascii="Times New Roman" w:eastAsiaTheme="minorHAnsi" w:hAnsi="Times New Roman" w:cs="Times New Roman"/>
          <w:sz w:val="28"/>
          <w:szCs w:val="28"/>
          <w:lang w:val="uk-UA" w:eastAsia="en-US"/>
        </w:rPr>
      </w:pPr>
    </w:p>
    <w:p w:rsidR="00397E2B" w:rsidRDefault="00397E2B" w:rsidP="003E5ED1">
      <w:pPr>
        <w:jc w:val="both"/>
        <w:rPr>
          <w:rFonts w:ascii="Times New Roman" w:hAnsi="Times New Roman" w:cs="Times New Roman"/>
          <w:b/>
          <w:sz w:val="28"/>
          <w:szCs w:val="28"/>
          <w:lang w:val="uk-UA"/>
        </w:rPr>
      </w:pPr>
    </w:p>
    <w:p w:rsidR="001A6AD3" w:rsidRDefault="001A6AD3" w:rsidP="003E5ED1">
      <w:pPr>
        <w:jc w:val="both"/>
        <w:rPr>
          <w:rFonts w:ascii="Times New Roman" w:hAnsi="Times New Roman" w:cs="Times New Roman"/>
          <w:b/>
          <w:sz w:val="28"/>
          <w:szCs w:val="28"/>
          <w:lang w:val="uk-UA"/>
        </w:rPr>
      </w:pPr>
    </w:p>
    <w:p w:rsidR="001A6AD3" w:rsidRDefault="001A6AD3" w:rsidP="003E5ED1">
      <w:pPr>
        <w:jc w:val="both"/>
        <w:rPr>
          <w:rFonts w:ascii="Times New Roman" w:hAnsi="Times New Roman" w:cs="Times New Roman"/>
          <w:b/>
          <w:sz w:val="28"/>
          <w:szCs w:val="28"/>
          <w:lang w:val="uk-UA"/>
        </w:rPr>
      </w:pPr>
    </w:p>
    <w:p w:rsidR="001A6AD3" w:rsidRDefault="001A6AD3" w:rsidP="003E5ED1">
      <w:pPr>
        <w:jc w:val="both"/>
        <w:rPr>
          <w:rFonts w:ascii="Times New Roman" w:hAnsi="Times New Roman" w:cs="Times New Roman"/>
          <w:b/>
          <w:sz w:val="28"/>
          <w:szCs w:val="28"/>
          <w:lang w:val="uk-UA"/>
        </w:rPr>
      </w:pPr>
    </w:p>
    <w:p w:rsidR="001A6AD3" w:rsidRDefault="001A6AD3" w:rsidP="003E5ED1">
      <w:pPr>
        <w:jc w:val="both"/>
        <w:rPr>
          <w:rFonts w:ascii="Times New Roman" w:hAnsi="Times New Roman" w:cs="Times New Roman"/>
          <w:b/>
          <w:sz w:val="28"/>
          <w:szCs w:val="28"/>
          <w:lang w:val="uk-UA"/>
        </w:rPr>
      </w:pPr>
    </w:p>
    <w:p w:rsidR="001A6AD3" w:rsidRDefault="001A6AD3" w:rsidP="003E5ED1">
      <w:pPr>
        <w:jc w:val="both"/>
        <w:rPr>
          <w:rFonts w:ascii="Times New Roman" w:hAnsi="Times New Roman" w:cs="Times New Roman"/>
          <w:b/>
          <w:sz w:val="28"/>
          <w:szCs w:val="28"/>
          <w:lang w:val="uk-UA"/>
        </w:rPr>
      </w:pPr>
    </w:p>
    <w:p w:rsidR="001A6AD3" w:rsidRDefault="001A6AD3" w:rsidP="003E5ED1">
      <w:pPr>
        <w:jc w:val="both"/>
        <w:rPr>
          <w:rFonts w:ascii="Times New Roman" w:hAnsi="Times New Roman" w:cs="Times New Roman"/>
          <w:b/>
          <w:sz w:val="28"/>
          <w:szCs w:val="28"/>
          <w:lang w:val="uk-UA"/>
        </w:rPr>
      </w:pPr>
    </w:p>
    <w:p w:rsidR="001A6AD3" w:rsidRDefault="001A6AD3" w:rsidP="003E5ED1">
      <w:pPr>
        <w:jc w:val="both"/>
        <w:rPr>
          <w:rFonts w:ascii="Times New Roman" w:hAnsi="Times New Roman" w:cs="Times New Roman"/>
          <w:b/>
          <w:sz w:val="28"/>
          <w:szCs w:val="28"/>
          <w:lang w:val="uk-UA"/>
        </w:rPr>
      </w:pPr>
    </w:p>
    <w:p w:rsidR="001A6AD3" w:rsidRDefault="001A6AD3" w:rsidP="003E5ED1">
      <w:pPr>
        <w:jc w:val="both"/>
        <w:rPr>
          <w:rFonts w:ascii="Times New Roman" w:hAnsi="Times New Roman" w:cs="Times New Roman"/>
          <w:b/>
          <w:sz w:val="28"/>
          <w:szCs w:val="28"/>
          <w:lang w:val="uk-UA"/>
        </w:rPr>
      </w:pPr>
    </w:p>
    <w:p w:rsidR="001A6AD3" w:rsidRDefault="001A6AD3" w:rsidP="003E5ED1">
      <w:pPr>
        <w:jc w:val="both"/>
        <w:rPr>
          <w:rFonts w:ascii="Times New Roman" w:hAnsi="Times New Roman" w:cs="Times New Roman"/>
          <w:b/>
          <w:sz w:val="28"/>
          <w:szCs w:val="28"/>
          <w:lang w:val="uk-UA"/>
        </w:rPr>
      </w:pPr>
    </w:p>
    <w:p w:rsidR="001A6AD3" w:rsidRDefault="001A6AD3" w:rsidP="003E5ED1">
      <w:pPr>
        <w:jc w:val="both"/>
        <w:rPr>
          <w:rFonts w:ascii="Times New Roman" w:hAnsi="Times New Roman" w:cs="Times New Roman"/>
          <w:b/>
          <w:sz w:val="28"/>
          <w:szCs w:val="28"/>
          <w:lang w:val="uk-UA"/>
        </w:rPr>
      </w:pPr>
    </w:p>
    <w:p w:rsidR="001A6AD3" w:rsidRDefault="001A6AD3" w:rsidP="003E5ED1">
      <w:pPr>
        <w:jc w:val="both"/>
        <w:rPr>
          <w:rFonts w:ascii="Times New Roman" w:hAnsi="Times New Roman" w:cs="Times New Roman"/>
          <w:b/>
          <w:sz w:val="28"/>
          <w:szCs w:val="28"/>
          <w:lang w:val="uk-UA"/>
        </w:rPr>
      </w:pPr>
    </w:p>
    <w:p w:rsidR="001A6AD3" w:rsidRDefault="001A6AD3" w:rsidP="003E5ED1">
      <w:pPr>
        <w:jc w:val="both"/>
        <w:rPr>
          <w:rFonts w:ascii="Times New Roman" w:hAnsi="Times New Roman" w:cs="Times New Roman"/>
          <w:b/>
          <w:sz w:val="28"/>
          <w:szCs w:val="28"/>
          <w:lang w:val="uk-UA"/>
        </w:rPr>
      </w:pPr>
    </w:p>
    <w:p w:rsidR="001A6AD3" w:rsidRDefault="001A6AD3" w:rsidP="003E5ED1">
      <w:pPr>
        <w:jc w:val="both"/>
        <w:rPr>
          <w:rFonts w:ascii="Times New Roman" w:hAnsi="Times New Roman" w:cs="Times New Roman"/>
          <w:b/>
          <w:sz w:val="28"/>
          <w:szCs w:val="28"/>
          <w:lang w:val="uk-UA"/>
        </w:rPr>
      </w:pPr>
    </w:p>
    <w:p w:rsidR="001A6AD3" w:rsidRPr="00725110" w:rsidRDefault="001A6AD3" w:rsidP="003E5ED1">
      <w:pPr>
        <w:jc w:val="both"/>
        <w:rPr>
          <w:rFonts w:ascii="Times New Roman" w:hAnsi="Times New Roman" w:cs="Times New Roman"/>
          <w:b/>
          <w:sz w:val="28"/>
          <w:szCs w:val="28"/>
          <w:lang w:val="uk-UA"/>
        </w:rPr>
      </w:pPr>
    </w:p>
    <w:p w:rsidR="00397E2B" w:rsidRDefault="00397E2B" w:rsidP="00DC7E63">
      <w:pPr>
        <w:spacing w:after="120"/>
        <w:jc w:val="both"/>
        <w:rPr>
          <w:rFonts w:ascii="Times New Roman" w:hAnsi="Times New Roman" w:cs="Times New Roman"/>
          <w:b/>
          <w:sz w:val="28"/>
          <w:szCs w:val="28"/>
          <w:lang w:val="uk-UA"/>
        </w:rPr>
      </w:pPr>
    </w:p>
    <w:p w:rsidR="008A7E99" w:rsidRDefault="00B84000" w:rsidP="00737F9C">
      <w:pPr>
        <w:spacing w:before="120" w:after="120"/>
        <w:rPr>
          <w:rFonts w:ascii="Times New Roman" w:eastAsia="Times New Roman" w:hAnsi="Times New Roman" w:cs="Times New Roman"/>
          <w:i/>
          <w:iCs/>
          <w:color w:val="000000"/>
          <w:sz w:val="28"/>
          <w:szCs w:val="28"/>
        </w:rPr>
      </w:pPr>
      <w:r>
        <w:rPr>
          <w:rFonts w:ascii="Times New Roman" w:hAnsi="Times New Roman" w:cs="Times New Roman"/>
          <w:b/>
          <w:sz w:val="28"/>
          <w:szCs w:val="28"/>
          <w:lang w:val="uk-UA"/>
        </w:rPr>
        <w:lastRenderedPageBreak/>
        <w:t>Тема заняття №19</w:t>
      </w:r>
      <w:r w:rsidR="00A4487F">
        <w:rPr>
          <w:rFonts w:ascii="Times New Roman" w:hAnsi="Times New Roman" w:cs="Times New Roman"/>
          <w:b/>
          <w:sz w:val="28"/>
          <w:szCs w:val="28"/>
          <w:lang w:val="uk-UA"/>
        </w:rPr>
        <w:t>-20</w:t>
      </w:r>
      <w:r w:rsidR="008A7E99">
        <w:rPr>
          <w:rFonts w:ascii="Times New Roman" w:hAnsi="Times New Roman" w:cs="Times New Roman"/>
          <w:b/>
          <w:sz w:val="28"/>
          <w:szCs w:val="28"/>
          <w:lang w:val="uk-UA"/>
        </w:rPr>
        <w:t>:</w:t>
      </w:r>
      <w:r w:rsidR="00DD4642">
        <w:rPr>
          <w:rFonts w:ascii="Times New Roman" w:hAnsi="Times New Roman" w:cs="Times New Roman"/>
          <w:sz w:val="28"/>
          <w:szCs w:val="28"/>
          <w:lang w:val="uk-UA"/>
        </w:rPr>
        <w:t>Умовне зображення та позначення зварних швів</w:t>
      </w:r>
      <w:r>
        <w:rPr>
          <w:rFonts w:ascii="Times New Roman" w:hAnsi="Times New Roman" w:cs="Times New Roman"/>
          <w:sz w:val="28"/>
          <w:szCs w:val="28"/>
          <w:lang w:val="uk-UA"/>
        </w:rPr>
        <w:t xml:space="preserve"> </w:t>
      </w:r>
      <w:r w:rsidR="00DD4642">
        <w:rPr>
          <w:rFonts w:ascii="Times New Roman" w:hAnsi="Times New Roman" w:cs="Times New Roman"/>
          <w:sz w:val="28"/>
          <w:szCs w:val="28"/>
          <w:lang w:val="uk-UA"/>
        </w:rPr>
        <w:t>і з</w:t>
      </w:r>
      <w:r w:rsidR="00DD4642" w:rsidRPr="00DD4642">
        <w:rPr>
          <w:rFonts w:ascii="Times New Roman" w:hAnsi="Times New Roman" w:cs="Times New Roman"/>
          <w:sz w:val="28"/>
          <w:szCs w:val="28"/>
        </w:rPr>
        <w:t>’</w:t>
      </w:r>
      <w:r w:rsidR="00DD4642">
        <w:rPr>
          <w:rFonts w:ascii="Times New Roman" w:hAnsi="Times New Roman" w:cs="Times New Roman"/>
          <w:sz w:val="28"/>
          <w:szCs w:val="28"/>
          <w:lang w:val="uk-UA"/>
        </w:rPr>
        <w:t>єднань.</w:t>
      </w:r>
    </w:p>
    <w:p w:rsidR="008A7E99" w:rsidRDefault="008A7E99" w:rsidP="00737F9C">
      <w:pPr>
        <w:spacing w:before="120" w:after="120"/>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Мета заняття. Освітня: </w:t>
      </w:r>
      <w:r>
        <w:rPr>
          <w:rFonts w:ascii="Times New Roman" w:hAnsi="Times New Roman" w:cs="Times New Roman"/>
          <w:sz w:val="28"/>
          <w:szCs w:val="28"/>
          <w:lang w:val="uk-UA"/>
        </w:rPr>
        <w:t>Вивчити як</w:t>
      </w:r>
      <w:r w:rsidR="00B84000">
        <w:rPr>
          <w:rFonts w:ascii="Times New Roman" w:hAnsi="Times New Roman" w:cs="Times New Roman"/>
          <w:sz w:val="28"/>
          <w:szCs w:val="28"/>
          <w:lang w:val="uk-UA"/>
        </w:rPr>
        <w:t xml:space="preserve"> на креслені умовно зображають та позначають зварні з</w:t>
      </w:r>
      <w:r w:rsidR="00B84000" w:rsidRPr="00B84000">
        <w:rPr>
          <w:rFonts w:ascii="Times New Roman" w:hAnsi="Times New Roman" w:cs="Times New Roman"/>
          <w:sz w:val="28"/>
          <w:szCs w:val="28"/>
        </w:rPr>
        <w:t>’</w:t>
      </w:r>
      <w:r w:rsidR="00B84000">
        <w:rPr>
          <w:rFonts w:ascii="Times New Roman" w:hAnsi="Times New Roman" w:cs="Times New Roman"/>
          <w:sz w:val="28"/>
          <w:szCs w:val="28"/>
          <w:lang w:val="uk-UA"/>
        </w:rPr>
        <w:t>єднання і шви</w:t>
      </w:r>
      <w:r>
        <w:rPr>
          <w:rFonts w:ascii="Times New Roman" w:hAnsi="Times New Roman" w:cs="Times New Roman"/>
          <w:sz w:val="28"/>
          <w:szCs w:val="28"/>
          <w:lang w:val="uk-UA"/>
        </w:rPr>
        <w:t xml:space="preserve">. </w:t>
      </w:r>
    </w:p>
    <w:p w:rsidR="008A7E99" w:rsidRDefault="008A7E99" w:rsidP="00737F9C">
      <w:pPr>
        <w:spacing w:before="120" w:after="120"/>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Розвиткова: </w:t>
      </w:r>
      <w:r>
        <w:rPr>
          <w:rFonts w:ascii="Times New Roman" w:hAnsi="Times New Roman" w:cs="Times New Roman"/>
          <w:sz w:val="28"/>
          <w:szCs w:val="28"/>
          <w:lang w:val="uk-UA"/>
        </w:rPr>
        <w:t>Логічне та аналітичне мислення; просторове уявлення.</w:t>
      </w:r>
    </w:p>
    <w:p w:rsidR="008A7E99" w:rsidRDefault="008A7E99" w:rsidP="00737F9C">
      <w:pPr>
        <w:spacing w:before="120" w:after="120"/>
        <w:jc w:val="both"/>
        <w:rPr>
          <w:rFonts w:ascii="Times New Roman" w:hAnsi="Times New Roman" w:cs="Times New Roman"/>
          <w:sz w:val="28"/>
          <w:szCs w:val="28"/>
          <w:lang w:val="uk-UA"/>
        </w:rPr>
      </w:pPr>
      <w:r>
        <w:rPr>
          <w:rFonts w:ascii="Times New Roman" w:hAnsi="Times New Roman" w:cs="Times New Roman"/>
          <w:b/>
          <w:sz w:val="28"/>
          <w:szCs w:val="28"/>
          <w:lang w:val="uk-UA"/>
        </w:rPr>
        <w:t>Виховна:</w:t>
      </w:r>
      <w:r>
        <w:rPr>
          <w:rFonts w:ascii="Times New Roman" w:hAnsi="Times New Roman" w:cs="Times New Roman"/>
          <w:sz w:val="28"/>
          <w:szCs w:val="28"/>
          <w:lang w:val="uk-UA"/>
        </w:rPr>
        <w:t xml:space="preserve"> Виховання акуратності.</w:t>
      </w:r>
    </w:p>
    <w:p w:rsidR="008A7E99" w:rsidRPr="00DD4642" w:rsidRDefault="008A7E99" w:rsidP="00737F9C">
      <w:pPr>
        <w:shd w:val="clear" w:color="auto" w:fill="FFFFFF"/>
        <w:spacing w:before="120" w:after="120"/>
        <w:jc w:val="both"/>
        <w:rPr>
          <w:rFonts w:ascii="Times New Roman" w:hAnsi="Times New Roman" w:cs="Times New Roman"/>
          <w:sz w:val="28"/>
          <w:szCs w:val="28"/>
          <w:lang w:val="uk-UA"/>
        </w:rPr>
      </w:pPr>
      <w:r>
        <w:rPr>
          <w:rFonts w:ascii="Times New Roman" w:hAnsi="Times New Roman" w:cs="Times New Roman"/>
          <w:b/>
          <w:sz w:val="28"/>
          <w:szCs w:val="28"/>
          <w:lang w:val="uk-UA"/>
        </w:rPr>
        <w:t>Тип заняття:</w:t>
      </w:r>
      <w:r w:rsidR="00DD4642">
        <w:rPr>
          <w:rFonts w:ascii="Times New Roman" w:hAnsi="Times New Roman" w:cs="Times New Roman"/>
          <w:b/>
          <w:sz w:val="28"/>
          <w:szCs w:val="28"/>
          <w:lang w:val="uk-UA"/>
        </w:rPr>
        <w:t xml:space="preserve"> </w:t>
      </w:r>
      <w:r w:rsidR="00DD4642" w:rsidRPr="00DD4642">
        <w:rPr>
          <w:rFonts w:ascii="Times New Roman" w:hAnsi="Times New Roman" w:cs="Times New Roman"/>
          <w:sz w:val="28"/>
          <w:szCs w:val="28"/>
          <w:lang w:val="uk-UA"/>
        </w:rPr>
        <w:t>Комбінований (л</w:t>
      </w:r>
      <w:r w:rsidRPr="00DD4642">
        <w:rPr>
          <w:rFonts w:ascii="Times New Roman" w:hAnsi="Times New Roman" w:cs="Times New Roman"/>
          <w:sz w:val="28"/>
          <w:szCs w:val="28"/>
          <w:lang w:val="uk-UA"/>
        </w:rPr>
        <w:t>екція</w:t>
      </w:r>
      <w:r w:rsidR="00DD4642" w:rsidRPr="00DD4642">
        <w:rPr>
          <w:rFonts w:ascii="Times New Roman" w:hAnsi="Times New Roman" w:cs="Times New Roman"/>
          <w:sz w:val="28"/>
          <w:szCs w:val="28"/>
          <w:lang w:val="uk-UA"/>
        </w:rPr>
        <w:t>-практикум)</w:t>
      </w:r>
      <w:r w:rsidRPr="00DD4642">
        <w:rPr>
          <w:rFonts w:ascii="Times New Roman" w:hAnsi="Times New Roman" w:cs="Times New Roman"/>
          <w:sz w:val="28"/>
          <w:szCs w:val="28"/>
          <w:lang w:val="uk-UA"/>
        </w:rPr>
        <w:t>.</w:t>
      </w:r>
    </w:p>
    <w:p w:rsidR="008A7E99" w:rsidRDefault="008A7E99" w:rsidP="00737F9C">
      <w:pPr>
        <w:shd w:val="clear" w:color="auto" w:fill="FFFFFF"/>
        <w:spacing w:before="120" w:after="120"/>
        <w:jc w:val="both"/>
        <w:rPr>
          <w:rFonts w:ascii="Times New Roman" w:hAnsi="Times New Roman" w:cs="Times New Roman"/>
          <w:sz w:val="28"/>
          <w:szCs w:val="28"/>
          <w:lang w:val="uk-UA"/>
        </w:rPr>
      </w:pPr>
      <w:r>
        <w:rPr>
          <w:rFonts w:ascii="Times New Roman" w:hAnsi="Times New Roman" w:cs="Times New Roman"/>
          <w:b/>
          <w:sz w:val="28"/>
          <w:szCs w:val="28"/>
          <w:lang w:val="uk-UA"/>
        </w:rPr>
        <w:t>Методи та форми проведення заняття</w:t>
      </w:r>
      <w:r w:rsidR="00DC7E63">
        <w:rPr>
          <w:rFonts w:ascii="Times New Roman" w:hAnsi="Times New Roman" w:cs="Times New Roman"/>
          <w:b/>
          <w:sz w:val="28"/>
          <w:szCs w:val="28"/>
          <w:u w:val="single"/>
          <w:lang w:val="uk-UA"/>
        </w:rPr>
        <w:t>:</w:t>
      </w:r>
      <w:r>
        <w:rPr>
          <w:rFonts w:ascii="Times New Roman" w:hAnsi="Times New Roman" w:cs="Times New Roman"/>
          <w:b/>
          <w:sz w:val="28"/>
          <w:szCs w:val="28"/>
          <w:lang w:val="uk-UA"/>
        </w:rPr>
        <w:t xml:space="preserve"> </w:t>
      </w:r>
      <w:r>
        <w:rPr>
          <w:rFonts w:ascii="Times New Roman" w:hAnsi="Times New Roman" w:cs="Times New Roman"/>
          <w:sz w:val="28"/>
          <w:szCs w:val="28"/>
          <w:lang w:val="uk-UA"/>
        </w:rPr>
        <w:t>розповідь, пояснення, показ.</w:t>
      </w:r>
    </w:p>
    <w:p w:rsidR="008A7E99" w:rsidRDefault="008A7E99" w:rsidP="00737F9C">
      <w:pPr>
        <w:shd w:val="clear" w:color="auto" w:fill="FFFFFF"/>
        <w:spacing w:before="120" w:after="120"/>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Обладнання та засоби навчання: </w:t>
      </w:r>
      <w:r>
        <w:rPr>
          <w:rFonts w:ascii="Times New Roman" w:hAnsi="Times New Roman" w:cs="Times New Roman"/>
          <w:sz w:val="28"/>
          <w:szCs w:val="28"/>
          <w:lang w:val="uk-UA"/>
        </w:rPr>
        <w:t>плакати.</w:t>
      </w:r>
    </w:p>
    <w:p w:rsidR="008A7E99" w:rsidRDefault="008A7E99" w:rsidP="00737F9C">
      <w:pPr>
        <w:spacing w:before="120" w:after="0"/>
        <w:jc w:val="both"/>
        <w:rPr>
          <w:rFonts w:ascii="Times New Roman" w:hAnsi="Times New Roman" w:cs="Times New Roman"/>
          <w:b/>
          <w:sz w:val="28"/>
          <w:szCs w:val="28"/>
          <w:lang w:val="uk-UA"/>
        </w:rPr>
      </w:pPr>
      <w:r>
        <w:rPr>
          <w:rFonts w:ascii="Times New Roman" w:hAnsi="Times New Roman" w:cs="Times New Roman"/>
          <w:b/>
          <w:sz w:val="28"/>
          <w:szCs w:val="28"/>
          <w:lang w:val="uk-UA"/>
        </w:rPr>
        <w:t xml:space="preserve">Методичне забезпечення: </w:t>
      </w:r>
      <w:r w:rsidR="00737F9C">
        <w:rPr>
          <w:rFonts w:ascii="Times New Roman" w:eastAsiaTheme="minorHAnsi" w:hAnsi="Times New Roman" w:cs="Times New Roman"/>
          <w:sz w:val="28"/>
          <w:szCs w:val="28"/>
          <w:lang w:val="uk-UA" w:eastAsia="en-US"/>
        </w:rPr>
        <w:t>В.І.Кузьменко</w:t>
      </w:r>
      <w:r w:rsidR="00D0589B">
        <w:rPr>
          <w:rFonts w:ascii="Times New Roman" w:eastAsiaTheme="minorHAnsi" w:hAnsi="Times New Roman" w:cs="Times New Roman"/>
          <w:sz w:val="28"/>
          <w:szCs w:val="28"/>
          <w:lang w:val="uk-UA" w:eastAsia="en-US"/>
        </w:rPr>
        <w:t>.</w:t>
      </w:r>
      <w:r w:rsidR="00737F9C">
        <w:rPr>
          <w:rFonts w:ascii="Times New Roman" w:eastAsiaTheme="minorHAnsi" w:hAnsi="Times New Roman" w:cs="Times New Roman"/>
          <w:sz w:val="28"/>
          <w:szCs w:val="28"/>
          <w:lang w:val="uk-UA" w:eastAsia="en-US"/>
        </w:rPr>
        <w:t xml:space="preserve"> «Методика викладання креслення» м. Москва видавництво «Освіта» 1981 рік.</w:t>
      </w:r>
      <w:r w:rsidR="00737F9C">
        <w:rPr>
          <w:rFonts w:ascii="Times New Roman" w:eastAsia="Times New Roman" w:hAnsi="Times New Roman" w:cs="Times New Roman"/>
          <w:b/>
          <w:bCs/>
          <w:color w:val="000000"/>
          <w:sz w:val="28"/>
          <w:szCs w:val="28"/>
          <w:lang w:val="uk-UA"/>
        </w:rPr>
        <w:t xml:space="preserve"> </w:t>
      </w:r>
    </w:p>
    <w:p w:rsidR="00B44A96" w:rsidRDefault="008A7E99" w:rsidP="00737F9C">
      <w:pPr>
        <w:spacing w:before="120" w:after="0"/>
        <w:jc w:val="both"/>
        <w:rPr>
          <w:rFonts w:ascii="Times New Roman" w:eastAsiaTheme="minorHAnsi" w:hAnsi="Times New Roman" w:cs="Times New Roman"/>
          <w:sz w:val="28"/>
          <w:szCs w:val="28"/>
          <w:lang w:val="uk-UA" w:eastAsia="en-US"/>
        </w:rPr>
      </w:pPr>
      <w:r>
        <w:rPr>
          <w:rFonts w:ascii="Times New Roman" w:hAnsi="Times New Roman" w:cs="Times New Roman"/>
          <w:b/>
          <w:sz w:val="28"/>
          <w:szCs w:val="28"/>
          <w:lang w:val="uk-UA"/>
        </w:rPr>
        <w:t>Література</w:t>
      </w:r>
      <w:r w:rsidR="00B44A96">
        <w:rPr>
          <w:rFonts w:ascii="Times New Roman" w:hAnsi="Times New Roman" w:cs="Times New Roman"/>
          <w:b/>
          <w:sz w:val="28"/>
          <w:szCs w:val="28"/>
          <w:lang w:val="uk-UA"/>
        </w:rPr>
        <w:t>:</w:t>
      </w:r>
      <w:r w:rsidR="008E2894" w:rsidRPr="008E2894">
        <w:rPr>
          <w:rFonts w:ascii="Times New Roman" w:hAnsi="Times New Roman" w:cs="Times New Roman"/>
          <w:sz w:val="28"/>
          <w:szCs w:val="28"/>
          <w:lang w:val="uk-UA"/>
        </w:rPr>
        <w:t xml:space="preserve"> </w:t>
      </w:r>
      <w:r w:rsidR="00D0589B">
        <w:rPr>
          <w:rFonts w:ascii="Times New Roman" w:hAnsi="Times New Roman" w:cs="Times New Roman"/>
          <w:sz w:val="28"/>
          <w:szCs w:val="28"/>
          <w:lang w:val="uk-UA"/>
        </w:rPr>
        <w:t>Основна.</w:t>
      </w:r>
      <w:r w:rsidR="00B44A96">
        <w:rPr>
          <w:rFonts w:ascii="Times New Roman" w:eastAsiaTheme="minorHAnsi" w:hAnsi="Times New Roman" w:cs="Times New Roman"/>
          <w:sz w:val="28"/>
          <w:szCs w:val="28"/>
          <w:lang w:val="uk-UA" w:eastAsia="en-US"/>
        </w:rPr>
        <w:t xml:space="preserve"> </w:t>
      </w:r>
      <w:r w:rsidR="00B44A96" w:rsidRPr="007925AC">
        <w:rPr>
          <w:rFonts w:ascii="Times New Roman" w:eastAsiaTheme="minorHAnsi" w:hAnsi="Times New Roman" w:cs="Times New Roman"/>
          <w:sz w:val="28"/>
          <w:szCs w:val="28"/>
          <w:lang w:val="uk-UA" w:eastAsia="en-US"/>
        </w:rPr>
        <w:t>В.К.Сидоренко</w:t>
      </w:r>
      <w:r w:rsidR="00D0589B">
        <w:rPr>
          <w:rFonts w:ascii="Times New Roman" w:eastAsiaTheme="minorHAnsi" w:hAnsi="Times New Roman" w:cs="Times New Roman"/>
          <w:sz w:val="28"/>
          <w:szCs w:val="28"/>
          <w:lang w:val="uk-UA" w:eastAsia="en-US"/>
        </w:rPr>
        <w:t>.</w:t>
      </w:r>
      <w:r w:rsidR="00B44A96" w:rsidRPr="007925AC">
        <w:rPr>
          <w:rFonts w:ascii="Times New Roman" w:eastAsiaTheme="minorHAnsi" w:hAnsi="Times New Roman" w:cs="Times New Roman"/>
          <w:sz w:val="28"/>
          <w:szCs w:val="28"/>
          <w:lang w:val="uk-UA" w:eastAsia="en-US"/>
        </w:rPr>
        <w:t xml:space="preserve"> «Технічне  креслення» м.Львів  видавництво «Оріяна-Нива»  2000 рік.                                                               </w:t>
      </w:r>
    </w:p>
    <w:p w:rsidR="00B44A96" w:rsidRDefault="00B44A96" w:rsidP="00737F9C">
      <w:pPr>
        <w:spacing w:after="0"/>
        <w:ind w:firstLine="284"/>
        <w:jc w:val="both"/>
        <w:rPr>
          <w:rFonts w:ascii="Times New Roman" w:eastAsiaTheme="minorHAnsi" w:hAnsi="Times New Roman" w:cs="Times New Roman"/>
          <w:sz w:val="28"/>
          <w:szCs w:val="28"/>
          <w:lang w:val="uk-UA" w:eastAsia="en-US"/>
        </w:rPr>
      </w:pPr>
      <w:r>
        <w:rPr>
          <w:rFonts w:ascii="Times New Roman" w:eastAsiaTheme="minorHAnsi" w:hAnsi="Times New Roman" w:cs="Times New Roman"/>
          <w:sz w:val="28"/>
          <w:szCs w:val="28"/>
          <w:lang w:val="uk-UA" w:eastAsia="en-US"/>
        </w:rPr>
        <w:t xml:space="preserve">Є.А.Антонович; Я.В.Василишин і інші. </w:t>
      </w:r>
      <w:r w:rsidR="00D0589B">
        <w:rPr>
          <w:rFonts w:ascii="Times New Roman" w:eastAsiaTheme="minorHAnsi" w:hAnsi="Times New Roman" w:cs="Times New Roman"/>
          <w:sz w:val="28"/>
          <w:szCs w:val="28"/>
          <w:lang w:val="uk-UA" w:eastAsia="en-US"/>
        </w:rPr>
        <w:t>«</w:t>
      </w:r>
      <w:r>
        <w:rPr>
          <w:rFonts w:ascii="Times New Roman" w:eastAsiaTheme="minorHAnsi" w:hAnsi="Times New Roman" w:cs="Times New Roman"/>
          <w:sz w:val="28"/>
          <w:szCs w:val="28"/>
          <w:lang w:val="uk-UA" w:eastAsia="en-US"/>
        </w:rPr>
        <w:t>Нарисна геометрія (практикум)</w:t>
      </w:r>
      <w:r w:rsidR="00D0589B">
        <w:rPr>
          <w:rFonts w:ascii="Times New Roman" w:eastAsiaTheme="minorHAnsi" w:hAnsi="Times New Roman" w:cs="Times New Roman"/>
          <w:sz w:val="28"/>
          <w:szCs w:val="28"/>
          <w:lang w:val="uk-UA" w:eastAsia="en-US"/>
        </w:rPr>
        <w:t>»</w:t>
      </w:r>
      <w:r>
        <w:rPr>
          <w:rFonts w:ascii="Times New Roman" w:eastAsiaTheme="minorHAnsi" w:hAnsi="Times New Roman" w:cs="Times New Roman"/>
          <w:sz w:val="28"/>
          <w:szCs w:val="28"/>
          <w:lang w:val="uk-UA" w:eastAsia="en-US"/>
        </w:rPr>
        <w:t xml:space="preserve"> м.Львів видавництво «Світ» 2004 рік. </w:t>
      </w:r>
    </w:p>
    <w:p w:rsidR="00B44A96" w:rsidRDefault="00D0589B" w:rsidP="00B44A96">
      <w:pPr>
        <w:spacing w:after="0"/>
        <w:ind w:firstLine="284"/>
        <w:jc w:val="both"/>
        <w:rPr>
          <w:rFonts w:ascii="Times New Roman" w:hAnsi="Times New Roman" w:cs="Times New Roman"/>
          <w:sz w:val="28"/>
          <w:szCs w:val="28"/>
          <w:lang w:val="uk-UA"/>
        </w:rPr>
      </w:pPr>
      <w:r>
        <w:rPr>
          <w:rFonts w:ascii="Times New Roman" w:hAnsi="Times New Roman" w:cs="Times New Roman"/>
          <w:sz w:val="28"/>
          <w:szCs w:val="28"/>
          <w:lang w:val="uk-UA"/>
        </w:rPr>
        <w:t>Додаткова.</w:t>
      </w:r>
      <w:r w:rsidR="00B44A96" w:rsidRPr="002E214B">
        <w:rPr>
          <w:rFonts w:ascii="Times New Roman" w:eastAsiaTheme="minorHAnsi" w:hAnsi="Times New Roman" w:cs="Times New Roman"/>
          <w:sz w:val="28"/>
          <w:szCs w:val="28"/>
          <w:lang w:val="uk-UA" w:eastAsia="en-US"/>
        </w:rPr>
        <w:t xml:space="preserve"> </w:t>
      </w:r>
      <w:r w:rsidR="00B44A96" w:rsidRPr="007925AC">
        <w:rPr>
          <w:rFonts w:ascii="Times New Roman" w:eastAsiaTheme="minorHAnsi" w:hAnsi="Times New Roman" w:cs="Times New Roman"/>
          <w:sz w:val="28"/>
          <w:szCs w:val="28"/>
          <w:lang w:val="uk-UA" w:eastAsia="en-US"/>
        </w:rPr>
        <w:t>Л.І.Новічіхіна</w:t>
      </w:r>
      <w:r>
        <w:rPr>
          <w:rFonts w:ascii="Times New Roman" w:eastAsiaTheme="minorHAnsi" w:hAnsi="Times New Roman" w:cs="Times New Roman"/>
          <w:sz w:val="28"/>
          <w:szCs w:val="28"/>
          <w:lang w:val="uk-UA" w:eastAsia="en-US"/>
        </w:rPr>
        <w:t>. «</w:t>
      </w:r>
      <w:r w:rsidR="00B44A96" w:rsidRPr="007925AC">
        <w:rPr>
          <w:rFonts w:ascii="Times New Roman" w:eastAsiaTheme="minorHAnsi" w:hAnsi="Times New Roman" w:cs="Times New Roman"/>
          <w:sz w:val="28"/>
          <w:szCs w:val="28"/>
          <w:lang w:val="uk-UA" w:eastAsia="en-US"/>
        </w:rPr>
        <w:t>Довідник  по  технічному  кресленню</w:t>
      </w:r>
      <w:r>
        <w:rPr>
          <w:rFonts w:ascii="Times New Roman" w:eastAsiaTheme="minorHAnsi" w:hAnsi="Times New Roman" w:cs="Times New Roman"/>
          <w:sz w:val="28"/>
          <w:szCs w:val="28"/>
          <w:lang w:val="uk-UA" w:eastAsia="en-US"/>
        </w:rPr>
        <w:t>»</w:t>
      </w:r>
      <w:r w:rsidR="00B44A96" w:rsidRPr="007925AC">
        <w:rPr>
          <w:rFonts w:ascii="Times New Roman" w:eastAsiaTheme="minorHAnsi" w:hAnsi="Times New Roman" w:cs="Times New Roman"/>
          <w:sz w:val="28"/>
          <w:szCs w:val="28"/>
          <w:lang w:val="uk-UA" w:eastAsia="en-US"/>
        </w:rPr>
        <w:t xml:space="preserve">  м.Мінськ   видавництво  «Вища  школа»  1976  рік.   </w:t>
      </w:r>
    </w:p>
    <w:p w:rsidR="00B44A96" w:rsidRDefault="00B44A96" w:rsidP="00B44A96">
      <w:pPr>
        <w:spacing w:after="0"/>
        <w:ind w:firstLine="284"/>
        <w:jc w:val="both"/>
        <w:rPr>
          <w:rFonts w:ascii="Times New Roman" w:eastAsiaTheme="minorHAnsi" w:hAnsi="Times New Roman" w:cs="Times New Roman"/>
          <w:sz w:val="28"/>
          <w:szCs w:val="28"/>
          <w:lang w:val="uk-UA" w:eastAsia="en-US"/>
        </w:rPr>
      </w:pPr>
      <w:r>
        <w:rPr>
          <w:rFonts w:ascii="Times New Roman" w:eastAsiaTheme="minorHAnsi" w:hAnsi="Times New Roman" w:cs="Times New Roman"/>
          <w:sz w:val="28"/>
          <w:szCs w:val="28"/>
          <w:lang w:val="uk-UA" w:eastAsia="en-US"/>
        </w:rPr>
        <w:t xml:space="preserve"> Н.С.Брілінг; С.Н.Балягін; С.І.Сімонін.</w:t>
      </w:r>
      <w:r w:rsidR="00D0589B">
        <w:rPr>
          <w:rFonts w:ascii="Times New Roman" w:eastAsiaTheme="minorHAnsi" w:hAnsi="Times New Roman" w:cs="Times New Roman"/>
          <w:sz w:val="28"/>
          <w:szCs w:val="28"/>
          <w:lang w:val="uk-UA" w:eastAsia="en-US"/>
        </w:rPr>
        <w:t xml:space="preserve"> «</w:t>
      </w:r>
      <w:r>
        <w:rPr>
          <w:rFonts w:ascii="Times New Roman" w:eastAsiaTheme="minorHAnsi" w:hAnsi="Times New Roman" w:cs="Times New Roman"/>
          <w:sz w:val="28"/>
          <w:szCs w:val="28"/>
          <w:lang w:val="uk-UA" w:eastAsia="en-US"/>
        </w:rPr>
        <w:t xml:space="preserve"> Довідник по будівельному кресленню</w:t>
      </w:r>
      <w:r w:rsidR="00D0589B">
        <w:rPr>
          <w:rFonts w:ascii="Times New Roman" w:eastAsiaTheme="minorHAnsi" w:hAnsi="Times New Roman" w:cs="Times New Roman"/>
          <w:sz w:val="28"/>
          <w:szCs w:val="28"/>
          <w:lang w:val="uk-UA" w:eastAsia="en-US"/>
        </w:rPr>
        <w:t>»</w:t>
      </w:r>
      <w:r>
        <w:rPr>
          <w:rFonts w:ascii="Times New Roman" w:eastAsiaTheme="minorHAnsi" w:hAnsi="Times New Roman" w:cs="Times New Roman"/>
          <w:sz w:val="28"/>
          <w:szCs w:val="28"/>
          <w:lang w:val="uk-UA" w:eastAsia="en-US"/>
        </w:rPr>
        <w:t xml:space="preserve"> м. Москва видавництво «Будвидав» 1987 рік. </w:t>
      </w:r>
    </w:p>
    <w:p w:rsidR="00B44A96" w:rsidRDefault="00B44A96" w:rsidP="00B44A96">
      <w:pPr>
        <w:spacing w:after="0"/>
        <w:ind w:firstLine="284"/>
        <w:jc w:val="both"/>
        <w:rPr>
          <w:rFonts w:ascii="Times New Roman" w:hAnsi="Times New Roman" w:cs="Times New Roman"/>
          <w:b/>
          <w:sz w:val="28"/>
          <w:szCs w:val="28"/>
          <w:lang w:val="uk-UA"/>
        </w:rPr>
      </w:pPr>
      <w:r>
        <w:rPr>
          <w:rFonts w:ascii="Times New Roman" w:eastAsiaTheme="minorHAnsi" w:hAnsi="Times New Roman" w:cs="Times New Roman"/>
          <w:sz w:val="28"/>
          <w:szCs w:val="28"/>
          <w:lang w:val="uk-UA" w:eastAsia="en-US"/>
        </w:rPr>
        <w:t xml:space="preserve">А.Я.Якубович. </w:t>
      </w:r>
      <w:r w:rsidR="00D0589B">
        <w:rPr>
          <w:rFonts w:ascii="Times New Roman" w:eastAsiaTheme="minorHAnsi" w:hAnsi="Times New Roman" w:cs="Times New Roman"/>
          <w:sz w:val="28"/>
          <w:szCs w:val="28"/>
          <w:lang w:val="uk-UA" w:eastAsia="en-US"/>
        </w:rPr>
        <w:t>«</w:t>
      </w:r>
      <w:r>
        <w:rPr>
          <w:rFonts w:ascii="Times New Roman" w:eastAsiaTheme="minorHAnsi" w:hAnsi="Times New Roman" w:cs="Times New Roman"/>
          <w:sz w:val="28"/>
          <w:szCs w:val="28"/>
          <w:lang w:val="uk-UA" w:eastAsia="en-US"/>
        </w:rPr>
        <w:t>Завдання по кресленню для будівельників</w:t>
      </w:r>
      <w:r w:rsidR="00D0589B">
        <w:rPr>
          <w:rFonts w:ascii="Times New Roman" w:eastAsiaTheme="minorHAnsi" w:hAnsi="Times New Roman" w:cs="Times New Roman"/>
          <w:sz w:val="28"/>
          <w:szCs w:val="28"/>
          <w:lang w:val="uk-UA" w:eastAsia="en-US"/>
        </w:rPr>
        <w:t>»</w:t>
      </w:r>
      <w:r>
        <w:rPr>
          <w:rFonts w:ascii="Times New Roman" w:eastAsiaTheme="minorHAnsi" w:hAnsi="Times New Roman" w:cs="Times New Roman"/>
          <w:sz w:val="28"/>
          <w:szCs w:val="28"/>
          <w:lang w:val="uk-UA" w:eastAsia="en-US"/>
        </w:rPr>
        <w:t xml:space="preserve"> м. Москва видавництво «Вища школа» 1989 рік.</w:t>
      </w:r>
    </w:p>
    <w:p w:rsidR="008A7E99" w:rsidRDefault="008A7E99" w:rsidP="002E214B">
      <w:pPr>
        <w:spacing w:after="120"/>
        <w:jc w:val="both"/>
        <w:rPr>
          <w:rFonts w:ascii="Times New Roman" w:hAnsi="Times New Roman" w:cs="Times New Roman"/>
          <w:b/>
          <w:sz w:val="28"/>
          <w:szCs w:val="28"/>
          <w:lang w:val="uk-UA"/>
        </w:rPr>
      </w:pPr>
    </w:p>
    <w:p w:rsidR="008A7E99" w:rsidRDefault="008A7E99" w:rsidP="008A7E99">
      <w:pPr>
        <w:tabs>
          <w:tab w:val="left" w:pos="3510"/>
        </w:tabs>
        <w:spacing w:after="0" w:line="360" w:lineRule="auto"/>
        <w:ind w:left="57" w:right="57"/>
        <w:jc w:val="center"/>
        <w:rPr>
          <w:rFonts w:ascii="Times New Roman" w:hAnsi="Times New Roman" w:cs="Times New Roman"/>
          <w:b/>
          <w:sz w:val="28"/>
          <w:szCs w:val="28"/>
          <w:u w:val="single"/>
          <w:lang w:val="uk-UA"/>
        </w:rPr>
      </w:pPr>
      <w:r>
        <w:rPr>
          <w:rFonts w:ascii="Times New Roman" w:hAnsi="Times New Roman" w:cs="Times New Roman"/>
          <w:b/>
          <w:sz w:val="28"/>
          <w:szCs w:val="28"/>
          <w:u w:val="single"/>
          <w:lang w:val="uk-UA"/>
        </w:rPr>
        <w:t>Хід заняття</w:t>
      </w:r>
    </w:p>
    <w:p w:rsidR="0050354F" w:rsidRDefault="0050354F" w:rsidP="0050354F">
      <w:pPr>
        <w:pStyle w:val="a9"/>
        <w:shd w:val="clear" w:color="auto" w:fill="FFFFFF"/>
        <w:tabs>
          <w:tab w:val="left" w:pos="426"/>
        </w:tabs>
        <w:spacing w:line="276" w:lineRule="auto"/>
        <w:ind w:left="0" w:right="57"/>
        <w:jc w:val="both"/>
        <w:rPr>
          <w:b/>
          <w:sz w:val="28"/>
          <w:szCs w:val="28"/>
          <w:lang w:val="uk-UA"/>
        </w:rPr>
      </w:pPr>
      <w:r>
        <w:rPr>
          <w:b/>
          <w:sz w:val="28"/>
          <w:szCs w:val="28"/>
          <w:lang w:val="uk-UA"/>
        </w:rPr>
        <w:t xml:space="preserve">1.Організаційна частина заняття. </w:t>
      </w:r>
      <w:r>
        <w:rPr>
          <w:b/>
          <w:sz w:val="28"/>
          <w:szCs w:val="28"/>
          <w:lang w:val="uk-UA"/>
        </w:rPr>
        <w:tab/>
      </w:r>
      <w:r>
        <w:rPr>
          <w:b/>
          <w:sz w:val="28"/>
          <w:szCs w:val="28"/>
          <w:lang w:val="uk-UA"/>
        </w:rPr>
        <w:tab/>
      </w:r>
      <w:r>
        <w:rPr>
          <w:b/>
          <w:sz w:val="28"/>
          <w:szCs w:val="28"/>
          <w:lang w:val="uk-UA"/>
        </w:rPr>
        <w:tab/>
      </w:r>
      <w:r>
        <w:rPr>
          <w:b/>
          <w:sz w:val="28"/>
          <w:szCs w:val="28"/>
          <w:lang w:val="uk-UA"/>
        </w:rPr>
        <w:tab/>
      </w:r>
      <w:r>
        <w:rPr>
          <w:b/>
          <w:sz w:val="28"/>
          <w:szCs w:val="28"/>
          <w:lang w:val="uk-UA"/>
        </w:rPr>
        <w:tab/>
      </w:r>
      <w:r>
        <w:rPr>
          <w:b/>
          <w:sz w:val="28"/>
          <w:szCs w:val="28"/>
          <w:lang w:val="uk-UA"/>
        </w:rPr>
        <w:tab/>
        <w:t xml:space="preserve"> </w:t>
      </w:r>
    </w:p>
    <w:p w:rsidR="0050354F" w:rsidRDefault="0050354F" w:rsidP="0050354F">
      <w:pPr>
        <w:shd w:val="clear" w:color="auto" w:fill="FFFFFF"/>
        <w:spacing w:after="0"/>
        <w:ind w:right="57"/>
        <w:jc w:val="both"/>
        <w:rPr>
          <w:rFonts w:ascii="Times New Roman" w:hAnsi="Times New Roman" w:cs="Times New Roman"/>
          <w:sz w:val="28"/>
          <w:szCs w:val="28"/>
          <w:lang w:val="uk-UA"/>
        </w:rPr>
      </w:pPr>
      <w:r>
        <w:rPr>
          <w:rFonts w:ascii="Times New Roman" w:hAnsi="Times New Roman" w:cs="Times New Roman"/>
          <w:sz w:val="28"/>
          <w:szCs w:val="28"/>
          <w:lang w:val="uk-UA"/>
        </w:rPr>
        <w:t>1.1 Перевірка наявності студентів.</w:t>
      </w:r>
    </w:p>
    <w:p w:rsidR="0050354F" w:rsidRDefault="0050354F" w:rsidP="0050354F">
      <w:pPr>
        <w:shd w:val="clear" w:color="auto" w:fill="FFFFFF"/>
        <w:spacing w:after="0"/>
        <w:ind w:right="57"/>
        <w:jc w:val="both"/>
        <w:rPr>
          <w:rFonts w:ascii="Times New Roman" w:hAnsi="Times New Roman" w:cs="Times New Roman"/>
          <w:sz w:val="28"/>
          <w:szCs w:val="28"/>
          <w:lang w:val="uk-UA"/>
        </w:rPr>
      </w:pPr>
      <w:r>
        <w:rPr>
          <w:rFonts w:ascii="Times New Roman" w:hAnsi="Times New Roman" w:cs="Times New Roman"/>
          <w:sz w:val="28"/>
          <w:szCs w:val="28"/>
          <w:lang w:val="uk-UA"/>
        </w:rPr>
        <w:t>1.2 Перевірка готовності студентів до занять.</w:t>
      </w:r>
    </w:p>
    <w:p w:rsidR="0050354F" w:rsidRDefault="0050354F" w:rsidP="0050354F">
      <w:pPr>
        <w:shd w:val="clear" w:color="auto" w:fill="FFFFFF"/>
        <w:spacing w:after="0"/>
        <w:ind w:right="57"/>
        <w:jc w:val="both"/>
        <w:rPr>
          <w:rFonts w:ascii="Times New Roman" w:hAnsi="Times New Roman" w:cs="Times New Roman"/>
          <w:b/>
          <w:sz w:val="28"/>
          <w:szCs w:val="28"/>
          <w:lang w:val="uk-UA"/>
        </w:rPr>
      </w:pPr>
      <w:r>
        <w:rPr>
          <w:rFonts w:ascii="Times New Roman" w:hAnsi="Times New Roman" w:cs="Times New Roman"/>
          <w:b/>
          <w:sz w:val="28"/>
          <w:szCs w:val="28"/>
          <w:lang w:val="uk-UA"/>
        </w:rPr>
        <w:t>2. Формування нових знань.</w:t>
      </w:r>
    </w:p>
    <w:p w:rsidR="0050354F" w:rsidRDefault="0050354F" w:rsidP="0050354F">
      <w:pPr>
        <w:shd w:val="clear" w:color="auto" w:fill="FFFFFF"/>
        <w:spacing w:after="0"/>
        <w:ind w:right="57"/>
        <w:jc w:val="both"/>
        <w:rPr>
          <w:rFonts w:ascii="Times New Roman" w:hAnsi="Times New Roman" w:cs="Times New Roman"/>
          <w:sz w:val="28"/>
          <w:szCs w:val="28"/>
          <w:lang w:val="uk-UA"/>
        </w:rPr>
      </w:pPr>
      <w:r>
        <w:rPr>
          <w:rFonts w:ascii="Times New Roman" w:hAnsi="Times New Roman" w:cs="Times New Roman"/>
          <w:sz w:val="28"/>
          <w:szCs w:val="28"/>
          <w:lang w:val="uk-UA"/>
        </w:rPr>
        <w:t>2.1 Актуалізація опорних знань студентів.</w:t>
      </w:r>
      <w:r>
        <w:rPr>
          <w:rFonts w:ascii="Times New Roman" w:hAnsi="Times New Roman" w:cs="Times New Roman"/>
          <w:sz w:val="28"/>
          <w:szCs w:val="28"/>
          <w:lang w:val="uk-UA"/>
        </w:rPr>
        <w:tab/>
        <w:t>.</w:t>
      </w:r>
      <w:r>
        <w:rPr>
          <w:rFonts w:ascii="Times New Roman" w:hAnsi="Times New Roman" w:cs="Times New Roman"/>
          <w:sz w:val="28"/>
          <w:szCs w:val="28"/>
          <w:lang w:val="uk-UA"/>
        </w:rPr>
        <w:tab/>
      </w:r>
    </w:p>
    <w:p w:rsidR="0050354F" w:rsidRDefault="0050354F" w:rsidP="0050354F">
      <w:pPr>
        <w:spacing w:after="0"/>
        <w:ind w:right="57"/>
        <w:jc w:val="both"/>
        <w:rPr>
          <w:rFonts w:ascii="Times New Roman" w:hAnsi="Times New Roman" w:cs="Times New Roman"/>
          <w:sz w:val="28"/>
          <w:szCs w:val="28"/>
          <w:lang w:val="uk-UA"/>
        </w:rPr>
      </w:pPr>
      <w:r>
        <w:rPr>
          <w:rFonts w:ascii="Times New Roman" w:hAnsi="Times New Roman" w:cs="Times New Roman"/>
          <w:sz w:val="28"/>
          <w:szCs w:val="28"/>
          <w:lang w:val="uk-UA"/>
        </w:rPr>
        <w:t>2.2 Повідомлення теми та освітньої мети.</w:t>
      </w:r>
    </w:p>
    <w:p w:rsidR="0050354F" w:rsidRDefault="0050354F" w:rsidP="0050354F">
      <w:pPr>
        <w:spacing w:after="0"/>
        <w:ind w:right="5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2.3 Перелік питань до розгляду. </w:t>
      </w:r>
    </w:p>
    <w:p w:rsidR="0050354F" w:rsidRDefault="0050354F" w:rsidP="0050354F">
      <w:pPr>
        <w:spacing w:after="0"/>
        <w:ind w:right="57"/>
        <w:rPr>
          <w:rFonts w:ascii="Times New Roman" w:hAnsi="Times New Roman" w:cs="Times New Roman"/>
          <w:b/>
          <w:sz w:val="28"/>
          <w:szCs w:val="28"/>
          <w:lang w:val="uk-UA"/>
        </w:rPr>
      </w:pPr>
      <w:r>
        <w:rPr>
          <w:rFonts w:ascii="Times New Roman" w:hAnsi="Times New Roman" w:cs="Times New Roman"/>
          <w:b/>
          <w:sz w:val="28"/>
          <w:szCs w:val="28"/>
          <w:lang w:val="uk-UA"/>
        </w:rPr>
        <w:t xml:space="preserve">3. Засвоєння нових знань. </w:t>
      </w:r>
    </w:p>
    <w:p w:rsidR="0050354F" w:rsidRDefault="0050354F" w:rsidP="0050354F">
      <w:pPr>
        <w:spacing w:after="0"/>
        <w:ind w:right="57"/>
        <w:rPr>
          <w:rFonts w:ascii="Times New Roman" w:hAnsi="Times New Roman" w:cs="Times New Roman"/>
          <w:sz w:val="28"/>
          <w:szCs w:val="28"/>
          <w:lang w:val="uk-UA"/>
        </w:rPr>
      </w:pPr>
      <w:r>
        <w:rPr>
          <w:rFonts w:ascii="Times New Roman" w:hAnsi="Times New Roman" w:cs="Times New Roman"/>
          <w:bCs/>
          <w:color w:val="000000"/>
          <w:sz w:val="28"/>
          <w:szCs w:val="28"/>
          <w:lang w:val="uk-UA"/>
        </w:rPr>
        <w:t>3.1 План – конспект лекції.</w:t>
      </w:r>
    </w:p>
    <w:p w:rsidR="0050354F" w:rsidRDefault="0050354F" w:rsidP="0050354F">
      <w:pPr>
        <w:tabs>
          <w:tab w:val="left" w:pos="-5760"/>
          <w:tab w:val="left" w:pos="-4860"/>
          <w:tab w:val="right" w:pos="-3240"/>
          <w:tab w:val="center" w:pos="-2520"/>
        </w:tabs>
        <w:spacing w:after="0"/>
        <w:ind w:right="57"/>
        <w:jc w:val="both"/>
        <w:rPr>
          <w:rFonts w:ascii="Times New Roman" w:hAnsi="Times New Roman" w:cs="Times New Roman"/>
          <w:b/>
          <w:sz w:val="28"/>
          <w:szCs w:val="28"/>
          <w:lang w:val="uk-UA"/>
        </w:rPr>
      </w:pPr>
      <w:r>
        <w:rPr>
          <w:rFonts w:ascii="Times New Roman" w:hAnsi="Times New Roman" w:cs="Times New Roman"/>
          <w:b/>
          <w:bCs/>
          <w:iCs/>
          <w:sz w:val="28"/>
          <w:szCs w:val="28"/>
          <w:lang w:val="uk-UA"/>
        </w:rPr>
        <w:t>4.</w:t>
      </w:r>
      <w:r>
        <w:rPr>
          <w:rFonts w:ascii="Times New Roman" w:hAnsi="Times New Roman" w:cs="Times New Roman"/>
          <w:b/>
          <w:sz w:val="28"/>
          <w:szCs w:val="28"/>
          <w:lang w:val="uk-UA"/>
        </w:rPr>
        <w:t xml:space="preserve"> Закріплення нових знань.</w:t>
      </w:r>
    </w:p>
    <w:p w:rsidR="0050354F" w:rsidRDefault="0050354F" w:rsidP="0050354F">
      <w:pPr>
        <w:tabs>
          <w:tab w:val="right" w:pos="-3240"/>
          <w:tab w:val="center" w:pos="-2520"/>
        </w:tabs>
        <w:spacing w:after="0"/>
        <w:ind w:right="57"/>
        <w:jc w:val="both"/>
        <w:rPr>
          <w:rFonts w:ascii="Times New Roman" w:hAnsi="Times New Roman" w:cs="Times New Roman"/>
          <w:b/>
          <w:bCs/>
          <w:iCs/>
          <w:sz w:val="28"/>
          <w:szCs w:val="28"/>
          <w:lang w:val="uk-UA"/>
        </w:rPr>
      </w:pPr>
      <w:r>
        <w:rPr>
          <w:rFonts w:ascii="Times New Roman" w:hAnsi="Times New Roman" w:cs="Times New Roman"/>
          <w:b/>
          <w:bCs/>
          <w:iCs/>
          <w:sz w:val="28"/>
          <w:szCs w:val="28"/>
          <w:lang w:val="uk-UA"/>
        </w:rPr>
        <w:t xml:space="preserve">5. </w:t>
      </w:r>
      <w:r>
        <w:rPr>
          <w:rFonts w:ascii="Times New Roman" w:hAnsi="Times New Roman" w:cs="Times New Roman"/>
          <w:b/>
          <w:sz w:val="28"/>
          <w:szCs w:val="28"/>
          <w:lang w:val="uk-UA"/>
        </w:rPr>
        <w:t>Підведення підсумків заняття.</w:t>
      </w:r>
      <w:r>
        <w:rPr>
          <w:rFonts w:ascii="Times New Roman" w:hAnsi="Times New Roman" w:cs="Times New Roman"/>
          <w:b/>
          <w:bCs/>
          <w:iCs/>
          <w:sz w:val="28"/>
          <w:szCs w:val="28"/>
          <w:lang w:val="uk-UA"/>
        </w:rPr>
        <w:t xml:space="preserve"> </w:t>
      </w:r>
      <w:r>
        <w:rPr>
          <w:rFonts w:ascii="Times New Roman" w:hAnsi="Times New Roman" w:cs="Times New Roman"/>
          <w:b/>
          <w:bCs/>
          <w:iCs/>
          <w:sz w:val="28"/>
          <w:szCs w:val="28"/>
        </w:rPr>
        <w:tab/>
      </w:r>
      <w:r>
        <w:rPr>
          <w:rFonts w:ascii="Times New Roman" w:hAnsi="Times New Roman" w:cs="Times New Roman"/>
          <w:b/>
          <w:bCs/>
          <w:iCs/>
          <w:sz w:val="28"/>
          <w:szCs w:val="28"/>
          <w:lang w:val="uk-UA"/>
        </w:rPr>
        <w:tab/>
      </w:r>
      <w:r>
        <w:rPr>
          <w:rFonts w:ascii="Times New Roman" w:hAnsi="Times New Roman" w:cs="Times New Roman"/>
          <w:b/>
          <w:bCs/>
          <w:iCs/>
          <w:sz w:val="28"/>
          <w:szCs w:val="28"/>
          <w:lang w:val="uk-UA"/>
        </w:rPr>
        <w:tab/>
      </w:r>
      <w:r>
        <w:rPr>
          <w:rFonts w:ascii="Times New Roman" w:hAnsi="Times New Roman" w:cs="Times New Roman"/>
          <w:b/>
          <w:bCs/>
          <w:iCs/>
          <w:sz w:val="28"/>
          <w:szCs w:val="28"/>
        </w:rPr>
        <w:tab/>
      </w:r>
      <w:r>
        <w:rPr>
          <w:rFonts w:ascii="Times New Roman" w:hAnsi="Times New Roman" w:cs="Times New Roman"/>
          <w:b/>
          <w:bCs/>
          <w:iCs/>
          <w:sz w:val="28"/>
          <w:szCs w:val="28"/>
        </w:rPr>
        <w:tab/>
      </w:r>
      <w:r>
        <w:rPr>
          <w:rFonts w:ascii="Times New Roman" w:hAnsi="Times New Roman" w:cs="Times New Roman"/>
          <w:b/>
          <w:bCs/>
          <w:iCs/>
          <w:sz w:val="28"/>
          <w:szCs w:val="28"/>
        </w:rPr>
        <w:tab/>
      </w:r>
    </w:p>
    <w:p w:rsidR="0050354F" w:rsidRDefault="0050354F" w:rsidP="0050354F">
      <w:pPr>
        <w:spacing w:after="0"/>
        <w:ind w:left="57" w:right="57" w:hanging="57"/>
        <w:rPr>
          <w:rFonts w:ascii="Times New Roman" w:hAnsi="Times New Roman" w:cs="Times New Roman"/>
          <w:sz w:val="28"/>
          <w:szCs w:val="28"/>
          <w:lang w:val="uk-UA"/>
        </w:rPr>
      </w:pPr>
      <w:r>
        <w:rPr>
          <w:rFonts w:ascii="Times New Roman" w:hAnsi="Times New Roman" w:cs="Times New Roman"/>
          <w:b/>
          <w:sz w:val="28"/>
          <w:szCs w:val="28"/>
          <w:lang w:val="uk-UA"/>
        </w:rPr>
        <w:t xml:space="preserve">6. Домашнє завдання. </w:t>
      </w:r>
    </w:p>
    <w:p w:rsidR="008A7E99" w:rsidRDefault="008A7E99" w:rsidP="008A7E99">
      <w:pPr>
        <w:ind w:firstLine="567"/>
        <w:jc w:val="center"/>
        <w:rPr>
          <w:rFonts w:ascii="Times New Roman" w:hAnsi="Times New Roman" w:cs="Times New Roman"/>
          <w:sz w:val="28"/>
          <w:szCs w:val="28"/>
          <w:lang w:val="uk-UA"/>
        </w:rPr>
      </w:pPr>
      <w:r>
        <w:rPr>
          <w:rFonts w:ascii="Times New Roman" w:hAnsi="Times New Roman" w:cs="Times New Roman"/>
          <w:sz w:val="28"/>
          <w:szCs w:val="28"/>
          <w:lang w:val="uk-UA"/>
        </w:rPr>
        <w:t>ЛЕКЦІЯ №1</w:t>
      </w:r>
      <w:r w:rsidR="00B84000">
        <w:rPr>
          <w:rFonts w:ascii="Times New Roman" w:hAnsi="Times New Roman" w:cs="Times New Roman"/>
          <w:sz w:val="28"/>
          <w:szCs w:val="28"/>
          <w:lang w:val="uk-UA"/>
        </w:rPr>
        <w:t>9.</w:t>
      </w:r>
    </w:p>
    <w:p w:rsidR="008A7E99" w:rsidRDefault="00964887" w:rsidP="00964887">
      <w:pPr>
        <w:spacing w:after="0"/>
        <w:ind w:firstLine="567"/>
        <w:jc w:val="both"/>
        <w:rPr>
          <w:rFonts w:ascii="Times New Roman" w:eastAsia="Times New Roman" w:hAnsi="Times New Roman" w:cs="Times New Roman"/>
          <w:color w:val="000000"/>
          <w:sz w:val="28"/>
          <w:szCs w:val="28"/>
          <w:lang w:val="uk-UA"/>
        </w:rPr>
      </w:pPr>
      <w:r>
        <w:rPr>
          <w:rFonts w:ascii="Times New Roman" w:hAnsi="Times New Roman" w:cs="Times New Roman"/>
          <w:sz w:val="28"/>
          <w:szCs w:val="28"/>
          <w:lang w:val="uk-UA"/>
        </w:rPr>
        <w:t xml:space="preserve">  </w:t>
      </w:r>
      <w:r w:rsidR="008A7E99">
        <w:rPr>
          <w:rFonts w:ascii="Times New Roman" w:hAnsi="Times New Roman" w:cs="Times New Roman"/>
          <w:sz w:val="28"/>
          <w:szCs w:val="28"/>
          <w:lang w:val="uk-UA"/>
        </w:rPr>
        <w:t>1</w:t>
      </w:r>
      <w:r w:rsidR="00DD4642">
        <w:rPr>
          <w:rFonts w:ascii="Times New Roman" w:hAnsi="Times New Roman" w:cs="Times New Roman"/>
          <w:sz w:val="28"/>
          <w:szCs w:val="28"/>
          <w:lang w:val="uk-UA"/>
        </w:rPr>
        <w:t>9</w:t>
      </w:r>
      <w:r w:rsidR="008A7E99" w:rsidRPr="00531F90">
        <w:rPr>
          <w:rFonts w:ascii="Times New Roman" w:hAnsi="Times New Roman" w:cs="Times New Roman"/>
          <w:sz w:val="28"/>
          <w:szCs w:val="28"/>
          <w:lang w:val="uk-UA"/>
        </w:rPr>
        <w:t xml:space="preserve">.1. </w:t>
      </w:r>
      <w:r w:rsidR="00DD4642">
        <w:rPr>
          <w:rFonts w:ascii="Times New Roman" w:eastAsia="Times New Roman" w:hAnsi="Times New Roman" w:cs="Times New Roman"/>
          <w:b/>
          <w:bCs/>
          <w:color w:val="000000"/>
          <w:sz w:val="28"/>
          <w:szCs w:val="28"/>
        </w:rPr>
        <w:t>Умовне зображення та позначання зварних швів і з’єднань.</w:t>
      </w:r>
      <w:r w:rsidR="00DD4642">
        <w:rPr>
          <w:rFonts w:ascii="Times New Roman" w:eastAsia="Times New Roman" w:hAnsi="Times New Roman" w:cs="Times New Roman"/>
          <w:color w:val="000000"/>
          <w:sz w:val="28"/>
          <w:szCs w:val="28"/>
        </w:rPr>
        <w:t> </w:t>
      </w:r>
    </w:p>
    <w:p w:rsidR="003F4847" w:rsidRPr="003F4847" w:rsidRDefault="00964887" w:rsidP="00964887">
      <w:pPr>
        <w:spacing w:after="0"/>
        <w:ind w:firstLine="567"/>
        <w:jc w:val="both"/>
        <w:rPr>
          <w:rFonts w:ascii="Times New Roman" w:hAnsi="Times New Roman" w:cs="Times New Roman"/>
          <w:sz w:val="28"/>
          <w:szCs w:val="28"/>
          <w:lang w:val="uk-UA"/>
        </w:rPr>
      </w:pPr>
      <w:r>
        <w:rPr>
          <w:rFonts w:ascii="Times New Roman" w:eastAsia="Times New Roman" w:hAnsi="Times New Roman" w:cs="Times New Roman"/>
          <w:color w:val="000000"/>
          <w:sz w:val="28"/>
          <w:szCs w:val="28"/>
          <w:lang w:val="uk-UA"/>
        </w:rPr>
        <w:t xml:space="preserve">  </w:t>
      </w:r>
      <w:r w:rsidR="003F4847">
        <w:rPr>
          <w:rFonts w:ascii="Times New Roman" w:eastAsia="Times New Roman" w:hAnsi="Times New Roman" w:cs="Times New Roman"/>
          <w:color w:val="000000"/>
          <w:sz w:val="28"/>
          <w:szCs w:val="28"/>
          <w:lang w:val="uk-UA"/>
        </w:rPr>
        <w:t>19.2.</w:t>
      </w:r>
      <w:r w:rsidR="003F4847" w:rsidRPr="003F4847">
        <w:rPr>
          <w:rFonts w:ascii="Times New Roman" w:eastAsia="Times New Roman" w:hAnsi="Times New Roman" w:cs="Times New Roman"/>
          <w:b/>
          <w:iCs/>
          <w:color w:val="000000"/>
          <w:sz w:val="28"/>
          <w:szCs w:val="28"/>
        </w:rPr>
        <w:t xml:space="preserve"> Допоміжні знаки.</w:t>
      </w:r>
      <w:r w:rsidR="003F4847">
        <w:rPr>
          <w:rFonts w:ascii="Times New Roman" w:eastAsia="Times New Roman" w:hAnsi="Times New Roman" w:cs="Times New Roman"/>
          <w:color w:val="000000"/>
          <w:sz w:val="28"/>
          <w:szCs w:val="28"/>
        </w:rPr>
        <w:t> </w:t>
      </w:r>
    </w:p>
    <w:p w:rsidR="00292CFD" w:rsidRDefault="00DD4642" w:rsidP="00964887">
      <w:pPr>
        <w:shd w:val="clear" w:color="auto" w:fill="FAFAFA"/>
        <w:spacing w:before="120" w:after="0"/>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lang w:val="uk-UA"/>
        </w:rPr>
        <w:lastRenderedPageBreak/>
        <w:t>19.1.</w:t>
      </w:r>
      <w:r w:rsidR="00292CFD">
        <w:rPr>
          <w:rFonts w:ascii="Times New Roman" w:eastAsia="Times New Roman" w:hAnsi="Times New Roman" w:cs="Times New Roman"/>
          <w:b/>
          <w:bCs/>
          <w:color w:val="000000"/>
          <w:sz w:val="28"/>
          <w:szCs w:val="28"/>
        </w:rPr>
        <w:t>Умовне зображення та позначання зварних швів і з’єднань.</w:t>
      </w:r>
      <w:r w:rsidR="00292CFD">
        <w:rPr>
          <w:rFonts w:ascii="Times New Roman" w:eastAsia="Times New Roman" w:hAnsi="Times New Roman" w:cs="Times New Roman"/>
          <w:color w:val="000000"/>
          <w:sz w:val="28"/>
          <w:szCs w:val="28"/>
        </w:rPr>
        <w:t> </w:t>
      </w:r>
      <w:proofErr w:type="gramStart"/>
      <w:r w:rsidR="00292CFD">
        <w:rPr>
          <w:rFonts w:ascii="Times New Roman" w:eastAsia="Times New Roman" w:hAnsi="Times New Roman" w:cs="Times New Roman"/>
          <w:color w:val="000000"/>
          <w:sz w:val="28"/>
          <w:szCs w:val="28"/>
        </w:rPr>
        <w:t>Вс</w:t>
      </w:r>
      <w:proofErr w:type="gramEnd"/>
      <w:r w:rsidR="00292CFD">
        <w:rPr>
          <w:rFonts w:ascii="Times New Roman" w:eastAsia="Times New Roman" w:hAnsi="Times New Roman" w:cs="Times New Roman"/>
          <w:color w:val="000000"/>
          <w:sz w:val="28"/>
          <w:szCs w:val="28"/>
        </w:rPr>
        <w:t>і стандартні зварні шви, не залежно від способу зварювання, умовно зображають суцільною основною лінією, якщо шов видимий,  і штриховою  лін</w:t>
      </w:r>
      <w:r>
        <w:rPr>
          <w:rFonts w:ascii="Times New Roman" w:eastAsia="Times New Roman" w:hAnsi="Times New Roman" w:cs="Times New Roman"/>
          <w:color w:val="000000"/>
          <w:sz w:val="28"/>
          <w:szCs w:val="28"/>
        </w:rPr>
        <w:t>ією, якщо шов невидимий (рис.1.</w:t>
      </w:r>
      <w:r>
        <w:rPr>
          <w:rFonts w:ascii="Times New Roman" w:eastAsia="Times New Roman" w:hAnsi="Times New Roman" w:cs="Times New Roman"/>
          <w:color w:val="000000"/>
          <w:sz w:val="28"/>
          <w:szCs w:val="28"/>
          <w:lang w:val="uk-UA"/>
        </w:rPr>
        <w:t>1</w:t>
      </w:r>
      <w:r w:rsidR="00292CFD">
        <w:rPr>
          <w:rFonts w:ascii="Times New Roman" w:eastAsia="Times New Roman" w:hAnsi="Times New Roman" w:cs="Times New Roman"/>
          <w:color w:val="000000"/>
          <w:sz w:val="28"/>
          <w:szCs w:val="28"/>
        </w:rPr>
        <w:t>. ).</w:t>
      </w:r>
    </w:p>
    <w:p w:rsidR="00292CFD" w:rsidRDefault="00292CFD" w:rsidP="00292CFD">
      <w:pPr>
        <w:shd w:val="clear" w:color="auto" w:fill="FAFAFA"/>
        <w:spacing w:before="120" w:after="120"/>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Видима поодинока зварна точка зображується знаком</w:t>
      </w:r>
      <w:r w:rsidRPr="00432284">
        <w:rPr>
          <w:rFonts w:ascii="Times New Roman" w:eastAsia="Times New Roman" w:hAnsi="Times New Roman" w:cs="Times New Roman"/>
          <w:b/>
          <w:color w:val="000000"/>
          <w:sz w:val="28"/>
          <w:szCs w:val="28"/>
        </w:rPr>
        <w:t>“ + “,</w:t>
      </w:r>
      <w:r>
        <w:rPr>
          <w:rFonts w:ascii="Times New Roman" w:eastAsia="Times New Roman" w:hAnsi="Times New Roman" w:cs="Times New Roman"/>
          <w:color w:val="000000"/>
          <w:sz w:val="28"/>
          <w:szCs w:val="28"/>
        </w:rPr>
        <w:t xml:space="preserve"> який виконують суцільною основною </w:t>
      </w:r>
      <w:proofErr w:type="gramStart"/>
      <w:r>
        <w:rPr>
          <w:rFonts w:ascii="Times New Roman" w:eastAsia="Times New Roman" w:hAnsi="Times New Roman" w:cs="Times New Roman"/>
          <w:color w:val="000000"/>
          <w:sz w:val="28"/>
          <w:szCs w:val="28"/>
        </w:rPr>
        <w:t>л</w:t>
      </w:r>
      <w:proofErr w:type="gramEnd"/>
      <w:r>
        <w:rPr>
          <w:rFonts w:ascii="Times New Roman" w:eastAsia="Times New Roman" w:hAnsi="Times New Roman" w:cs="Times New Roman"/>
          <w:color w:val="000000"/>
          <w:sz w:val="28"/>
          <w:szCs w:val="28"/>
        </w:rPr>
        <w:t xml:space="preserve">інією. Невидима точка не показується. </w:t>
      </w:r>
      <w:r w:rsidR="004F0132">
        <w:rPr>
          <w:rFonts w:ascii="Times New Roman" w:eastAsia="Times New Roman" w:hAnsi="Times New Roman" w:cs="Times New Roman"/>
          <w:color w:val="000000"/>
          <w:sz w:val="28"/>
          <w:szCs w:val="28"/>
          <w:lang w:val="uk-UA"/>
        </w:rPr>
        <w:t xml:space="preserve">    </w:t>
      </w:r>
      <w:r>
        <w:rPr>
          <w:rFonts w:ascii="Times New Roman" w:eastAsia="Times New Roman" w:hAnsi="Times New Roman" w:cs="Times New Roman"/>
          <w:color w:val="000000"/>
          <w:sz w:val="28"/>
          <w:szCs w:val="28"/>
        </w:rPr>
        <w:t xml:space="preserve">Нестандартні зварні шви зображують з позначенням усіх конструктивних елементів, необхідних для виконання шва. При цьому межі шва зображають суцільною </w:t>
      </w:r>
      <w:proofErr w:type="gramStart"/>
      <w:r>
        <w:rPr>
          <w:rFonts w:ascii="Times New Roman" w:eastAsia="Times New Roman" w:hAnsi="Times New Roman" w:cs="Times New Roman"/>
          <w:color w:val="000000"/>
          <w:sz w:val="28"/>
          <w:szCs w:val="28"/>
        </w:rPr>
        <w:t>основною</w:t>
      </w:r>
      <w:proofErr w:type="gramEnd"/>
      <w:r>
        <w:rPr>
          <w:rFonts w:ascii="Times New Roman" w:eastAsia="Times New Roman" w:hAnsi="Times New Roman" w:cs="Times New Roman"/>
          <w:color w:val="000000"/>
          <w:sz w:val="28"/>
          <w:szCs w:val="28"/>
        </w:rPr>
        <w:t xml:space="preserve"> лінією, а конструктивні елементи окрайок у межах шва – суцільною тонкою лінією.</w:t>
      </w:r>
    </w:p>
    <w:p w:rsidR="00292CFD" w:rsidRDefault="00292CFD" w:rsidP="00292CFD">
      <w:pPr>
        <w:shd w:val="clear" w:color="auto" w:fill="FAFAFA"/>
        <w:spacing w:before="120" w:after="120"/>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Позначення зварних швів і з’єднань виконується таким чином. Від зображення шва проводять лінію-виноску, яку закінчують однобокою </w:t>
      </w:r>
      <w:proofErr w:type="gramStart"/>
      <w:r>
        <w:rPr>
          <w:rFonts w:ascii="Times New Roman" w:eastAsia="Times New Roman" w:hAnsi="Times New Roman" w:cs="Times New Roman"/>
          <w:color w:val="000000"/>
          <w:sz w:val="28"/>
          <w:szCs w:val="28"/>
        </w:rPr>
        <w:t>стр</w:t>
      </w:r>
      <w:proofErr w:type="gramEnd"/>
      <w:r>
        <w:rPr>
          <w:rFonts w:ascii="Times New Roman" w:eastAsia="Times New Roman" w:hAnsi="Times New Roman" w:cs="Times New Roman"/>
          <w:color w:val="000000"/>
          <w:sz w:val="28"/>
          <w:szCs w:val="28"/>
        </w:rPr>
        <w:t>ілкою. Лінія – виноска призначена  для напису умовного позначення зварного з’єднання. Структура умовного позн</w:t>
      </w:r>
      <w:r w:rsidR="00DD4642">
        <w:rPr>
          <w:rFonts w:ascii="Times New Roman" w:eastAsia="Times New Roman" w:hAnsi="Times New Roman" w:cs="Times New Roman"/>
          <w:color w:val="000000"/>
          <w:sz w:val="28"/>
          <w:szCs w:val="28"/>
        </w:rPr>
        <w:t xml:space="preserve">ачення наведена </w:t>
      </w:r>
      <w:proofErr w:type="gramStart"/>
      <w:r w:rsidR="00DD4642">
        <w:rPr>
          <w:rFonts w:ascii="Times New Roman" w:eastAsia="Times New Roman" w:hAnsi="Times New Roman" w:cs="Times New Roman"/>
          <w:color w:val="000000"/>
          <w:sz w:val="28"/>
          <w:szCs w:val="28"/>
        </w:rPr>
        <w:t>на</w:t>
      </w:r>
      <w:proofErr w:type="gramEnd"/>
      <w:r w:rsidR="00DD4642">
        <w:rPr>
          <w:rFonts w:ascii="Times New Roman" w:eastAsia="Times New Roman" w:hAnsi="Times New Roman" w:cs="Times New Roman"/>
          <w:color w:val="000000"/>
          <w:sz w:val="28"/>
          <w:szCs w:val="28"/>
        </w:rPr>
        <w:t xml:space="preserve"> </w:t>
      </w:r>
      <w:proofErr w:type="gramStart"/>
      <w:r w:rsidR="00DD4642">
        <w:rPr>
          <w:rFonts w:ascii="Times New Roman" w:eastAsia="Times New Roman" w:hAnsi="Times New Roman" w:cs="Times New Roman"/>
          <w:color w:val="000000"/>
          <w:sz w:val="28"/>
          <w:szCs w:val="28"/>
        </w:rPr>
        <w:t>схем</w:t>
      </w:r>
      <w:proofErr w:type="gramEnd"/>
      <w:r w:rsidR="00DD4642">
        <w:rPr>
          <w:rFonts w:ascii="Times New Roman" w:eastAsia="Times New Roman" w:hAnsi="Times New Roman" w:cs="Times New Roman"/>
          <w:color w:val="000000"/>
          <w:sz w:val="28"/>
          <w:szCs w:val="28"/>
        </w:rPr>
        <w:t>і рис.1.</w:t>
      </w:r>
      <w:r w:rsidR="00EC4695">
        <w:rPr>
          <w:rFonts w:ascii="Times New Roman" w:eastAsia="Times New Roman" w:hAnsi="Times New Roman" w:cs="Times New Roman"/>
          <w:color w:val="000000"/>
          <w:sz w:val="28"/>
          <w:szCs w:val="28"/>
          <w:lang w:val="uk-UA"/>
        </w:rPr>
        <w:t>4</w:t>
      </w:r>
      <w:r>
        <w:rPr>
          <w:rFonts w:ascii="Times New Roman" w:eastAsia="Times New Roman" w:hAnsi="Times New Roman" w:cs="Times New Roman"/>
          <w:color w:val="000000"/>
          <w:sz w:val="28"/>
          <w:szCs w:val="28"/>
        </w:rPr>
        <w:t>.</w:t>
      </w:r>
    </w:p>
    <w:p w:rsidR="00292CFD" w:rsidRDefault="00292CFD" w:rsidP="00292CFD">
      <w:pPr>
        <w:shd w:val="clear" w:color="auto" w:fill="FAFAFA"/>
        <w:spacing w:before="120" w:after="1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w:t>
      </w:r>
    </w:p>
    <w:p w:rsidR="00292CFD" w:rsidRDefault="00292CFD" w:rsidP="00292CFD">
      <w:pPr>
        <w:shd w:val="clear" w:color="auto" w:fill="FAFAFA"/>
        <w:spacing w:before="120" w:after="120"/>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noProof/>
          <w:color w:val="000000"/>
          <w:sz w:val="28"/>
          <w:szCs w:val="28"/>
        </w:rPr>
        <w:drawing>
          <wp:inline distT="0" distB="0" distL="0" distR="0">
            <wp:extent cx="2665730" cy="3002280"/>
            <wp:effectExtent l="19050" t="0" r="1270" b="0"/>
            <wp:docPr id="43" name="Рисунок 7" descr="http://moodle.ipo.kpi.ua/moodle/file.php?file=/160/uploader/Tema_11_Zvarn_zdnanna___vi/img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http://moodle.ipo.kpi.ua/moodle/file.php?file=/160/uploader/Tema_11_Zvarn_zdnanna___vi/img007.jpg"/>
                    <pic:cNvPicPr>
                      <a:picLocks noChangeAspect="1" noChangeArrowheads="1"/>
                    </pic:cNvPicPr>
                  </pic:nvPicPr>
                  <pic:blipFill>
                    <a:blip r:embed="rId17" cstate="print"/>
                    <a:srcRect/>
                    <a:stretch>
                      <a:fillRect/>
                    </a:stretch>
                  </pic:blipFill>
                  <pic:spPr bwMode="auto">
                    <a:xfrm>
                      <a:off x="0" y="0"/>
                      <a:ext cx="2665730" cy="3002280"/>
                    </a:xfrm>
                    <a:prstGeom prst="rect">
                      <a:avLst/>
                    </a:prstGeom>
                    <a:noFill/>
                    <a:ln w="9525">
                      <a:noFill/>
                      <a:miter lim="800000"/>
                      <a:headEnd/>
                      <a:tailEnd/>
                    </a:ln>
                  </pic:spPr>
                </pic:pic>
              </a:graphicData>
            </a:graphic>
          </wp:inline>
        </w:drawing>
      </w:r>
    </w:p>
    <w:p w:rsidR="00432284" w:rsidRDefault="00DD4642" w:rsidP="005F0EA6">
      <w:pPr>
        <w:shd w:val="clear" w:color="auto" w:fill="FAFAFA"/>
        <w:spacing w:before="360" w:after="120"/>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rPr>
        <w:t>Рис.1.</w:t>
      </w:r>
      <w:r>
        <w:rPr>
          <w:rFonts w:ascii="Times New Roman" w:eastAsia="Times New Roman" w:hAnsi="Times New Roman" w:cs="Times New Roman"/>
          <w:color w:val="000000"/>
          <w:sz w:val="28"/>
          <w:szCs w:val="28"/>
          <w:lang w:val="uk-UA"/>
        </w:rPr>
        <w:t>1</w:t>
      </w:r>
      <w:r w:rsidR="00292CFD">
        <w:rPr>
          <w:rFonts w:ascii="Times New Roman" w:eastAsia="Times New Roman" w:hAnsi="Times New Roman" w:cs="Times New Roman"/>
          <w:color w:val="000000"/>
          <w:sz w:val="28"/>
          <w:szCs w:val="28"/>
        </w:rPr>
        <w:t>. Зображення зварних швів.</w:t>
      </w:r>
    </w:p>
    <w:p w:rsidR="00723F58" w:rsidRPr="00723F58" w:rsidRDefault="00723F58" w:rsidP="005F0EA6">
      <w:pPr>
        <w:shd w:val="clear" w:color="auto" w:fill="FAFAFA"/>
        <w:spacing w:before="120" w:after="120"/>
        <w:ind w:firstLine="709"/>
        <w:jc w:val="both"/>
        <w:rPr>
          <w:rFonts w:ascii="Times New Roman" w:eastAsia="Times New Roman" w:hAnsi="Times New Roman"/>
          <w:sz w:val="28"/>
          <w:szCs w:val="28"/>
        </w:rPr>
      </w:pPr>
      <w:r>
        <w:rPr>
          <w:rFonts w:ascii="Times New Roman" w:eastAsia="Times New Roman" w:hAnsi="Times New Roman"/>
          <w:sz w:val="28"/>
          <w:szCs w:val="28"/>
          <w:lang w:val="uk-UA"/>
        </w:rPr>
        <w:t xml:space="preserve">     </w:t>
      </w:r>
      <w:r>
        <w:rPr>
          <w:rFonts w:ascii="Times New Roman" w:eastAsia="Times New Roman" w:hAnsi="Times New Roman"/>
          <w:sz w:val="28"/>
          <w:szCs w:val="28"/>
        </w:rPr>
        <w:t>Видимий</w:t>
      </w:r>
      <w:r>
        <w:rPr>
          <w:rFonts w:ascii="Times New Roman" w:eastAsia="Times New Roman" w:hAnsi="Times New Roman"/>
          <w:sz w:val="28"/>
          <w:szCs w:val="28"/>
          <w:lang w:val="uk-UA"/>
        </w:rPr>
        <w:t xml:space="preserve"> </w:t>
      </w:r>
      <w:r w:rsidRPr="00723F58">
        <w:rPr>
          <w:rFonts w:ascii="Times New Roman" w:eastAsia="Times New Roman" w:hAnsi="Times New Roman"/>
          <w:sz w:val="28"/>
          <w:szCs w:val="28"/>
        </w:rPr>
        <w:t>шов</w:t>
      </w:r>
      <w:r w:rsidRPr="00723F58">
        <w:rPr>
          <w:rFonts w:ascii="Times New Roman" w:eastAsia="Times New Roman" w:hAnsi="Times New Roman"/>
          <w:sz w:val="28"/>
          <w:szCs w:val="28"/>
        </w:rPr>
        <w:tab/>
        <w:t>зва</w:t>
      </w:r>
      <w:r>
        <w:rPr>
          <w:rFonts w:ascii="Times New Roman" w:eastAsia="Times New Roman" w:hAnsi="Times New Roman"/>
          <w:sz w:val="28"/>
          <w:szCs w:val="28"/>
        </w:rPr>
        <w:t>рювального</w:t>
      </w:r>
      <w:r>
        <w:rPr>
          <w:rFonts w:ascii="Times New Roman" w:eastAsia="Times New Roman" w:hAnsi="Times New Roman"/>
          <w:sz w:val="28"/>
          <w:szCs w:val="28"/>
          <w:lang w:val="uk-UA"/>
        </w:rPr>
        <w:t xml:space="preserve"> </w:t>
      </w:r>
      <w:r>
        <w:rPr>
          <w:rFonts w:ascii="Times New Roman" w:eastAsia="Times New Roman" w:hAnsi="Times New Roman"/>
          <w:sz w:val="28"/>
          <w:szCs w:val="28"/>
        </w:rPr>
        <w:t>з’єднання</w:t>
      </w:r>
      <w:r>
        <w:rPr>
          <w:rFonts w:ascii="Times New Roman" w:eastAsia="Times New Roman" w:hAnsi="Times New Roman"/>
          <w:sz w:val="28"/>
          <w:szCs w:val="28"/>
          <w:lang w:val="uk-UA"/>
        </w:rPr>
        <w:t xml:space="preserve"> </w:t>
      </w:r>
      <w:r>
        <w:rPr>
          <w:rFonts w:ascii="Times New Roman" w:eastAsia="Times New Roman" w:hAnsi="Times New Roman"/>
          <w:sz w:val="28"/>
          <w:szCs w:val="28"/>
        </w:rPr>
        <w:t>зображають</w:t>
      </w:r>
      <w:r>
        <w:rPr>
          <w:rFonts w:ascii="Times New Roman" w:eastAsia="Times New Roman" w:hAnsi="Times New Roman"/>
          <w:sz w:val="28"/>
          <w:szCs w:val="28"/>
          <w:lang w:val="uk-UA"/>
        </w:rPr>
        <w:t xml:space="preserve"> </w:t>
      </w:r>
      <w:r w:rsidRPr="00723F58">
        <w:rPr>
          <w:rFonts w:ascii="Times New Roman" w:eastAsia="Times New Roman" w:hAnsi="Times New Roman"/>
          <w:sz w:val="28"/>
          <w:szCs w:val="28"/>
        </w:rPr>
        <w:t>на</w:t>
      </w:r>
      <w:r>
        <w:rPr>
          <w:rFonts w:ascii="Times New Roman" w:eastAsia="Times New Roman" w:hAnsi="Times New Roman"/>
          <w:sz w:val="28"/>
          <w:szCs w:val="28"/>
          <w:lang w:val="uk-UA"/>
        </w:rPr>
        <w:t xml:space="preserve"> </w:t>
      </w:r>
      <w:r w:rsidRPr="00723F58">
        <w:rPr>
          <w:rFonts w:ascii="Times New Roman" w:eastAsia="Times New Roman" w:hAnsi="Times New Roman"/>
          <w:sz w:val="28"/>
          <w:szCs w:val="28"/>
        </w:rPr>
        <w:t>кресленні</w:t>
      </w:r>
      <w:r>
        <w:rPr>
          <w:rFonts w:ascii="Times New Roman" w:eastAsia="Times New Roman" w:hAnsi="Times New Roman"/>
          <w:sz w:val="28"/>
          <w:szCs w:val="28"/>
          <w:lang w:val="uk-UA"/>
        </w:rPr>
        <w:t xml:space="preserve"> </w:t>
      </w:r>
      <w:r>
        <w:rPr>
          <w:rFonts w:ascii="Times New Roman" w:eastAsia="Times New Roman" w:hAnsi="Times New Roman"/>
          <w:sz w:val="28"/>
          <w:szCs w:val="28"/>
        </w:rPr>
        <w:t>суцільною</w:t>
      </w:r>
      <w:r>
        <w:rPr>
          <w:rFonts w:ascii="Times New Roman" w:eastAsia="Times New Roman" w:hAnsi="Times New Roman"/>
          <w:sz w:val="28"/>
          <w:szCs w:val="28"/>
          <w:lang w:val="uk-UA"/>
        </w:rPr>
        <w:t xml:space="preserve"> </w:t>
      </w:r>
      <w:r>
        <w:rPr>
          <w:rFonts w:ascii="Times New Roman" w:eastAsia="Times New Roman" w:hAnsi="Times New Roman"/>
          <w:sz w:val="28"/>
          <w:szCs w:val="28"/>
        </w:rPr>
        <w:t>основною</w:t>
      </w:r>
      <w:r>
        <w:rPr>
          <w:rFonts w:ascii="Times New Roman" w:eastAsia="Times New Roman" w:hAnsi="Times New Roman"/>
          <w:sz w:val="28"/>
          <w:szCs w:val="28"/>
          <w:lang w:val="uk-UA"/>
        </w:rPr>
        <w:t xml:space="preserve"> </w:t>
      </w:r>
      <w:r w:rsidRPr="00723F58">
        <w:rPr>
          <w:rFonts w:ascii="Times New Roman" w:eastAsia="Times New Roman" w:hAnsi="Times New Roman"/>
          <w:sz w:val="28"/>
          <w:szCs w:val="28"/>
        </w:rPr>
        <w:t>лінією,</w:t>
      </w:r>
      <w:r>
        <w:rPr>
          <w:rFonts w:ascii="Times New Roman" w:eastAsia="Times New Roman" w:hAnsi="Times New Roman"/>
          <w:sz w:val="28"/>
          <w:szCs w:val="28"/>
          <w:lang w:val="uk-UA"/>
        </w:rPr>
        <w:t xml:space="preserve"> </w:t>
      </w:r>
      <w:r>
        <w:rPr>
          <w:rFonts w:ascii="Times New Roman" w:eastAsia="Times New Roman" w:hAnsi="Times New Roman"/>
          <w:sz w:val="28"/>
          <w:szCs w:val="28"/>
        </w:rPr>
        <w:t>невидимий</w:t>
      </w:r>
      <w:r>
        <w:rPr>
          <w:rFonts w:ascii="Times New Roman" w:eastAsia="Times New Roman" w:hAnsi="Times New Roman"/>
          <w:sz w:val="28"/>
          <w:szCs w:val="28"/>
          <w:lang w:val="uk-UA"/>
        </w:rPr>
        <w:t xml:space="preserve"> </w:t>
      </w:r>
      <w:proofErr w:type="gramStart"/>
      <w:r w:rsidRPr="00723F58">
        <w:rPr>
          <w:rFonts w:ascii="Times New Roman" w:eastAsia="Times New Roman" w:hAnsi="Times New Roman"/>
          <w:sz w:val="28"/>
          <w:szCs w:val="28"/>
        </w:rPr>
        <w:t>-</w:t>
      </w:r>
      <w:r>
        <w:rPr>
          <w:rFonts w:ascii="Times New Roman" w:eastAsia="Times New Roman" w:hAnsi="Times New Roman"/>
          <w:sz w:val="28"/>
          <w:szCs w:val="28"/>
          <w:lang w:val="uk-UA"/>
        </w:rPr>
        <w:t>ш</w:t>
      </w:r>
      <w:proofErr w:type="gramEnd"/>
      <w:r>
        <w:rPr>
          <w:rFonts w:ascii="Times New Roman" w:eastAsia="Times New Roman" w:hAnsi="Times New Roman"/>
          <w:sz w:val="28"/>
          <w:szCs w:val="28"/>
        </w:rPr>
        <w:t>триховою,</w:t>
      </w:r>
      <w:r>
        <w:rPr>
          <w:rFonts w:ascii="Times New Roman" w:eastAsia="Times New Roman" w:hAnsi="Times New Roman"/>
          <w:sz w:val="28"/>
          <w:szCs w:val="28"/>
          <w:lang w:val="uk-UA"/>
        </w:rPr>
        <w:t xml:space="preserve"> </w:t>
      </w:r>
      <w:r>
        <w:rPr>
          <w:rFonts w:ascii="Times New Roman" w:eastAsia="Times New Roman" w:hAnsi="Times New Roman"/>
          <w:sz w:val="28"/>
          <w:szCs w:val="28"/>
        </w:rPr>
        <w:t>видиму</w:t>
      </w:r>
      <w:r>
        <w:rPr>
          <w:rFonts w:ascii="Times New Roman" w:eastAsia="Times New Roman" w:hAnsi="Times New Roman"/>
          <w:sz w:val="28"/>
          <w:szCs w:val="28"/>
          <w:lang w:val="uk-UA"/>
        </w:rPr>
        <w:t xml:space="preserve"> </w:t>
      </w:r>
      <w:r w:rsidRPr="00723F58">
        <w:rPr>
          <w:rFonts w:ascii="Times New Roman" w:eastAsia="Times New Roman" w:hAnsi="Times New Roman"/>
          <w:sz w:val="28"/>
          <w:szCs w:val="28"/>
        </w:rPr>
        <w:t>точку</w:t>
      </w:r>
      <w:r>
        <w:rPr>
          <w:rFonts w:ascii="Times New Roman" w:eastAsia="Times New Roman" w:hAnsi="Times New Roman"/>
          <w:sz w:val="28"/>
          <w:szCs w:val="28"/>
          <w:lang w:val="uk-UA"/>
        </w:rPr>
        <w:t xml:space="preserve"> </w:t>
      </w:r>
      <w:r w:rsidRPr="00723F58">
        <w:rPr>
          <w:rFonts w:ascii="Times New Roman" w:eastAsia="Times New Roman" w:hAnsi="Times New Roman"/>
          <w:sz w:val="28"/>
          <w:szCs w:val="28"/>
        </w:rPr>
        <w:t>точкового шва знаком “+”, невидиму - не позначають.</w:t>
      </w:r>
      <w:r w:rsidR="004F0132" w:rsidRPr="004F0132">
        <w:rPr>
          <w:rFonts w:ascii="Times New Roman" w:eastAsia="Times New Roman" w:hAnsi="Times New Roman" w:cs="Times New Roman"/>
          <w:color w:val="000000"/>
          <w:sz w:val="28"/>
          <w:szCs w:val="28"/>
        </w:rPr>
        <w:t xml:space="preserve"> </w:t>
      </w:r>
      <w:r w:rsidR="004F0132">
        <w:rPr>
          <w:rFonts w:ascii="Times New Roman" w:eastAsia="Times New Roman" w:hAnsi="Times New Roman" w:cs="Times New Roman"/>
          <w:color w:val="000000"/>
          <w:sz w:val="28"/>
          <w:szCs w:val="28"/>
        </w:rPr>
        <w:t xml:space="preserve">В разі зображення багатошарового шва коли є  необхідність вказати </w:t>
      </w:r>
      <w:proofErr w:type="gramStart"/>
      <w:r w:rsidR="004F0132">
        <w:rPr>
          <w:rFonts w:ascii="Times New Roman" w:eastAsia="Times New Roman" w:hAnsi="Times New Roman" w:cs="Times New Roman"/>
          <w:color w:val="000000"/>
          <w:sz w:val="28"/>
          <w:szCs w:val="28"/>
        </w:rPr>
        <w:t>посл</w:t>
      </w:r>
      <w:proofErr w:type="gramEnd"/>
      <w:r w:rsidR="004F0132">
        <w:rPr>
          <w:rFonts w:ascii="Times New Roman" w:eastAsia="Times New Roman" w:hAnsi="Times New Roman" w:cs="Times New Roman"/>
          <w:color w:val="000000"/>
          <w:sz w:val="28"/>
          <w:szCs w:val="28"/>
        </w:rPr>
        <w:t>ідовність виконання шарів, дозволяється наносити контури окремих шарів.( рис.1.</w:t>
      </w:r>
      <w:r w:rsidR="004F0132">
        <w:rPr>
          <w:rFonts w:ascii="Times New Roman" w:eastAsia="Times New Roman" w:hAnsi="Times New Roman" w:cs="Times New Roman"/>
          <w:color w:val="000000"/>
          <w:sz w:val="28"/>
          <w:szCs w:val="28"/>
          <w:lang w:val="uk-UA"/>
        </w:rPr>
        <w:t>3</w:t>
      </w:r>
      <w:r w:rsidR="004F0132">
        <w:rPr>
          <w:rFonts w:ascii="Times New Roman" w:eastAsia="Times New Roman" w:hAnsi="Times New Roman" w:cs="Times New Roman"/>
          <w:color w:val="000000"/>
          <w:sz w:val="28"/>
          <w:szCs w:val="28"/>
        </w:rPr>
        <w:t>.)</w:t>
      </w:r>
    </w:p>
    <w:p w:rsidR="00723F58" w:rsidRPr="00723F58" w:rsidRDefault="00723F58" w:rsidP="00EC4695">
      <w:pPr>
        <w:ind w:left="300"/>
        <w:jc w:val="both"/>
        <w:rPr>
          <w:rFonts w:ascii="Times New Roman" w:eastAsia="Times New Roman" w:hAnsi="Times New Roman"/>
          <w:sz w:val="28"/>
          <w:szCs w:val="28"/>
        </w:rPr>
      </w:pPr>
      <w:r w:rsidRPr="00723F58">
        <w:rPr>
          <w:rFonts w:ascii="Times New Roman" w:eastAsia="Times New Roman" w:hAnsi="Times New Roman"/>
          <w:sz w:val="28"/>
          <w:szCs w:val="28"/>
        </w:rPr>
        <w:t>Умовне позначення шва наносять:</w:t>
      </w:r>
    </w:p>
    <w:p w:rsidR="00723F58" w:rsidRDefault="00723F58" w:rsidP="00EC4695">
      <w:pPr>
        <w:jc w:val="both"/>
        <w:rPr>
          <w:rFonts w:ascii="Times New Roman" w:eastAsia="Times New Roman" w:hAnsi="Times New Roman"/>
          <w:sz w:val="28"/>
          <w:szCs w:val="28"/>
          <w:lang w:val="uk-UA"/>
        </w:rPr>
      </w:pPr>
      <w:r>
        <w:rPr>
          <w:rFonts w:ascii="Times New Roman" w:eastAsia="Times New Roman" w:hAnsi="Times New Roman"/>
          <w:sz w:val="28"/>
          <w:szCs w:val="28"/>
          <w:lang w:val="uk-UA"/>
        </w:rPr>
        <w:t xml:space="preserve">     </w:t>
      </w:r>
      <w:r w:rsidRPr="00723F58">
        <w:rPr>
          <w:rFonts w:ascii="Times New Roman" w:eastAsia="Times New Roman" w:hAnsi="Times New Roman"/>
          <w:sz w:val="28"/>
          <w:szCs w:val="28"/>
        </w:rPr>
        <w:t>а) на полці ліні</w:t>
      </w:r>
      <w:proofErr w:type="gramStart"/>
      <w:r w:rsidRPr="00723F58">
        <w:rPr>
          <w:rFonts w:ascii="Times New Roman" w:eastAsia="Times New Roman" w:hAnsi="Times New Roman"/>
          <w:sz w:val="28"/>
          <w:szCs w:val="28"/>
        </w:rPr>
        <w:t>ї-</w:t>
      </w:r>
      <w:proofErr w:type="gramEnd"/>
      <w:r w:rsidRPr="00723F58">
        <w:rPr>
          <w:rFonts w:ascii="Times New Roman" w:eastAsia="Times New Roman" w:hAnsi="Times New Roman"/>
          <w:sz w:val="28"/>
          <w:szCs w:val="28"/>
        </w:rPr>
        <w:t>виноски, проведеної від зображення шва з лицьової</w:t>
      </w:r>
      <w:r>
        <w:rPr>
          <w:rFonts w:ascii="Times New Roman" w:eastAsia="Times New Roman" w:hAnsi="Times New Roman"/>
          <w:sz w:val="28"/>
          <w:szCs w:val="28"/>
          <w:lang w:val="uk-UA"/>
        </w:rPr>
        <w:t xml:space="preserve"> </w:t>
      </w:r>
      <w:r w:rsidRPr="00723F58">
        <w:rPr>
          <w:rFonts w:ascii="Times New Roman" w:eastAsia="Times New Roman" w:hAnsi="Times New Roman"/>
          <w:sz w:val="28"/>
          <w:szCs w:val="28"/>
        </w:rPr>
        <w:t xml:space="preserve">сторони </w:t>
      </w:r>
      <w:r>
        <w:rPr>
          <w:rFonts w:ascii="Times New Roman" w:eastAsia="Times New Roman" w:hAnsi="Times New Roman"/>
          <w:sz w:val="28"/>
          <w:szCs w:val="28"/>
          <w:lang w:val="uk-UA"/>
        </w:rPr>
        <w:t xml:space="preserve">   </w:t>
      </w:r>
      <w:r w:rsidR="00EC4695">
        <w:rPr>
          <w:rFonts w:ascii="Times New Roman" w:eastAsia="Times New Roman" w:hAnsi="Times New Roman"/>
          <w:sz w:val="28"/>
          <w:szCs w:val="28"/>
        </w:rPr>
        <w:t xml:space="preserve">(рис. </w:t>
      </w:r>
      <w:r w:rsidR="00EC4695">
        <w:rPr>
          <w:rFonts w:ascii="Times New Roman" w:eastAsia="Times New Roman" w:hAnsi="Times New Roman"/>
          <w:sz w:val="28"/>
          <w:szCs w:val="28"/>
          <w:lang w:val="uk-UA"/>
        </w:rPr>
        <w:t>1.2</w:t>
      </w:r>
      <w:r w:rsidRPr="00723F58">
        <w:rPr>
          <w:rFonts w:ascii="Times New Roman" w:eastAsia="Times New Roman" w:hAnsi="Times New Roman"/>
          <w:sz w:val="28"/>
          <w:szCs w:val="28"/>
        </w:rPr>
        <w:t>а);</w:t>
      </w:r>
    </w:p>
    <w:p w:rsidR="00723F58" w:rsidRPr="00723F58" w:rsidRDefault="00723F58" w:rsidP="00EC4695">
      <w:pPr>
        <w:ind w:left="300" w:right="1000" w:hanging="282"/>
        <w:rPr>
          <w:rFonts w:ascii="Times New Roman" w:eastAsia="Times New Roman" w:hAnsi="Times New Roman"/>
          <w:sz w:val="28"/>
          <w:szCs w:val="28"/>
        </w:rPr>
      </w:pPr>
      <w:r>
        <w:rPr>
          <w:rFonts w:ascii="Times New Roman" w:eastAsia="Times New Roman" w:hAnsi="Times New Roman"/>
          <w:sz w:val="28"/>
          <w:szCs w:val="28"/>
          <w:lang w:val="uk-UA"/>
        </w:rPr>
        <w:t xml:space="preserve">   </w:t>
      </w:r>
      <w:r w:rsidRPr="00723F58">
        <w:rPr>
          <w:rFonts w:ascii="Times New Roman" w:eastAsia="Times New Roman" w:hAnsi="Times New Roman"/>
          <w:sz w:val="28"/>
          <w:szCs w:val="28"/>
        </w:rPr>
        <w:t xml:space="preserve"> б) </w:t>
      </w:r>
      <w:proofErr w:type="gramStart"/>
      <w:r w:rsidRPr="00723F58">
        <w:rPr>
          <w:rFonts w:ascii="Times New Roman" w:eastAsia="Times New Roman" w:hAnsi="Times New Roman"/>
          <w:sz w:val="28"/>
          <w:szCs w:val="28"/>
        </w:rPr>
        <w:t>п</w:t>
      </w:r>
      <w:proofErr w:type="gramEnd"/>
      <w:r w:rsidRPr="00723F58">
        <w:rPr>
          <w:rFonts w:ascii="Times New Roman" w:eastAsia="Times New Roman" w:hAnsi="Times New Roman"/>
          <w:sz w:val="28"/>
          <w:szCs w:val="28"/>
        </w:rPr>
        <w:t>ід полкою лінії-виноски, проведеної від зображення шва з оборотної</w:t>
      </w:r>
      <w:r>
        <w:rPr>
          <w:rFonts w:ascii="Times New Roman" w:eastAsia="Times New Roman" w:hAnsi="Times New Roman"/>
          <w:sz w:val="28"/>
          <w:szCs w:val="28"/>
          <w:lang w:val="uk-UA"/>
        </w:rPr>
        <w:t xml:space="preserve"> </w:t>
      </w:r>
      <w:r w:rsidR="00EC4695">
        <w:rPr>
          <w:rFonts w:ascii="Times New Roman" w:eastAsia="Times New Roman" w:hAnsi="Times New Roman"/>
          <w:sz w:val="28"/>
          <w:szCs w:val="28"/>
        </w:rPr>
        <w:t xml:space="preserve">сторони (рис. </w:t>
      </w:r>
      <w:r w:rsidR="00EC4695">
        <w:rPr>
          <w:rFonts w:ascii="Times New Roman" w:eastAsia="Times New Roman" w:hAnsi="Times New Roman"/>
          <w:sz w:val="28"/>
          <w:szCs w:val="28"/>
          <w:lang w:val="uk-UA"/>
        </w:rPr>
        <w:t>1.2</w:t>
      </w:r>
      <w:r w:rsidRPr="00723F58">
        <w:rPr>
          <w:rFonts w:ascii="Times New Roman" w:eastAsia="Times New Roman" w:hAnsi="Times New Roman"/>
          <w:sz w:val="28"/>
          <w:szCs w:val="28"/>
        </w:rPr>
        <w:t>б)</w:t>
      </w:r>
    </w:p>
    <w:p w:rsidR="00723F58" w:rsidRPr="00723F58" w:rsidRDefault="00723F58" w:rsidP="00723F58">
      <w:pPr>
        <w:rPr>
          <w:rFonts w:ascii="Times New Roman" w:eastAsia="Times New Roman" w:hAnsi="Times New Roman"/>
          <w:sz w:val="28"/>
          <w:szCs w:val="28"/>
        </w:rPr>
      </w:pPr>
      <w:r w:rsidRPr="00723F58">
        <w:rPr>
          <w:rFonts w:ascii="Calibri" w:eastAsia="Calibri" w:hAnsi="Calibri"/>
          <w:noProof/>
          <w:sz w:val="28"/>
          <w:szCs w:val="28"/>
        </w:rPr>
        <w:lastRenderedPageBreak/>
        <w:drawing>
          <wp:anchor distT="0" distB="0" distL="114300" distR="114300" simplePos="0" relativeHeight="251633152" behindDoc="1" locked="0" layoutInCell="0" allowOverlap="1">
            <wp:simplePos x="0" y="0"/>
            <wp:positionH relativeFrom="column">
              <wp:posOffset>103505</wp:posOffset>
            </wp:positionH>
            <wp:positionV relativeFrom="paragraph">
              <wp:posOffset>47625</wp:posOffset>
            </wp:positionV>
            <wp:extent cx="4084320" cy="1051560"/>
            <wp:effectExtent l="19050" t="0" r="0" b="0"/>
            <wp:wrapNone/>
            <wp:docPr id="4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srcRect/>
                    <a:stretch>
                      <a:fillRect/>
                    </a:stretch>
                  </pic:blipFill>
                  <pic:spPr bwMode="auto">
                    <a:xfrm>
                      <a:off x="0" y="0"/>
                      <a:ext cx="4084320" cy="1051560"/>
                    </a:xfrm>
                    <a:prstGeom prst="rect">
                      <a:avLst/>
                    </a:prstGeom>
                    <a:noFill/>
                  </pic:spPr>
                </pic:pic>
              </a:graphicData>
            </a:graphic>
          </wp:anchor>
        </w:drawing>
      </w:r>
    </w:p>
    <w:p w:rsidR="00723F58" w:rsidRPr="00723F58" w:rsidRDefault="00723F58" w:rsidP="00723F58">
      <w:pPr>
        <w:rPr>
          <w:rFonts w:ascii="Times New Roman" w:eastAsia="Times New Roman" w:hAnsi="Times New Roman"/>
          <w:sz w:val="28"/>
          <w:szCs w:val="28"/>
        </w:rPr>
      </w:pPr>
    </w:p>
    <w:p w:rsidR="00723F58" w:rsidRPr="00723F58" w:rsidRDefault="00723F58" w:rsidP="00723F58">
      <w:pPr>
        <w:rPr>
          <w:rFonts w:ascii="Times New Roman" w:eastAsia="Times New Roman" w:hAnsi="Times New Roman"/>
          <w:sz w:val="28"/>
          <w:szCs w:val="28"/>
        </w:rPr>
      </w:pPr>
    </w:p>
    <w:p w:rsidR="00723F58" w:rsidRPr="00723F58" w:rsidRDefault="00EC4695" w:rsidP="00723F58">
      <w:pPr>
        <w:ind w:left="680"/>
        <w:rPr>
          <w:rFonts w:ascii="Times New Roman" w:eastAsia="Times New Roman" w:hAnsi="Times New Roman"/>
          <w:sz w:val="28"/>
          <w:szCs w:val="28"/>
        </w:rPr>
      </w:pPr>
      <w:r>
        <w:rPr>
          <w:rFonts w:ascii="Times New Roman" w:eastAsia="Times New Roman" w:hAnsi="Times New Roman"/>
          <w:sz w:val="28"/>
          <w:szCs w:val="28"/>
        </w:rPr>
        <w:t xml:space="preserve">Рис. </w:t>
      </w:r>
      <w:r>
        <w:rPr>
          <w:rFonts w:ascii="Times New Roman" w:eastAsia="Times New Roman" w:hAnsi="Times New Roman"/>
          <w:sz w:val="28"/>
          <w:szCs w:val="28"/>
          <w:lang w:val="uk-UA"/>
        </w:rPr>
        <w:t>1.2</w:t>
      </w:r>
      <w:r w:rsidR="00723F58" w:rsidRPr="00723F58">
        <w:rPr>
          <w:rFonts w:ascii="Times New Roman" w:eastAsia="Times New Roman" w:hAnsi="Times New Roman"/>
          <w:sz w:val="28"/>
          <w:szCs w:val="28"/>
        </w:rPr>
        <w:t>. Розташування умовного позначення зварювального шва.</w:t>
      </w:r>
    </w:p>
    <w:p w:rsidR="00723F58" w:rsidRDefault="00723F58" w:rsidP="00723F58">
      <w:pPr>
        <w:spacing w:line="24" w:lineRule="exact"/>
        <w:rPr>
          <w:rFonts w:ascii="Times New Roman" w:eastAsia="Times New Roman" w:hAnsi="Times New Roman"/>
          <w:sz w:val="20"/>
        </w:rPr>
      </w:pPr>
    </w:p>
    <w:p w:rsidR="00292CFD" w:rsidRDefault="00292CFD" w:rsidP="00292CFD">
      <w:pPr>
        <w:shd w:val="clear" w:color="auto" w:fill="FAFAFA"/>
        <w:spacing w:before="120" w:after="120"/>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noProof/>
          <w:color w:val="000000"/>
          <w:sz w:val="28"/>
          <w:szCs w:val="28"/>
        </w:rPr>
        <w:drawing>
          <wp:inline distT="0" distB="0" distL="0" distR="0">
            <wp:extent cx="3166110" cy="577850"/>
            <wp:effectExtent l="19050" t="0" r="0" b="0"/>
            <wp:docPr id="42" name="Рисунок 8" descr="http://moodle.ipo.kpi.ua/moodle/file.php?file=/160/uploader/Tema_11_Zvarn_zdnanna___vi/img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http://moodle.ipo.kpi.ua/moodle/file.php?file=/160/uploader/Tema_11_Zvarn_zdnanna___vi/img008.jpg"/>
                    <pic:cNvPicPr>
                      <a:picLocks noChangeAspect="1" noChangeArrowheads="1"/>
                    </pic:cNvPicPr>
                  </pic:nvPicPr>
                  <pic:blipFill>
                    <a:blip r:embed="rId19" cstate="print"/>
                    <a:srcRect/>
                    <a:stretch>
                      <a:fillRect/>
                    </a:stretch>
                  </pic:blipFill>
                  <pic:spPr bwMode="auto">
                    <a:xfrm>
                      <a:off x="0" y="0"/>
                      <a:ext cx="3166110" cy="577850"/>
                    </a:xfrm>
                    <a:prstGeom prst="rect">
                      <a:avLst/>
                    </a:prstGeom>
                    <a:noFill/>
                    <a:ln w="9525">
                      <a:noFill/>
                      <a:miter lim="800000"/>
                      <a:headEnd/>
                      <a:tailEnd/>
                    </a:ln>
                  </pic:spPr>
                </pic:pic>
              </a:graphicData>
            </a:graphic>
          </wp:inline>
        </w:drawing>
      </w:r>
    </w:p>
    <w:p w:rsidR="00292CFD" w:rsidRDefault="00DD4642" w:rsidP="00292CFD">
      <w:pPr>
        <w:shd w:val="clear" w:color="auto" w:fill="FAFAFA"/>
        <w:spacing w:before="120" w:after="1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Рис.1.</w:t>
      </w:r>
      <w:r w:rsidR="00EC4695">
        <w:rPr>
          <w:rFonts w:ascii="Times New Roman" w:eastAsia="Times New Roman" w:hAnsi="Times New Roman" w:cs="Times New Roman"/>
          <w:color w:val="000000"/>
          <w:sz w:val="28"/>
          <w:szCs w:val="28"/>
          <w:lang w:val="uk-UA"/>
        </w:rPr>
        <w:t>3</w:t>
      </w:r>
      <w:r w:rsidR="00292CFD">
        <w:rPr>
          <w:rFonts w:ascii="Times New Roman" w:eastAsia="Times New Roman" w:hAnsi="Times New Roman" w:cs="Times New Roman"/>
          <w:color w:val="000000"/>
          <w:sz w:val="28"/>
          <w:szCs w:val="28"/>
        </w:rPr>
        <w:t>. Зображення багатошарового шва.</w:t>
      </w:r>
    </w:p>
    <w:p w:rsidR="00292CFD" w:rsidRDefault="00292CFD" w:rsidP="00292CFD">
      <w:pPr>
        <w:shd w:val="clear" w:color="auto" w:fill="FAFAFA"/>
        <w:spacing w:before="120" w:after="120"/>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Умовне позначення  треба наносити на полиці, якщо вона проведена від лицевої сторони шва, і </w:t>
      </w:r>
      <w:proofErr w:type="gramStart"/>
      <w:r>
        <w:rPr>
          <w:rFonts w:ascii="Times New Roman" w:eastAsia="Times New Roman" w:hAnsi="Times New Roman" w:cs="Times New Roman"/>
          <w:color w:val="000000"/>
          <w:sz w:val="28"/>
          <w:szCs w:val="28"/>
        </w:rPr>
        <w:t>п</w:t>
      </w:r>
      <w:proofErr w:type="gramEnd"/>
      <w:r>
        <w:rPr>
          <w:rFonts w:ascii="Times New Roman" w:eastAsia="Times New Roman" w:hAnsi="Times New Roman" w:cs="Times New Roman"/>
          <w:color w:val="000000"/>
          <w:sz w:val="28"/>
          <w:szCs w:val="28"/>
        </w:rPr>
        <w:t>ід полицею, якщо проведена від зворотної сторони. За лицеву сторону  приймають ту</w:t>
      </w:r>
      <w:proofErr w:type="gramStart"/>
      <w:r>
        <w:rPr>
          <w:rFonts w:ascii="Times New Roman" w:eastAsia="Times New Roman" w:hAnsi="Times New Roman" w:cs="Times New Roman"/>
          <w:color w:val="000000"/>
          <w:sz w:val="28"/>
          <w:szCs w:val="28"/>
        </w:rPr>
        <w:t xml:space="preserve"> ,</w:t>
      </w:r>
      <w:proofErr w:type="gramEnd"/>
      <w:r>
        <w:rPr>
          <w:rFonts w:ascii="Times New Roman" w:eastAsia="Times New Roman" w:hAnsi="Times New Roman" w:cs="Times New Roman"/>
          <w:color w:val="000000"/>
          <w:sz w:val="28"/>
          <w:szCs w:val="28"/>
        </w:rPr>
        <w:t xml:space="preserve"> на якої виконується зварний шов. Якщо на кресленні є декілька однотипних швів, то умовне позначення пишуть один раз, а на </w:t>
      </w:r>
      <w:proofErr w:type="gramStart"/>
      <w:r>
        <w:rPr>
          <w:rFonts w:ascii="Times New Roman" w:eastAsia="Times New Roman" w:hAnsi="Times New Roman" w:cs="Times New Roman"/>
          <w:color w:val="000000"/>
          <w:sz w:val="28"/>
          <w:szCs w:val="28"/>
        </w:rPr>
        <w:t>стр</w:t>
      </w:r>
      <w:proofErr w:type="gramEnd"/>
      <w:r>
        <w:rPr>
          <w:rFonts w:ascii="Times New Roman" w:eastAsia="Times New Roman" w:hAnsi="Times New Roman" w:cs="Times New Roman"/>
          <w:color w:val="000000"/>
          <w:sz w:val="28"/>
          <w:szCs w:val="28"/>
        </w:rPr>
        <w:t xml:space="preserve">ільці записують його номер  та їх кількість на </w:t>
      </w:r>
      <w:r w:rsidR="00A4487F">
        <w:rPr>
          <w:rFonts w:ascii="Times New Roman" w:eastAsia="Times New Roman" w:hAnsi="Times New Roman" w:cs="Times New Roman"/>
          <w:color w:val="000000"/>
          <w:sz w:val="28"/>
          <w:szCs w:val="28"/>
        </w:rPr>
        <w:t>даному креслені</w:t>
      </w:r>
      <w:r>
        <w:rPr>
          <w:rFonts w:ascii="Times New Roman" w:eastAsia="Times New Roman" w:hAnsi="Times New Roman" w:cs="Times New Roman"/>
          <w:color w:val="000000"/>
          <w:sz w:val="28"/>
          <w:szCs w:val="28"/>
        </w:rPr>
        <w:t>.</w:t>
      </w:r>
    </w:p>
    <w:p w:rsidR="00292CFD" w:rsidRDefault="00292CFD" w:rsidP="00292CFD">
      <w:pPr>
        <w:shd w:val="clear" w:color="auto" w:fill="FAFAFA"/>
        <w:spacing w:before="120" w:after="120"/>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Для інших однотипних швів на полиці ставлять тільки відповідний номер шва. Буквені  позначення дугового  зварювання і ручного дугового зварювання на кресленні не проставляють. Буквені позначення інших способів зварювання на кресленні проставляють тільки у випадку, якщо використовуються декілька способів зварювання. При використанні одного способу зварювання  його вказують в технічних вимогах на кресленні. При наявності на кресленні  шві</w:t>
      </w:r>
      <w:proofErr w:type="gramStart"/>
      <w:r>
        <w:rPr>
          <w:rFonts w:ascii="Times New Roman" w:eastAsia="Times New Roman" w:hAnsi="Times New Roman" w:cs="Times New Roman"/>
          <w:color w:val="000000"/>
          <w:sz w:val="28"/>
          <w:szCs w:val="28"/>
        </w:rPr>
        <w:t>в</w:t>
      </w:r>
      <w:proofErr w:type="gramEnd"/>
      <w:r>
        <w:rPr>
          <w:rFonts w:ascii="Times New Roman" w:eastAsia="Times New Roman" w:hAnsi="Times New Roman" w:cs="Times New Roman"/>
          <w:color w:val="000000"/>
          <w:sz w:val="28"/>
          <w:szCs w:val="28"/>
        </w:rPr>
        <w:t xml:space="preserve">, що виконуються за одним стандартом, його вказують тільки в технічних вимогах креслення. Якщо на кресленні </w:t>
      </w:r>
      <w:proofErr w:type="gramStart"/>
      <w:r>
        <w:rPr>
          <w:rFonts w:ascii="Times New Roman" w:eastAsia="Times New Roman" w:hAnsi="Times New Roman" w:cs="Times New Roman"/>
          <w:color w:val="000000"/>
          <w:sz w:val="28"/>
          <w:szCs w:val="28"/>
        </w:rPr>
        <w:t>вс</w:t>
      </w:r>
      <w:proofErr w:type="gramEnd"/>
      <w:r>
        <w:rPr>
          <w:rFonts w:ascii="Times New Roman" w:eastAsia="Times New Roman" w:hAnsi="Times New Roman" w:cs="Times New Roman"/>
          <w:color w:val="000000"/>
          <w:sz w:val="28"/>
          <w:szCs w:val="28"/>
        </w:rPr>
        <w:t>і шви однакові, то їх позначають лінією – виноскою без полиці.</w:t>
      </w:r>
    </w:p>
    <w:p w:rsidR="00292CFD" w:rsidRDefault="003F4847" w:rsidP="00292CFD">
      <w:pPr>
        <w:shd w:val="clear" w:color="auto" w:fill="FAFAFA"/>
        <w:spacing w:before="120" w:after="120"/>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iCs/>
          <w:color w:val="000000"/>
          <w:sz w:val="28"/>
          <w:szCs w:val="28"/>
          <w:lang w:val="uk-UA"/>
        </w:rPr>
        <w:t xml:space="preserve">19.2. </w:t>
      </w:r>
      <w:r w:rsidR="00292CFD" w:rsidRPr="003F4847">
        <w:rPr>
          <w:rFonts w:ascii="Times New Roman" w:eastAsia="Times New Roman" w:hAnsi="Times New Roman" w:cs="Times New Roman"/>
          <w:b/>
          <w:iCs/>
          <w:color w:val="000000"/>
          <w:sz w:val="28"/>
          <w:szCs w:val="28"/>
        </w:rPr>
        <w:t>Допоміжні знаки.</w:t>
      </w:r>
      <w:r w:rsidR="00292CFD">
        <w:rPr>
          <w:rFonts w:ascii="Times New Roman" w:eastAsia="Times New Roman" w:hAnsi="Times New Roman" w:cs="Times New Roman"/>
          <w:color w:val="000000"/>
          <w:sz w:val="28"/>
          <w:szCs w:val="28"/>
        </w:rPr>
        <w:t> Структура позначення передбачає використання допоміжних знакі</w:t>
      </w:r>
      <w:proofErr w:type="gramStart"/>
      <w:r w:rsidR="00292CFD">
        <w:rPr>
          <w:rFonts w:ascii="Times New Roman" w:eastAsia="Times New Roman" w:hAnsi="Times New Roman" w:cs="Times New Roman"/>
          <w:color w:val="000000"/>
          <w:sz w:val="28"/>
          <w:szCs w:val="28"/>
        </w:rPr>
        <w:t>в</w:t>
      </w:r>
      <w:proofErr w:type="gramEnd"/>
      <w:r w:rsidR="00292CFD">
        <w:rPr>
          <w:rFonts w:ascii="Times New Roman" w:eastAsia="Times New Roman" w:hAnsi="Times New Roman" w:cs="Times New Roman"/>
          <w:color w:val="000000"/>
          <w:sz w:val="28"/>
          <w:szCs w:val="28"/>
        </w:rPr>
        <w:t>, які наведені в таблиці1.1. </w:t>
      </w:r>
    </w:p>
    <w:p w:rsidR="00292CFD" w:rsidRDefault="00292CFD" w:rsidP="00417DBA">
      <w:pPr>
        <w:shd w:val="clear" w:color="auto" w:fill="FAFAFA"/>
        <w:spacing w:before="120" w:after="120"/>
        <w:jc w:val="center"/>
        <w:rPr>
          <w:rFonts w:ascii="Times New Roman" w:eastAsia="Times New Roman" w:hAnsi="Times New Roman" w:cs="Times New Roman"/>
          <w:color w:val="000000"/>
          <w:sz w:val="28"/>
          <w:szCs w:val="28"/>
          <w:lang w:val="uk-UA"/>
        </w:rPr>
      </w:pPr>
      <w:r>
        <w:rPr>
          <w:rFonts w:ascii="Times New Roman" w:eastAsia="Times New Roman" w:hAnsi="Times New Roman" w:cs="Times New Roman"/>
          <w:noProof/>
          <w:color w:val="000000"/>
          <w:sz w:val="28"/>
          <w:szCs w:val="28"/>
        </w:rPr>
        <w:lastRenderedPageBreak/>
        <w:drawing>
          <wp:inline distT="0" distB="0" distL="0" distR="0">
            <wp:extent cx="5848985" cy="5486400"/>
            <wp:effectExtent l="19050" t="0" r="0" b="0"/>
            <wp:docPr id="41" name="Рисунок 9" descr="http://moodle.ipo.kpi.ua/moodle/file.php?file=/160/uploader/Tema_11_Zvarn_zdnanna___vi/img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http://moodle.ipo.kpi.ua/moodle/file.php?file=/160/uploader/Tema_11_Zvarn_zdnanna___vi/img009.jpg"/>
                    <pic:cNvPicPr>
                      <a:picLocks noChangeAspect="1" noChangeArrowheads="1"/>
                    </pic:cNvPicPr>
                  </pic:nvPicPr>
                  <pic:blipFill>
                    <a:blip r:embed="rId20" cstate="print"/>
                    <a:srcRect/>
                    <a:stretch>
                      <a:fillRect/>
                    </a:stretch>
                  </pic:blipFill>
                  <pic:spPr bwMode="auto">
                    <a:xfrm>
                      <a:off x="0" y="0"/>
                      <a:ext cx="5848985" cy="548640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00"/>
          <w:sz w:val="28"/>
          <w:szCs w:val="28"/>
        </w:rPr>
        <w:drawing>
          <wp:inline distT="0" distB="0" distL="0" distR="0">
            <wp:extent cx="112395" cy="112395"/>
            <wp:effectExtent l="19050" t="0" r="1905" b="0"/>
            <wp:docPr id="40" name="Рисунок 10" descr="http://moodle.ipo.kpi.ua/moodle/file.php?file=/160/uploader/Tema_11_Zvarn_zdnanna___vi/img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http://moodle.ipo.kpi.ua/moodle/file.php?file=/160/uploader/Tema_11_Zvarn_zdnanna___vi/img010.jpg"/>
                    <pic:cNvPicPr>
                      <a:picLocks noChangeAspect="1" noChangeArrowheads="1"/>
                    </pic:cNvPicPr>
                  </pic:nvPicPr>
                  <pic:blipFill>
                    <a:blip r:embed="rId21" cstate="print"/>
                    <a:srcRect/>
                    <a:stretch>
                      <a:fillRect/>
                    </a:stretch>
                  </pic:blipFill>
                  <pic:spPr bwMode="auto">
                    <a:xfrm>
                      <a:off x="0" y="0"/>
                      <a:ext cx="112395" cy="112395"/>
                    </a:xfrm>
                    <a:prstGeom prst="rect">
                      <a:avLst/>
                    </a:prstGeom>
                    <a:noFill/>
                    <a:ln w="9525">
                      <a:noFill/>
                      <a:miter lim="800000"/>
                      <a:headEnd/>
                      <a:tailEnd/>
                    </a:ln>
                  </pic:spPr>
                </pic:pic>
              </a:graphicData>
            </a:graphic>
          </wp:inline>
        </w:drawing>
      </w:r>
      <w:r w:rsidR="00A4487F">
        <w:rPr>
          <w:rFonts w:ascii="Times New Roman" w:eastAsia="Times New Roman" w:hAnsi="Times New Roman" w:cs="Times New Roman"/>
          <w:color w:val="000000"/>
          <w:sz w:val="28"/>
          <w:szCs w:val="28"/>
        </w:rPr>
        <w:t>Рис.1.</w:t>
      </w:r>
      <w:r w:rsidR="00EC4695">
        <w:rPr>
          <w:rFonts w:ascii="Times New Roman" w:eastAsia="Times New Roman" w:hAnsi="Times New Roman" w:cs="Times New Roman"/>
          <w:color w:val="000000"/>
          <w:sz w:val="28"/>
          <w:szCs w:val="28"/>
          <w:lang w:val="uk-UA"/>
        </w:rPr>
        <w:t>4</w:t>
      </w:r>
      <w:r>
        <w:rPr>
          <w:rFonts w:ascii="Times New Roman" w:eastAsia="Times New Roman" w:hAnsi="Times New Roman" w:cs="Times New Roman"/>
          <w:color w:val="000000"/>
          <w:sz w:val="28"/>
          <w:szCs w:val="28"/>
        </w:rPr>
        <w:t>.Схема умовного позначення зварних шві</w:t>
      </w:r>
      <w:proofErr w:type="gramStart"/>
      <w:r>
        <w:rPr>
          <w:rFonts w:ascii="Times New Roman" w:eastAsia="Times New Roman" w:hAnsi="Times New Roman" w:cs="Times New Roman"/>
          <w:color w:val="000000"/>
          <w:sz w:val="28"/>
          <w:szCs w:val="28"/>
        </w:rPr>
        <w:t>в</w:t>
      </w:r>
      <w:proofErr w:type="gramEnd"/>
      <w:r>
        <w:rPr>
          <w:rFonts w:ascii="Times New Roman" w:eastAsia="Times New Roman" w:hAnsi="Times New Roman" w:cs="Times New Roman"/>
          <w:color w:val="000000"/>
          <w:sz w:val="28"/>
          <w:szCs w:val="28"/>
        </w:rPr>
        <w:t xml:space="preserve"> та з’єднань.</w:t>
      </w:r>
    </w:p>
    <w:p w:rsidR="003A5C85" w:rsidRDefault="003A5C85" w:rsidP="00417DBA">
      <w:pPr>
        <w:shd w:val="clear" w:color="auto" w:fill="FAFAFA"/>
        <w:spacing w:before="120" w:after="120"/>
        <w:jc w:val="center"/>
        <w:rPr>
          <w:rFonts w:ascii="Times New Roman" w:eastAsia="Times New Roman" w:hAnsi="Times New Roman" w:cs="Times New Roman"/>
          <w:color w:val="000000"/>
          <w:sz w:val="28"/>
          <w:szCs w:val="28"/>
          <w:lang w:val="uk-UA"/>
        </w:rPr>
      </w:pPr>
    </w:p>
    <w:p w:rsidR="003A5C85" w:rsidRPr="003A5C85" w:rsidRDefault="003A5C85" w:rsidP="00417DBA">
      <w:pPr>
        <w:shd w:val="clear" w:color="auto" w:fill="FAFAFA"/>
        <w:spacing w:before="120" w:after="120"/>
        <w:jc w:val="center"/>
        <w:rPr>
          <w:rFonts w:ascii="Times New Roman" w:eastAsia="Times New Roman" w:hAnsi="Times New Roman" w:cs="Times New Roman"/>
          <w:color w:val="000000"/>
          <w:sz w:val="28"/>
          <w:szCs w:val="28"/>
          <w:lang w:val="uk-UA"/>
        </w:rPr>
      </w:pPr>
    </w:p>
    <w:p w:rsidR="00292CFD" w:rsidRDefault="00292CFD" w:rsidP="00F86F52">
      <w:pPr>
        <w:shd w:val="clear" w:color="auto" w:fill="FAFAFA"/>
        <w:spacing w:before="120" w:after="120"/>
        <w:jc w:val="center"/>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0" distR="0">
            <wp:extent cx="112395" cy="112395"/>
            <wp:effectExtent l="19050" t="0" r="1905" b="0"/>
            <wp:docPr id="39" name="Рисунок 11" descr="http://moodle.ipo.kpi.ua/moodle/file.php?file=/160/uploader/Tema_11_Zvarn_zdnanna___vi/img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http://moodle.ipo.kpi.ua/moodle/file.php?file=/160/uploader/Tema_11_Zvarn_zdnanna___vi/img011.jpg"/>
                    <pic:cNvPicPr>
                      <a:picLocks noChangeAspect="1" noChangeArrowheads="1"/>
                    </pic:cNvPicPr>
                  </pic:nvPicPr>
                  <pic:blipFill>
                    <a:blip r:embed="rId21" cstate="print"/>
                    <a:srcRect/>
                    <a:stretch>
                      <a:fillRect/>
                    </a:stretch>
                  </pic:blipFill>
                  <pic:spPr bwMode="auto">
                    <a:xfrm>
                      <a:off x="0" y="0"/>
                      <a:ext cx="112395" cy="112395"/>
                    </a:xfrm>
                    <a:prstGeom prst="rect">
                      <a:avLst/>
                    </a:prstGeom>
                    <a:noFill/>
                    <a:ln w="9525">
                      <a:noFill/>
                      <a:miter lim="800000"/>
                      <a:headEnd/>
                      <a:tailEnd/>
                    </a:ln>
                  </pic:spPr>
                </pic:pic>
              </a:graphicData>
            </a:graphic>
          </wp:inline>
        </w:drawing>
      </w:r>
      <w:r>
        <w:rPr>
          <w:rFonts w:ascii="Times New Roman" w:eastAsia="Times New Roman" w:hAnsi="Times New Roman" w:cs="Times New Roman"/>
          <w:color w:val="000000"/>
          <w:sz w:val="28"/>
          <w:szCs w:val="28"/>
        </w:rPr>
        <w:t>Таблиця 1.1. Допоміжні знаки.</w:t>
      </w:r>
    </w:p>
    <w:tbl>
      <w:tblPr>
        <w:tblW w:w="8919" w:type="dxa"/>
        <w:tblInd w:w="134" w:type="dxa"/>
        <w:shd w:val="clear" w:color="auto" w:fill="FAFAFA"/>
        <w:tblCellMar>
          <w:left w:w="0" w:type="dxa"/>
          <w:right w:w="0" w:type="dxa"/>
        </w:tblCellMar>
        <w:tblLook w:val="04A0"/>
      </w:tblPr>
      <w:tblGrid>
        <w:gridCol w:w="1226"/>
        <w:gridCol w:w="993"/>
        <w:gridCol w:w="2606"/>
        <w:gridCol w:w="1939"/>
        <w:gridCol w:w="2155"/>
      </w:tblGrid>
      <w:tr w:rsidR="00292CFD" w:rsidTr="00292CFD">
        <w:trPr>
          <w:trHeight w:val="567"/>
        </w:trPr>
        <w:tc>
          <w:tcPr>
            <w:tcW w:w="851" w:type="dxa"/>
            <w:vMerge w:val="restart"/>
            <w:tcBorders>
              <w:top w:val="single" w:sz="8" w:space="0" w:color="auto"/>
              <w:left w:val="single" w:sz="8" w:space="0" w:color="auto"/>
              <w:bottom w:val="single" w:sz="8" w:space="0" w:color="auto"/>
              <w:right w:val="single" w:sz="8" w:space="0" w:color="auto"/>
            </w:tcBorders>
            <w:shd w:val="clear" w:color="auto" w:fill="FAFAFA"/>
            <w:tcMar>
              <w:top w:w="0" w:type="dxa"/>
              <w:left w:w="108" w:type="dxa"/>
              <w:bottom w:w="0" w:type="dxa"/>
              <w:right w:w="108" w:type="dxa"/>
            </w:tcMar>
            <w:vAlign w:val="center"/>
            <w:hideMark/>
          </w:tcPr>
          <w:p w:rsidR="00292CFD" w:rsidRDefault="00292CFD">
            <w:pPr>
              <w:spacing w:before="120" w:after="120"/>
              <w:ind w:left="113" w:right="11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Номер знака</w:t>
            </w:r>
          </w:p>
        </w:tc>
        <w:tc>
          <w:tcPr>
            <w:tcW w:w="567" w:type="dxa"/>
            <w:vMerge w:val="restart"/>
            <w:tcBorders>
              <w:top w:val="single" w:sz="8" w:space="0" w:color="auto"/>
              <w:left w:val="nil"/>
              <w:bottom w:val="single" w:sz="8" w:space="0" w:color="auto"/>
              <w:right w:val="single" w:sz="8" w:space="0" w:color="auto"/>
            </w:tcBorders>
            <w:shd w:val="clear" w:color="auto" w:fill="FAFAFA"/>
            <w:tcMar>
              <w:top w:w="0" w:type="dxa"/>
              <w:left w:w="108" w:type="dxa"/>
              <w:bottom w:w="0" w:type="dxa"/>
              <w:right w:w="108" w:type="dxa"/>
            </w:tcMar>
            <w:vAlign w:val="center"/>
            <w:hideMark/>
          </w:tcPr>
          <w:p w:rsidR="00292CFD" w:rsidRDefault="00292CFD">
            <w:pPr>
              <w:spacing w:before="120" w:after="120"/>
              <w:ind w:left="113" w:right="11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Знак</w:t>
            </w:r>
          </w:p>
        </w:tc>
        <w:tc>
          <w:tcPr>
            <w:tcW w:w="2976" w:type="dxa"/>
            <w:vMerge w:val="restart"/>
            <w:tcBorders>
              <w:top w:val="single" w:sz="8" w:space="0" w:color="auto"/>
              <w:left w:val="nil"/>
              <w:bottom w:val="single" w:sz="8" w:space="0" w:color="auto"/>
              <w:right w:val="single" w:sz="8" w:space="0" w:color="auto"/>
            </w:tcBorders>
            <w:shd w:val="clear" w:color="auto" w:fill="FAFAFA"/>
            <w:tcMar>
              <w:top w:w="0" w:type="dxa"/>
              <w:left w:w="108" w:type="dxa"/>
              <w:bottom w:w="0" w:type="dxa"/>
              <w:right w:w="108" w:type="dxa"/>
            </w:tcMar>
            <w:vAlign w:val="center"/>
            <w:hideMark/>
          </w:tcPr>
          <w:p w:rsidR="00292CFD" w:rsidRDefault="00292CFD">
            <w:pPr>
              <w:spacing w:before="120" w:after="1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Значення допоміжного знака</w:t>
            </w:r>
          </w:p>
        </w:tc>
        <w:tc>
          <w:tcPr>
            <w:tcW w:w="4525" w:type="dxa"/>
            <w:gridSpan w:val="2"/>
            <w:tcBorders>
              <w:top w:val="single" w:sz="8" w:space="0" w:color="auto"/>
              <w:left w:val="nil"/>
              <w:bottom w:val="single" w:sz="8" w:space="0" w:color="auto"/>
              <w:right w:val="single" w:sz="8" w:space="0" w:color="auto"/>
            </w:tcBorders>
            <w:shd w:val="clear" w:color="auto" w:fill="FAFAFA"/>
            <w:tcMar>
              <w:top w:w="0" w:type="dxa"/>
              <w:left w:w="108" w:type="dxa"/>
              <w:bottom w:w="0" w:type="dxa"/>
              <w:right w:w="108" w:type="dxa"/>
            </w:tcMar>
            <w:vAlign w:val="center"/>
            <w:hideMark/>
          </w:tcPr>
          <w:p w:rsidR="00292CFD" w:rsidRDefault="00292CFD">
            <w:pPr>
              <w:spacing w:before="120" w:after="1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Розміщення знака</w:t>
            </w:r>
          </w:p>
        </w:tc>
      </w:tr>
      <w:tr w:rsidR="00292CFD" w:rsidTr="00292CFD">
        <w:trPr>
          <w:trHeight w:val="567"/>
        </w:trPr>
        <w:tc>
          <w:tcPr>
            <w:tcW w:w="0" w:type="auto"/>
            <w:vMerge/>
            <w:tcBorders>
              <w:top w:val="single" w:sz="8" w:space="0" w:color="auto"/>
              <w:left w:val="single" w:sz="8" w:space="0" w:color="auto"/>
              <w:bottom w:val="single" w:sz="8" w:space="0" w:color="auto"/>
              <w:right w:val="single" w:sz="8" w:space="0" w:color="auto"/>
            </w:tcBorders>
            <w:shd w:val="clear" w:color="auto" w:fill="FAFAFA"/>
            <w:vAlign w:val="center"/>
            <w:hideMark/>
          </w:tcPr>
          <w:p w:rsidR="00292CFD" w:rsidRDefault="00292CFD">
            <w:pPr>
              <w:spacing w:after="0" w:line="240" w:lineRule="auto"/>
              <w:rPr>
                <w:rFonts w:ascii="Times New Roman" w:eastAsia="Times New Roman" w:hAnsi="Times New Roman" w:cs="Times New Roman"/>
                <w:color w:val="000000"/>
                <w:sz w:val="28"/>
                <w:szCs w:val="28"/>
              </w:rPr>
            </w:pPr>
          </w:p>
        </w:tc>
        <w:tc>
          <w:tcPr>
            <w:tcW w:w="0" w:type="auto"/>
            <w:vMerge/>
            <w:tcBorders>
              <w:top w:val="single" w:sz="8" w:space="0" w:color="auto"/>
              <w:left w:val="nil"/>
              <w:bottom w:val="single" w:sz="8" w:space="0" w:color="auto"/>
              <w:right w:val="single" w:sz="8" w:space="0" w:color="auto"/>
            </w:tcBorders>
            <w:shd w:val="clear" w:color="auto" w:fill="FAFAFA"/>
            <w:vAlign w:val="center"/>
            <w:hideMark/>
          </w:tcPr>
          <w:p w:rsidR="00292CFD" w:rsidRDefault="00292CFD">
            <w:pPr>
              <w:spacing w:after="0" w:line="240" w:lineRule="auto"/>
              <w:rPr>
                <w:rFonts w:ascii="Times New Roman" w:eastAsia="Times New Roman" w:hAnsi="Times New Roman" w:cs="Times New Roman"/>
                <w:color w:val="000000"/>
                <w:sz w:val="28"/>
                <w:szCs w:val="28"/>
              </w:rPr>
            </w:pPr>
          </w:p>
        </w:tc>
        <w:tc>
          <w:tcPr>
            <w:tcW w:w="0" w:type="auto"/>
            <w:vMerge/>
            <w:tcBorders>
              <w:top w:val="single" w:sz="8" w:space="0" w:color="auto"/>
              <w:left w:val="nil"/>
              <w:bottom w:val="single" w:sz="8" w:space="0" w:color="auto"/>
              <w:right w:val="single" w:sz="8" w:space="0" w:color="auto"/>
            </w:tcBorders>
            <w:shd w:val="clear" w:color="auto" w:fill="FAFAFA"/>
            <w:vAlign w:val="center"/>
            <w:hideMark/>
          </w:tcPr>
          <w:p w:rsidR="00292CFD" w:rsidRDefault="00292CFD">
            <w:pPr>
              <w:spacing w:after="0" w:line="240" w:lineRule="auto"/>
              <w:rPr>
                <w:rFonts w:ascii="Times New Roman" w:eastAsia="Times New Roman" w:hAnsi="Times New Roman" w:cs="Times New Roman"/>
                <w:color w:val="000000"/>
                <w:sz w:val="28"/>
                <w:szCs w:val="28"/>
              </w:rPr>
            </w:pPr>
          </w:p>
        </w:tc>
        <w:tc>
          <w:tcPr>
            <w:tcW w:w="2127" w:type="dxa"/>
            <w:tcBorders>
              <w:top w:val="nil"/>
              <w:left w:val="nil"/>
              <w:bottom w:val="single" w:sz="8" w:space="0" w:color="auto"/>
              <w:right w:val="single" w:sz="8" w:space="0" w:color="auto"/>
            </w:tcBorders>
            <w:shd w:val="clear" w:color="auto" w:fill="FAFAFA"/>
            <w:tcMar>
              <w:top w:w="0" w:type="dxa"/>
              <w:left w:w="108" w:type="dxa"/>
              <w:bottom w:w="0" w:type="dxa"/>
              <w:right w:w="108" w:type="dxa"/>
            </w:tcMar>
            <w:vAlign w:val="center"/>
            <w:hideMark/>
          </w:tcPr>
          <w:p w:rsidR="00292CFD" w:rsidRDefault="00292CFD">
            <w:pPr>
              <w:spacing w:before="120" w:after="1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 лицевого боку</w:t>
            </w:r>
          </w:p>
        </w:tc>
        <w:tc>
          <w:tcPr>
            <w:tcW w:w="2398" w:type="dxa"/>
            <w:tcBorders>
              <w:top w:val="nil"/>
              <w:left w:val="nil"/>
              <w:bottom w:val="single" w:sz="8" w:space="0" w:color="auto"/>
              <w:right w:val="single" w:sz="8" w:space="0" w:color="auto"/>
            </w:tcBorders>
            <w:shd w:val="clear" w:color="auto" w:fill="FAFAFA"/>
            <w:tcMar>
              <w:top w:w="0" w:type="dxa"/>
              <w:left w:w="108" w:type="dxa"/>
              <w:bottom w:w="0" w:type="dxa"/>
              <w:right w:w="108" w:type="dxa"/>
            </w:tcMar>
            <w:vAlign w:val="center"/>
            <w:hideMark/>
          </w:tcPr>
          <w:p w:rsidR="00292CFD" w:rsidRDefault="00292CFD">
            <w:pPr>
              <w:spacing w:before="120" w:after="1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із зворотнього боку</w:t>
            </w:r>
          </w:p>
        </w:tc>
      </w:tr>
      <w:tr w:rsidR="00292CFD" w:rsidTr="00292CFD">
        <w:trPr>
          <w:trHeight w:val="737"/>
        </w:trPr>
        <w:tc>
          <w:tcPr>
            <w:tcW w:w="851" w:type="dxa"/>
            <w:tcBorders>
              <w:top w:val="nil"/>
              <w:left w:val="single" w:sz="8" w:space="0" w:color="auto"/>
              <w:bottom w:val="single" w:sz="8" w:space="0" w:color="auto"/>
              <w:right w:val="single" w:sz="8" w:space="0" w:color="auto"/>
            </w:tcBorders>
            <w:shd w:val="clear" w:color="auto" w:fill="FAFAFA"/>
            <w:tcMar>
              <w:top w:w="0" w:type="dxa"/>
              <w:left w:w="108" w:type="dxa"/>
              <w:bottom w:w="0" w:type="dxa"/>
              <w:right w:w="108" w:type="dxa"/>
            </w:tcMar>
            <w:vAlign w:val="center"/>
            <w:hideMark/>
          </w:tcPr>
          <w:p w:rsidR="00292CFD" w:rsidRDefault="00292CFD">
            <w:pPr>
              <w:spacing w:before="120" w:after="1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tc>
        <w:tc>
          <w:tcPr>
            <w:tcW w:w="567" w:type="dxa"/>
            <w:tcBorders>
              <w:top w:val="nil"/>
              <w:left w:val="nil"/>
              <w:bottom w:val="single" w:sz="8" w:space="0" w:color="auto"/>
              <w:right w:val="single" w:sz="8" w:space="0" w:color="auto"/>
            </w:tcBorders>
            <w:shd w:val="clear" w:color="auto" w:fill="FAFAFA"/>
            <w:tcMar>
              <w:top w:w="0" w:type="dxa"/>
              <w:left w:w="108" w:type="dxa"/>
              <w:bottom w:w="0" w:type="dxa"/>
              <w:right w:w="108" w:type="dxa"/>
            </w:tcMar>
            <w:vAlign w:val="center"/>
            <w:hideMark/>
          </w:tcPr>
          <w:p w:rsidR="00292CFD" w:rsidRDefault="00292CFD">
            <w:pPr>
              <w:spacing w:before="120" w:after="120"/>
              <w:jc w:val="both"/>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0" distR="0">
                  <wp:extent cx="120650" cy="137795"/>
                  <wp:effectExtent l="19050" t="0" r="0" b="0"/>
                  <wp:docPr id="38" name="Рисунок 12" descr="http://moodle.ipo.kpi.ua/moodle/file.php?file=/160/uploader/Tema_11_Zvarn_zdnanna___vi/img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http://moodle.ipo.kpi.ua/moodle/file.php?file=/160/uploader/Tema_11_Zvarn_zdnanna___vi/img012.jpg"/>
                          <pic:cNvPicPr>
                            <a:picLocks noChangeAspect="1" noChangeArrowheads="1"/>
                          </pic:cNvPicPr>
                        </pic:nvPicPr>
                        <pic:blipFill>
                          <a:blip r:embed="rId22" cstate="print"/>
                          <a:srcRect/>
                          <a:stretch>
                            <a:fillRect/>
                          </a:stretch>
                        </pic:blipFill>
                        <pic:spPr bwMode="auto">
                          <a:xfrm>
                            <a:off x="0" y="0"/>
                            <a:ext cx="120650" cy="137795"/>
                          </a:xfrm>
                          <a:prstGeom prst="rect">
                            <a:avLst/>
                          </a:prstGeom>
                          <a:noFill/>
                          <a:ln w="9525">
                            <a:noFill/>
                            <a:miter lim="800000"/>
                            <a:headEnd/>
                            <a:tailEnd/>
                          </a:ln>
                        </pic:spPr>
                      </pic:pic>
                    </a:graphicData>
                  </a:graphic>
                </wp:inline>
              </w:drawing>
            </w:r>
          </w:p>
        </w:tc>
        <w:tc>
          <w:tcPr>
            <w:tcW w:w="2976" w:type="dxa"/>
            <w:tcBorders>
              <w:top w:val="nil"/>
              <w:left w:val="nil"/>
              <w:bottom w:val="single" w:sz="8" w:space="0" w:color="auto"/>
              <w:right w:val="single" w:sz="8" w:space="0" w:color="auto"/>
            </w:tcBorders>
            <w:shd w:val="clear" w:color="auto" w:fill="FAFAFA"/>
            <w:tcMar>
              <w:top w:w="0" w:type="dxa"/>
              <w:left w:w="108" w:type="dxa"/>
              <w:bottom w:w="0" w:type="dxa"/>
              <w:right w:w="108" w:type="dxa"/>
            </w:tcMar>
            <w:vAlign w:val="center"/>
            <w:hideMark/>
          </w:tcPr>
          <w:p w:rsidR="00292CFD" w:rsidRDefault="00292CFD">
            <w:pPr>
              <w:spacing w:before="120" w:after="1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Шов по замкненій лінії</w:t>
            </w:r>
          </w:p>
        </w:tc>
        <w:tc>
          <w:tcPr>
            <w:tcW w:w="2127" w:type="dxa"/>
            <w:tcBorders>
              <w:top w:val="nil"/>
              <w:left w:val="nil"/>
              <w:bottom w:val="single" w:sz="8" w:space="0" w:color="auto"/>
              <w:right w:val="single" w:sz="8" w:space="0" w:color="auto"/>
            </w:tcBorders>
            <w:shd w:val="clear" w:color="auto" w:fill="FAFAFA"/>
            <w:tcMar>
              <w:top w:w="0" w:type="dxa"/>
              <w:left w:w="108" w:type="dxa"/>
              <w:bottom w:w="0" w:type="dxa"/>
              <w:right w:w="108" w:type="dxa"/>
            </w:tcMar>
            <w:vAlign w:val="center"/>
            <w:hideMark/>
          </w:tcPr>
          <w:p w:rsidR="00292CFD" w:rsidRDefault="00292CFD">
            <w:pPr>
              <w:spacing w:before="120" w:after="120"/>
              <w:jc w:val="both"/>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0" distR="0">
                  <wp:extent cx="112395" cy="112395"/>
                  <wp:effectExtent l="19050" t="0" r="1905" b="0"/>
                  <wp:docPr id="7" name="Рисунок 13" descr="http://moodle.ipo.kpi.ua/moodle/file.php?file=/160/uploader/Tema_11_Zvarn_zdnanna___vi/img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http://moodle.ipo.kpi.ua/moodle/file.php?file=/160/uploader/Tema_11_Zvarn_zdnanna___vi/img013.jpg"/>
                          <pic:cNvPicPr>
                            <a:picLocks noChangeAspect="1" noChangeArrowheads="1"/>
                          </pic:cNvPicPr>
                        </pic:nvPicPr>
                        <pic:blipFill>
                          <a:blip r:embed="rId21" cstate="print"/>
                          <a:srcRect/>
                          <a:stretch>
                            <a:fillRect/>
                          </a:stretch>
                        </pic:blipFill>
                        <pic:spPr bwMode="auto">
                          <a:xfrm>
                            <a:off x="0" y="0"/>
                            <a:ext cx="112395" cy="11239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00"/>
                <w:sz w:val="28"/>
                <w:szCs w:val="28"/>
              </w:rPr>
              <w:drawing>
                <wp:inline distT="0" distB="0" distL="0" distR="0">
                  <wp:extent cx="784860" cy="319405"/>
                  <wp:effectExtent l="19050" t="0" r="0" b="0"/>
                  <wp:docPr id="8" name="Рисунок 14" descr="http://moodle.ipo.kpi.ua/moodle/file.php?file=/160/uploader/Tema_11_Zvarn_zdnanna___vi/img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http://moodle.ipo.kpi.ua/moodle/file.php?file=/160/uploader/Tema_11_Zvarn_zdnanna___vi/img014.jpg"/>
                          <pic:cNvPicPr>
                            <a:picLocks noChangeAspect="1" noChangeArrowheads="1"/>
                          </pic:cNvPicPr>
                        </pic:nvPicPr>
                        <pic:blipFill>
                          <a:blip r:embed="rId23" cstate="print"/>
                          <a:srcRect/>
                          <a:stretch>
                            <a:fillRect/>
                          </a:stretch>
                        </pic:blipFill>
                        <pic:spPr bwMode="auto">
                          <a:xfrm>
                            <a:off x="0" y="0"/>
                            <a:ext cx="784860" cy="319405"/>
                          </a:xfrm>
                          <a:prstGeom prst="rect">
                            <a:avLst/>
                          </a:prstGeom>
                          <a:noFill/>
                          <a:ln w="9525">
                            <a:noFill/>
                            <a:miter lim="800000"/>
                            <a:headEnd/>
                            <a:tailEnd/>
                          </a:ln>
                        </pic:spPr>
                      </pic:pic>
                    </a:graphicData>
                  </a:graphic>
                </wp:inline>
              </w:drawing>
            </w:r>
          </w:p>
        </w:tc>
        <w:tc>
          <w:tcPr>
            <w:tcW w:w="2398" w:type="dxa"/>
            <w:tcBorders>
              <w:top w:val="nil"/>
              <w:left w:val="nil"/>
              <w:bottom w:val="single" w:sz="8" w:space="0" w:color="auto"/>
              <w:right w:val="single" w:sz="8" w:space="0" w:color="auto"/>
            </w:tcBorders>
            <w:shd w:val="clear" w:color="auto" w:fill="FAFAFA"/>
            <w:tcMar>
              <w:top w:w="0" w:type="dxa"/>
              <w:left w:w="108" w:type="dxa"/>
              <w:bottom w:w="0" w:type="dxa"/>
              <w:right w:w="108" w:type="dxa"/>
            </w:tcMar>
            <w:vAlign w:val="center"/>
            <w:hideMark/>
          </w:tcPr>
          <w:p w:rsidR="00292CFD" w:rsidRDefault="00292CFD">
            <w:pPr>
              <w:spacing w:before="120" w:after="120"/>
              <w:jc w:val="both"/>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0" distR="0">
                  <wp:extent cx="112395" cy="112395"/>
                  <wp:effectExtent l="19050" t="0" r="1905" b="0"/>
                  <wp:docPr id="9" name="Рисунок 15" descr="http://moodle.ipo.kpi.ua/moodle/file.php?file=/160/uploader/Tema_11_Zvarn_zdnanna___vi/img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http://moodle.ipo.kpi.ua/moodle/file.php?file=/160/uploader/Tema_11_Zvarn_zdnanna___vi/img015.jpg"/>
                          <pic:cNvPicPr>
                            <a:picLocks noChangeAspect="1" noChangeArrowheads="1"/>
                          </pic:cNvPicPr>
                        </pic:nvPicPr>
                        <pic:blipFill>
                          <a:blip r:embed="rId21" cstate="print"/>
                          <a:srcRect/>
                          <a:stretch>
                            <a:fillRect/>
                          </a:stretch>
                        </pic:blipFill>
                        <pic:spPr bwMode="auto">
                          <a:xfrm>
                            <a:off x="0" y="0"/>
                            <a:ext cx="112395" cy="11239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00"/>
                <w:sz w:val="28"/>
                <w:szCs w:val="28"/>
              </w:rPr>
              <w:drawing>
                <wp:inline distT="0" distB="0" distL="0" distR="0">
                  <wp:extent cx="112395" cy="112395"/>
                  <wp:effectExtent l="19050" t="0" r="1905" b="0"/>
                  <wp:docPr id="10" name="Рисунок 16" descr="http://moodle.ipo.kpi.ua/moodle/file.php?file=/160/uploader/Tema_11_Zvarn_zdnanna___vi/img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http://moodle.ipo.kpi.ua/moodle/file.php?file=/160/uploader/Tema_11_Zvarn_zdnanna___vi/img016.jpg"/>
                          <pic:cNvPicPr>
                            <a:picLocks noChangeAspect="1" noChangeArrowheads="1"/>
                          </pic:cNvPicPr>
                        </pic:nvPicPr>
                        <pic:blipFill>
                          <a:blip r:embed="rId21" cstate="print"/>
                          <a:srcRect/>
                          <a:stretch>
                            <a:fillRect/>
                          </a:stretch>
                        </pic:blipFill>
                        <pic:spPr bwMode="auto">
                          <a:xfrm>
                            <a:off x="0" y="0"/>
                            <a:ext cx="112395" cy="11239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00"/>
                <w:sz w:val="28"/>
                <w:szCs w:val="28"/>
              </w:rPr>
              <w:drawing>
                <wp:inline distT="0" distB="0" distL="0" distR="0">
                  <wp:extent cx="784860" cy="319405"/>
                  <wp:effectExtent l="19050" t="0" r="0" b="0"/>
                  <wp:docPr id="11" name="Рисунок 17" descr="http://moodle.ipo.kpi.ua/moodle/file.php?file=/160/uploader/Tema_11_Zvarn_zdnanna___vi/img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http://moodle.ipo.kpi.ua/moodle/file.php?file=/160/uploader/Tema_11_Zvarn_zdnanna___vi/img017.jpg"/>
                          <pic:cNvPicPr>
                            <a:picLocks noChangeAspect="1" noChangeArrowheads="1"/>
                          </pic:cNvPicPr>
                        </pic:nvPicPr>
                        <pic:blipFill>
                          <a:blip r:embed="rId24" cstate="print"/>
                          <a:srcRect/>
                          <a:stretch>
                            <a:fillRect/>
                          </a:stretch>
                        </pic:blipFill>
                        <pic:spPr bwMode="auto">
                          <a:xfrm>
                            <a:off x="0" y="0"/>
                            <a:ext cx="784860" cy="319405"/>
                          </a:xfrm>
                          <a:prstGeom prst="rect">
                            <a:avLst/>
                          </a:prstGeom>
                          <a:noFill/>
                          <a:ln w="9525">
                            <a:noFill/>
                            <a:miter lim="800000"/>
                            <a:headEnd/>
                            <a:tailEnd/>
                          </a:ln>
                        </pic:spPr>
                      </pic:pic>
                    </a:graphicData>
                  </a:graphic>
                </wp:inline>
              </w:drawing>
            </w:r>
          </w:p>
        </w:tc>
      </w:tr>
      <w:tr w:rsidR="00292CFD" w:rsidTr="00292CFD">
        <w:trPr>
          <w:trHeight w:val="737"/>
        </w:trPr>
        <w:tc>
          <w:tcPr>
            <w:tcW w:w="851" w:type="dxa"/>
            <w:tcBorders>
              <w:top w:val="nil"/>
              <w:left w:val="single" w:sz="8" w:space="0" w:color="auto"/>
              <w:bottom w:val="single" w:sz="8" w:space="0" w:color="auto"/>
              <w:right w:val="single" w:sz="8" w:space="0" w:color="auto"/>
            </w:tcBorders>
            <w:shd w:val="clear" w:color="auto" w:fill="FAFAFA"/>
            <w:tcMar>
              <w:top w:w="0" w:type="dxa"/>
              <w:left w:w="108" w:type="dxa"/>
              <w:bottom w:w="0" w:type="dxa"/>
              <w:right w:w="108" w:type="dxa"/>
            </w:tcMar>
            <w:vAlign w:val="center"/>
            <w:hideMark/>
          </w:tcPr>
          <w:p w:rsidR="00292CFD" w:rsidRDefault="00292CFD">
            <w:pPr>
              <w:spacing w:before="120" w:after="1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p>
        </w:tc>
        <w:tc>
          <w:tcPr>
            <w:tcW w:w="567" w:type="dxa"/>
            <w:tcBorders>
              <w:top w:val="nil"/>
              <w:left w:val="nil"/>
              <w:bottom w:val="single" w:sz="8" w:space="0" w:color="auto"/>
              <w:right w:val="single" w:sz="8" w:space="0" w:color="auto"/>
            </w:tcBorders>
            <w:shd w:val="clear" w:color="auto" w:fill="FAFAFA"/>
            <w:tcMar>
              <w:top w:w="0" w:type="dxa"/>
              <w:left w:w="108" w:type="dxa"/>
              <w:bottom w:w="0" w:type="dxa"/>
              <w:right w:w="108" w:type="dxa"/>
            </w:tcMar>
            <w:vAlign w:val="center"/>
            <w:hideMark/>
          </w:tcPr>
          <w:p w:rsidR="00292CFD" w:rsidRDefault="00292CFD">
            <w:pPr>
              <w:spacing w:before="120" w:after="120"/>
              <w:jc w:val="both"/>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0" distR="0">
                  <wp:extent cx="17145" cy="17145"/>
                  <wp:effectExtent l="19050" t="0" r="1905" b="0"/>
                  <wp:docPr id="12" name="Рисунок 18" descr="http://moodle.ipo.kpi.ua/moodle/file.php?file=/160/uploader/Tema_11_Zvarn_zdnanna___vi/img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http://moodle.ipo.kpi.ua/moodle/file.php?file=/160/uploader/Tema_11_Zvarn_zdnanna___vi/img018.jpg"/>
                          <pic:cNvPicPr>
                            <a:picLocks noChangeAspect="1" noChangeArrowheads="1"/>
                          </pic:cNvPicPr>
                        </pic:nvPicPr>
                        <pic:blipFill>
                          <a:blip r:embed="rId25" cstate="print"/>
                          <a:srcRect/>
                          <a:stretch>
                            <a:fillRect/>
                          </a:stretch>
                        </pic:blipFill>
                        <pic:spPr bwMode="auto">
                          <a:xfrm>
                            <a:off x="0" y="0"/>
                            <a:ext cx="17145" cy="1714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00"/>
                <w:sz w:val="28"/>
                <w:szCs w:val="28"/>
              </w:rPr>
              <w:drawing>
                <wp:inline distT="0" distB="0" distL="0" distR="0">
                  <wp:extent cx="112395" cy="207010"/>
                  <wp:effectExtent l="19050" t="0" r="1905" b="0"/>
                  <wp:docPr id="13" name="Рисунок 19" descr="http://moodle.ipo.kpi.ua/moodle/file.php?file=/160/uploader/Tema_11_Zvarn_zdnanna___vi/img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http://moodle.ipo.kpi.ua/moodle/file.php?file=/160/uploader/Tema_11_Zvarn_zdnanna___vi/img019.jpg"/>
                          <pic:cNvPicPr>
                            <a:picLocks noChangeAspect="1" noChangeArrowheads="1"/>
                          </pic:cNvPicPr>
                        </pic:nvPicPr>
                        <pic:blipFill>
                          <a:blip r:embed="rId26" cstate="print"/>
                          <a:srcRect/>
                          <a:stretch>
                            <a:fillRect/>
                          </a:stretch>
                        </pic:blipFill>
                        <pic:spPr bwMode="auto">
                          <a:xfrm>
                            <a:off x="0" y="0"/>
                            <a:ext cx="112395" cy="207010"/>
                          </a:xfrm>
                          <a:prstGeom prst="rect">
                            <a:avLst/>
                          </a:prstGeom>
                          <a:noFill/>
                          <a:ln w="9525">
                            <a:noFill/>
                            <a:miter lim="800000"/>
                            <a:headEnd/>
                            <a:tailEnd/>
                          </a:ln>
                        </pic:spPr>
                      </pic:pic>
                    </a:graphicData>
                  </a:graphic>
                </wp:inline>
              </w:drawing>
            </w:r>
          </w:p>
        </w:tc>
        <w:tc>
          <w:tcPr>
            <w:tcW w:w="2976" w:type="dxa"/>
            <w:tcBorders>
              <w:top w:val="nil"/>
              <w:left w:val="nil"/>
              <w:bottom w:val="single" w:sz="8" w:space="0" w:color="auto"/>
              <w:right w:val="single" w:sz="8" w:space="0" w:color="auto"/>
            </w:tcBorders>
            <w:shd w:val="clear" w:color="auto" w:fill="FAFAFA"/>
            <w:tcMar>
              <w:top w:w="0" w:type="dxa"/>
              <w:left w:w="108" w:type="dxa"/>
              <w:bottom w:w="0" w:type="dxa"/>
              <w:right w:w="108" w:type="dxa"/>
            </w:tcMar>
            <w:vAlign w:val="center"/>
            <w:hideMark/>
          </w:tcPr>
          <w:p w:rsidR="00292CFD" w:rsidRDefault="00292CFD">
            <w:pPr>
              <w:spacing w:before="120" w:after="1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Шов виконати на монтажі</w:t>
            </w:r>
          </w:p>
        </w:tc>
        <w:tc>
          <w:tcPr>
            <w:tcW w:w="2127" w:type="dxa"/>
            <w:tcBorders>
              <w:top w:val="nil"/>
              <w:left w:val="nil"/>
              <w:bottom w:val="single" w:sz="8" w:space="0" w:color="auto"/>
              <w:right w:val="single" w:sz="8" w:space="0" w:color="auto"/>
            </w:tcBorders>
            <w:shd w:val="clear" w:color="auto" w:fill="FAFAFA"/>
            <w:tcMar>
              <w:top w:w="0" w:type="dxa"/>
              <w:left w:w="108" w:type="dxa"/>
              <w:bottom w:w="0" w:type="dxa"/>
              <w:right w:w="108" w:type="dxa"/>
            </w:tcMar>
            <w:vAlign w:val="center"/>
            <w:hideMark/>
          </w:tcPr>
          <w:p w:rsidR="00292CFD" w:rsidRDefault="00292CFD">
            <w:pPr>
              <w:spacing w:before="120" w:after="120"/>
              <w:jc w:val="both"/>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0" distR="0">
                  <wp:extent cx="733425" cy="440055"/>
                  <wp:effectExtent l="19050" t="0" r="9525" b="0"/>
                  <wp:docPr id="14" name="Рисунок 20" descr="http://moodle.ipo.kpi.ua/moodle/file.php?file=/160/uploader/Tema_11_Zvarn_zdnanna___vi/img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http://moodle.ipo.kpi.ua/moodle/file.php?file=/160/uploader/Tema_11_Zvarn_zdnanna___vi/img020.jpg"/>
                          <pic:cNvPicPr>
                            <a:picLocks noChangeAspect="1" noChangeArrowheads="1"/>
                          </pic:cNvPicPr>
                        </pic:nvPicPr>
                        <pic:blipFill>
                          <a:blip r:embed="rId27" cstate="print"/>
                          <a:srcRect/>
                          <a:stretch>
                            <a:fillRect/>
                          </a:stretch>
                        </pic:blipFill>
                        <pic:spPr bwMode="auto">
                          <a:xfrm>
                            <a:off x="0" y="0"/>
                            <a:ext cx="733425" cy="440055"/>
                          </a:xfrm>
                          <a:prstGeom prst="rect">
                            <a:avLst/>
                          </a:prstGeom>
                          <a:noFill/>
                          <a:ln w="9525">
                            <a:noFill/>
                            <a:miter lim="800000"/>
                            <a:headEnd/>
                            <a:tailEnd/>
                          </a:ln>
                        </pic:spPr>
                      </pic:pic>
                    </a:graphicData>
                  </a:graphic>
                </wp:inline>
              </w:drawing>
            </w:r>
          </w:p>
        </w:tc>
        <w:tc>
          <w:tcPr>
            <w:tcW w:w="2398" w:type="dxa"/>
            <w:tcBorders>
              <w:top w:val="nil"/>
              <w:left w:val="nil"/>
              <w:bottom w:val="single" w:sz="8" w:space="0" w:color="auto"/>
              <w:right w:val="single" w:sz="8" w:space="0" w:color="auto"/>
            </w:tcBorders>
            <w:shd w:val="clear" w:color="auto" w:fill="FAFAFA"/>
            <w:tcMar>
              <w:top w:w="0" w:type="dxa"/>
              <w:left w:w="108" w:type="dxa"/>
              <w:bottom w:w="0" w:type="dxa"/>
              <w:right w:w="108" w:type="dxa"/>
            </w:tcMar>
            <w:vAlign w:val="center"/>
            <w:hideMark/>
          </w:tcPr>
          <w:p w:rsidR="00292CFD" w:rsidRDefault="00292CFD">
            <w:pPr>
              <w:spacing w:before="120" w:after="120"/>
              <w:jc w:val="both"/>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0" distR="0">
                  <wp:extent cx="733425" cy="440055"/>
                  <wp:effectExtent l="19050" t="0" r="9525" b="0"/>
                  <wp:docPr id="15" name="Рисунок 21" descr="http://moodle.ipo.kpi.ua/moodle/file.php?file=/160/uploader/Tema_11_Zvarn_zdnanna___vi/img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http://moodle.ipo.kpi.ua/moodle/file.php?file=/160/uploader/Tema_11_Zvarn_zdnanna___vi/img021.jpg"/>
                          <pic:cNvPicPr>
                            <a:picLocks noChangeAspect="1" noChangeArrowheads="1"/>
                          </pic:cNvPicPr>
                        </pic:nvPicPr>
                        <pic:blipFill>
                          <a:blip r:embed="rId27" cstate="print"/>
                          <a:srcRect/>
                          <a:stretch>
                            <a:fillRect/>
                          </a:stretch>
                        </pic:blipFill>
                        <pic:spPr bwMode="auto">
                          <a:xfrm>
                            <a:off x="0" y="0"/>
                            <a:ext cx="733425" cy="440055"/>
                          </a:xfrm>
                          <a:prstGeom prst="rect">
                            <a:avLst/>
                          </a:prstGeom>
                          <a:noFill/>
                          <a:ln w="9525">
                            <a:noFill/>
                            <a:miter lim="800000"/>
                            <a:headEnd/>
                            <a:tailEnd/>
                          </a:ln>
                        </pic:spPr>
                      </pic:pic>
                    </a:graphicData>
                  </a:graphic>
                </wp:inline>
              </w:drawing>
            </w:r>
          </w:p>
        </w:tc>
      </w:tr>
      <w:tr w:rsidR="00292CFD" w:rsidTr="00292CFD">
        <w:trPr>
          <w:trHeight w:val="737"/>
        </w:trPr>
        <w:tc>
          <w:tcPr>
            <w:tcW w:w="851" w:type="dxa"/>
            <w:tcBorders>
              <w:top w:val="nil"/>
              <w:left w:val="single" w:sz="8" w:space="0" w:color="auto"/>
              <w:bottom w:val="single" w:sz="8" w:space="0" w:color="auto"/>
              <w:right w:val="single" w:sz="8" w:space="0" w:color="auto"/>
            </w:tcBorders>
            <w:shd w:val="clear" w:color="auto" w:fill="FAFAFA"/>
            <w:tcMar>
              <w:top w:w="0" w:type="dxa"/>
              <w:left w:w="108" w:type="dxa"/>
              <w:bottom w:w="0" w:type="dxa"/>
              <w:right w:w="108" w:type="dxa"/>
            </w:tcMar>
            <w:vAlign w:val="center"/>
            <w:hideMark/>
          </w:tcPr>
          <w:p w:rsidR="00292CFD" w:rsidRDefault="00292CFD">
            <w:pPr>
              <w:spacing w:before="120" w:after="1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w:t>
            </w:r>
          </w:p>
        </w:tc>
        <w:tc>
          <w:tcPr>
            <w:tcW w:w="567" w:type="dxa"/>
            <w:tcBorders>
              <w:top w:val="nil"/>
              <w:left w:val="nil"/>
              <w:bottom w:val="single" w:sz="8" w:space="0" w:color="auto"/>
              <w:right w:val="single" w:sz="8" w:space="0" w:color="auto"/>
            </w:tcBorders>
            <w:shd w:val="clear" w:color="auto" w:fill="FAFAFA"/>
            <w:tcMar>
              <w:top w:w="0" w:type="dxa"/>
              <w:left w:w="108" w:type="dxa"/>
              <w:bottom w:w="0" w:type="dxa"/>
              <w:right w:w="108" w:type="dxa"/>
            </w:tcMar>
            <w:vAlign w:val="center"/>
            <w:hideMark/>
          </w:tcPr>
          <w:p w:rsidR="00292CFD" w:rsidRDefault="00292CFD">
            <w:pPr>
              <w:spacing w:before="120" w:after="120"/>
              <w:jc w:val="both"/>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0" distR="0">
                  <wp:extent cx="224155" cy="112395"/>
                  <wp:effectExtent l="19050" t="0" r="4445" b="0"/>
                  <wp:docPr id="16" name="Рисунок 22" descr="http://moodle.ipo.kpi.ua/moodle/file.php?file=/160/uploader/Tema_11_Zvarn_zdnanna___vi/img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http://moodle.ipo.kpi.ua/moodle/file.php?file=/160/uploader/Tema_11_Zvarn_zdnanna___vi/img022.jpg"/>
                          <pic:cNvPicPr>
                            <a:picLocks noChangeAspect="1" noChangeArrowheads="1"/>
                          </pic:cNvPicPr>
                        </pic:nvPicPr>
                        <pic:blipFill>
                          <a:blip r:embed="rId28" cstate="print"/>
                          <a:srcRect/>
                          <a:stretch>
                            <a:fillRect/>
                          </a:stretch>
                        </pic:blipFill>
                        <pic:spPr bwMode="auto">
                          <a:xfrm>
                            <a:off x="0" y="0"/>
                            <a:ext cx="224155" cy="112395"/>
                          </a:xfrm>
                          <a:prstGeom prst="rect">
                            <a:avLst/>
                          </a:prstGeom>
                          <a:noFill/>
                          <a:ln w="9525">
                            <a:noFill/>
                            <a:miter lim="800000"/>
                            <a:headEnd/>
                            <a:tailEnd/>
                          </a:ln>
                        </pic:spPr>
                      </pic:pic>
                    </a:graphicData>
                  </a:graphic>
                </wp:inline>
              </w:drawing>
            </w:r>
          </w:p>
        </w:tc>
        <w:tc>
          <w:tcPr>
            <w:tcW w:w="2976" w:type="dxa"/>
            <w:tcBorders>
              <w:top w:val="nil"/>
              <w:left w:val="nil"/>
              <w:bottom w:val="single" w:sz="8" w:space="0" w:color="auto"/>
              <w:right w:val="single" w:sz="8" w:space="0" w:color="auto"/>
            </w:tcBorders>
            <w:shd w:val="clear" w:color="auto" w:fill="FAFAFA"/>
            <w:tcMar>
              <w:top w:w="0" w:type="dxa"/>
              <w:left w:w="108" w:type="dxa"/>
              <w:bottom w:w="0" w:type="dxa"/>
              <w:right w:w="108" w:type="dxa"/>
            </w:tcMar>
            <w:vAlign w:val="center"/>
            <w:hideMark/>
          </w:tcPr>
          <w:p w:rsidR="00292CFD" w:rsidRDefault="00292CFD">
            <w:pPr>
              <w:spacing w:before="120" w:after="1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Випуклість шва зняти</w:t>
            </w:r>
          </w:p>
        </w:tc>
        <w:tc>
          <w:tcPr>
            <w:tcW w:w="2127" w:type="dxa"/>
            <w:tcBorders>
              <w:top w:val="nil"/>
              <w:left w:val="nil"/>
              <w:bottom w:val="single" w:sz="8" w:space="0" w:color="auto"/>
              <w:right w:val="single" w:sz="8" w:space="0" w:color="auto"/>
            </w:tcBorders>
            <w:shd w:val="clear" w:color="auto" w:fill="FAFAFA"/>
            <w:tcMar>
              <w:top w:w="0" w:type="dxa"/>
              <w:left w:w="108" w:type="dxa"/>
              <w:bottom w:w="0" w:type="dxa"/>
              <w:right w:w="108" w:type="dxa"/>
            </w:tcMar>
            <w:vAlign w:val="center"/>
            <w:hideMark/>
          </w:tcPr>
          <w:p w:rsidR="00292CFD" w:rsidRDefault="00292CFD">
            <w:pPr>
              <w:spacing w:before="120" w:after="120"/>
              <w:jc w:val="both"/>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0" distR="0">
                  <wp:extent cx="784860" cy="396875"/>
                  <wp:effectExtent l="19050" t="0" r="0" b="0"/>
                  <wp:docPr id="17" name="Рисунок 23" descr="http://moodle.ipo.kpi.ua/moodle/file.php?file=/160/uploader/Tema_11_Zvarn_zdnanna___vi/img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http://moodle.ipo.kpi.ua/moodle/file.php?file=/160/uploader/Tema_11_Zvarn_zdnanna___vi/img023.jpg"/>
                          <pic:cNvPicPr>
                            <a:picLocks noChangeAspect="1" noChangeArrowheads="1"/>
                          </pic:cNvPicPr>
                        </pic:nvPicPr>
                        <pic:blipFill>
                          <a:blip r:embed="rId29" cstate="print"/>
                          <a:srcRect/>
                          <a:stretch>
                            <a:fillRect/>
                          </a:stretch>
                        </pic:blipFill>
                        <pic:spPr bwMode="auto">
                          <a:xfrm>
                            <a:off x="0" y="0"/>
                            <a:ext cx="784860" cy="396875"/>
                          </a:xfrm>
                          <a:prstGeom prst="rect">
                            <a:avLst/>
                          </a:prstGeom>
                          <a:noFill/>
                          <a:ln w="9525">
                            <a:noFill/>
                            <a:miter lim="800000"/>
                            <a:headEnd/>
                            <a:tailEnd/>
                          </a:ln>
                        </pic:spPr>
                      </pic:pic>
                    </a:graphicData>
                  </a:graphic>
                </wp:inline>
              </w:drawing>
            </w:r>
          </w:p>
        </w:tc>
        <w:tc>
          <w:tcPr>
            <w:tcW w:w="2398" w:type="dxa"/>
            <w:tcBorders>
              <w:top w:val="nil"/>
              <w:left w:val="nil"/>
              <w:bottom w:val="single" w:sz="8" w:space="0" w:color="auto"/>
              <w:right w:val="single" w:sz="8" w:space="0" w:color="auto"/>
            </w:tcBorders>
            <w:shd w:val="clear" w:color="auto" w:fill="FAFAFA"/>
            <w:tcMar>
              <w:top w:w="0" w:type="dxa"/>
              <w:left w:w="108" w:type="dxa"/>
              <w:bottom w:w="0" w:type="dxa"/>
              <w:right w:w="108" w:type="dxa"/>
            </w:tcMar>
            <w:vAlign w:val="center"/>
            <w:hideMark/>
          </w:tcPr>
          <w:p w:rsidR="00292CFD" w:rsidRDefault="00292CFD">
            <w:pPr>
              <w:spacing w:before="120" w:after="120"/>
              <w:jc w:val="both"/>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0" distR="0">
                  <wp:extent cx="784860" cy="250190"/>
                  <wp:effectExtent l="19050" t="0" r="0" b="0"/>
                  <wp:docPr id="18" name="Рисунок 24" descr="http://moodle.ipo.kpi.ua/moodle/file.php?file=/160/uploader/Tema_11_Zvarn_zdnanna___vi/img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http://moodle.ipo.kpi.ua/moodle/file.php?file=/160/uploader/Tema_11_Zvarn_zdnanna___vi/img024.jpg"/>
                          <pic:cNvPicPr>
                            <a:picLocks noChangeAspect="1" noChangeArrowheads="1"/>
                          </pic:cNvPicPr>
                        </pic:nvPicPr>
                        <pic:blipFill>
                          <a:blip r:embed="rId30" cstate="print"/>
                          <a:srcRect/>
                          <a:stretch>
                            <a:fillRect/>
                          </a:stretch>
                        </pic:blipFill>
                        <pic:spPr bwMode="auto">
                          <a:xfrm>
                            <a:off x="0" y="0"/>
                            <a:ext cx="784860" cy="250190"/>
                          </a:xfrm>
                          <a:prstGeom prst="rect">
                            <a:avLst/>
                          </a:prstGeom>
                          <a:noFill/>
                          <a:ln w="9525">
                            <a:noFill/>
                            <a:miter lim="800000"/>
                            <a:headEnd/>
                            <a:tailEnd/>
                          </a:ln>
                        </pic:spPr>
                      </pic:pic>
                    </a:graphicData>
                  </a:graphic>
                </wp:inline>
              </w:drawing>
            </w:r>
          </w:p>
        </w:tc>
      </w:tr>
      <w:tr w:rsidR="00292CFD" w:rsidTr="00292CFD">
        <w:trPr>
          <w:trHeight w:val="737"/>
        </w:trPr>
        <w:tc>
          <w:tcPr>
            <w:tcW w:w="851" w:type="dxa"/>
            <w:tcBorders>
              <w:top w:val="nil"/>
              <w:left w:val="single" w:sz="8" w:space="0" w:color="auto"/>
              <w:bottom w:val="single" w:sz="8" w:space="0" w:color="auto"/>
              <w:right w:val="single" w:sz="8" w:space="0" w:color="auto"/>
            </w:tcBorders>
            <w:shd w:val="clear" w:color="auto" w:fill="FAFAFA"/>
            <w:tcMar>
              <w:top w:w="0" w:type="dxa"/>
              <w:left w:w="108" w:type="dxa"/>
              <w:bottom w:w="0" w:type="dxa"/>
              <w:right w:w="108" w:type="dxa"/>
            </w:tcMar>
            <w:vAlign w:val="center"/>
            <w:hideMark/>
          </w:tcPr>
          <w:p w:rsidR="00292CFD" w:rsidRDefault="00292CFD">
            <w:pPr>
              <w:spacing w:before="120" w:after="1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4</w:t>
            </w:r>
          </w:p>
        </w:tc>
        <w:tc>
          <w:tcPr>
            <w:tcW w:w="567" w:type="dxa"/>
            <w:tcBorders>
              <w:top w:val="nil"/>
              <w:left w:val="nil"/>
              <w:bottom w:val="single" w:sz="8" w:space="0" w:color="auto"/>
              <w:right w:val="single" w:sz="8" w:space="0" w:color="auto"/>
            </w:tcBorders>
            <w:shd w:val="clear" w:color="auto" w:fill="FAFAFA"/>
            <w:tcMar>
              <w:top w:w="0" w:type="dxa"/>
              <w:left w:w="108" w:type="dxa"/>
              <w:bottom w:w="0" w:type="dxa"/>
              <w:right w:w="108" w:type="dxa"/>
            </w:tcMar>
            <w:vAlign w:val="center"/>
            <w:hideMark/>
          </w:tcPr>
          <w:p w:rsidR="00292CFD" w:rsidRDefault="00292CFD">
            <w:pPr>
              <w:spacing w:before="120" w:after="120"/>
              <w:jc w:val="both"/>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0" distR="0">
                  <wp:extent cx="224155" cy="103505"/>
                  <wp:effectExtent l="19050" t="0" r="4445" b="0"/>
                  <wp:docPr id="19" name="Рисунок 25" descr="http://moodle.ipo.kpi.ua/moodle/file.php?file=/160/uploader/Tema_11_Zvarn_zdnanna___vi/img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http://moodle.ipo.kpi.ua/moodle/file.php?file=/160/uploader/Tema_11_Zvarn_zdnanna___vi/img025.jpg"/>
                          <pic:cNvPicPr>
                            <a:picLocks noChangeAspect="1" noChangeArrowheads="1"/>
                          </pic:cNvPicPr>
                        </pic:nvPicPr>
                        <pic:blipFill>
                          <a:blip r:embed="rId31" cstate="print"/>
                          <a:srcRect/>
                          <a:stretch>
                            <a:fillRect/>
                          </a:stretch>
                        </pic:blipFill>
                        <pic:spPr bwMode="auto">
                          <a:xfrm>
                            <a:off x="0" y="0"/>
                            <a:ext cx="224155" cy="103505"/>
                          </a:xfrm>
                          <a:prstGeom prst="rect">
                            <a:avLst/>
                          </a:prstGeom>
                          <a:noFill/>
                          <a:ln w="9525">
                            <a:noFill/>
                            <a:miter lim="800000"/>
                            <a:headEnd/>
                            <a:tailEnd/>
                          </a:ln>
                        </pic:spPr>
                      </pic:pic>
                    </a:graphicData>
                  </a:graphic>
                </wp:inline>
              </w:drawing>
            </w:r>
          </w:p>
        </w:tc>
        <w:tc>
          <w:tcPr>
            <w:tcW w:w="2976" w:type="dxa"/>
            <w:tcBorders>
              <w:top w:val="nil"/>
              <w:left w:val="nil"/>
              <w:bottom w:val="single" w:sz="8" w:space="0" w:color="auto"/>
              <w:right w:val="single" w:sz="8" w:space="0" w:color="auto"/>
            </w:tcBorders>
            <w:shd w:val="clear" w:color="auto" w:fill="FAFAFA"/>
            <w:tcMar>
              <w:top w:w="0" w:type="dxa"/>
              <w:left w:w="108" w:type="dxa"/>
              <w:bottom w:w="0" w:type="dxa"/>
              <w:right w:w="108" w:type="dxa"/>
            </w:tcMar>
            <w:vAlign w:val="center"/>
            <w:hideMark/>
          </w:tcPr>
          <w:p w:rsidR="00292CFD" w:rsidRDefault="00292CFD">
            <w:pPr>
              <w:spacing w:before="120" w:after="1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Напливи і нерівності шва обробити.</w:t>
            </w:r>
          </w:p>
        </w:tc>
        <w:tc>
          <w:tcPr>
            <w:tcW w:w="2127" w:type="dxa"/>
            <w:tcBorders>
              <w:top w:val="nil"/>
              <w:left w:val="nil"/>
              <w:bottom w:val="single" w:sz="8" w:space="0" w:color="auto"/>
              <w:right w:val="single" w:sz="8" w:space="0" w:color="auto"/>
            </w:tcBorders>
            <w:shd w:val="clear" w:color="auto" w:fill="FAFAFA"/>
            <w:tcMar>
              <w:top w:w="0" w:type="dxa"/>
              <w:left w:w="108" w:type="dxa"/>
              <w:bottom w:w="0" w:type="dxa"/>
              <w:right w:w="108" w:type="dxa"/>
            </w:tcMar>
            <w:vAlign w:val="center"/>
            <w:hideMark/>
          </w:tcPr>
          <w:p w:rsidR="00292CFD" w:rsidRDefault="00292CFD">
            <w:pPr>
              <w:spacing w:before="120" w:after="120"/>
              <w:jc w:val="both"/>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0" distR="0">
                  <wp:extent cx="112395" cy="112395"/>
                  <wp:effectExtent l="19050" t="0" r="1905" b="0"/>
                  <wp:docPr id="20" name="Рисунок 26" descr="http://moodle.ipo.kpi.ua/moodle/file.php?file=/160/uploader/Tema_11_Zvarn_zdnanna___vi/img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http://moodle.ipo.kpi.ua/moodle/file.php?file=/160/uploader/Tema_11_Zvarn_zdnanna___vi/img026.jpg"/>
                          <pic:cNvPicPr>
                            <a:picLocks noChangeAspect="1" noChangeArrowheads="1"/>
                          </pic:cNvPicPr>
                        </pic:nvPicPr>
                        <pic:blipFill>
                          <a:blip r:embed="rId21" cstate="print"/>
                          <a:srcRect/>
                          <a:stretch>
                            <a:fillRect/>
                          </a:stretch>
                        </pic:blipFill>
                        <pic:spPr bwMode="auto">
                          <a:xfrm>
                            <a:off x="0" y="0"/>
                            <a:ext cx="112395" cy="11239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00"/>
                <w:sz w:val="28"/>
                <w:szCs w:val="28"/>
              </w:rPr>
              <w:drawing>
                <wp:inline distT="0" distB="0" distL="0" distR="0">
                  <wp:extent cx="784860" cy="405130"/>
                  <wp:effectExtent l="19050" t="0" r="0" b="0"/>
                  <wp:docPr id="21" name="Рисунок 27" descr="http://moodle.ipo.kpi.ua/moodle/file.php?file=/160/uploader/Tema_11_Zvarn_zdnanna___vi/img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http://moodle.ipo.kpi.ua/moodle/file.php?file=/160/uploader/Tema_11_Zvarn_zdnanna___vi/img027.jpg"/>
                          <pic:cNvPicPr>
                            <a:picLocks noChangeAspect="1" noChangeArrowheads="1"/>
                          </pic:cNvPicPr>
                        </pic:nvPicPr>
                        <pic:blipFill>
                          <a:blip r:embed="rId32" cstate="print"/>
                          <a:srcRect/>
                          <a:stretch>
                            <a:fillRect/>
                          </a:stretch>
                        </pic:blipFill>
                        <pic:spPr bwMode="auto">
                          <a:xfrm>
                            <a:off x="0" y="0"/>
                            <a:ext cx="784860" cy="405130"/>
                          </a:xfrm>
                          <a:prstGeom prst="rect">
                            <a:avLst/>
                          </a:prstGeom>
                          <a:noFill/>
                          <a:ln w="9525">
                            <a:noFill/>
                            <a:miter lim="800000"/>
                            <a:headEnd/>
                            <a:tailEnd/>
                          </a:ln>
                        </pic:spPr>
                      </pic:pic>
                    </a:graphicData>
                  </a:graphic>
                </wp:inline>
              </w:drawing>
            </w:r>
          </w:p>
        </w:tc>
        <w:tc>
          <w:tcPr>
            <w:tcW w:w="2398" w:type="dxa"/>
            <w:tcBorders>
              <w:top w:val="nil"/>
              <w:left w:val="nil"/>
              <w:bottom w:val="single" w:sz="8" w:space="0" w:color="auto"/>
              <w:right w:val="single" w:sz="8" w:space="0" w:color="auto"/>
            </w:tcBorders>
            <w:shd w:val="clear" w:color="auto" w:fill="FAFAFA"/>
            <w:tcMar>
              <w:top w:w="0" w:type="dxa"/>
              <w:left w:w="108" w:type="dxa"/>
              <w:bottom w:w="0" w:type="dxa"/>
              <w:right w:w="108" w:type="dxa"/>
            </w:tcMar>
            <w:vAlign w:val="center"/>
            <w:hideMark/>
          </w:tcPr>
          <w:p w:rsidR="00292CFD" w:rsidRDefault="00292CFD">
            <w:pPr>
              <w:spacing w:before="120" w:after="120"/>
              <w:jc w:val="both"/>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0" distR="0">
                  <wp:extent cx="784860" cy="250190"/>
                  <wp:effectExtent l="19050" t="0" r="0" b="0"/>
                  <wp:docPr id="22" name="Рисунок 28" descr="http://moodle.ipo.kpi.ua/moodle/file.php?file=/160/uploader/Tema_11_Zvarn_zdnanna___vi/img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http://moodle.ipo.kpi.ua/moodle/file.php?file=/160/uploader/Tema_11_Zvarn_zdnanna___vi/img028.jpg"/>
                          <pic:cNvPicPr>
                            <a:picLocks noChangeAspect="1" noChangeArrowheads="1"/>
                          </pic:cNvPicPr>
                        </pic:nvPicPr>
                        <pic:blipFill>
                          <a:blip r:embed="rId33" cstate="print"/>
                          <a:srcRect/>
                          <a:stretch>
                            <a:fillRect/>
                          </a:stretch>
                        </pic:blipFill>
                        <pic:spPr bwMode="auto">
                          <a:xfrm>
                            <a:off x="0" y="0"/>
                            <a:ext cx="784860" cy="250190"/>
                          </a:xfrm>
                          <a:prstGeom prst="rect">
                            <a:avLst/>
                          </a:prstGeom>
                          <a:noFill/>
                          <a:ln w="9525">
                            <a:noFill/>
                            <a:miter lim="800000"/>
                            <a:headEnd/>
                            <a:tailEnd/>
                          </a:ln>
                        </pic:spPr>
                      </pic:pic>
                    </a:graphicData>
                  </a:graphic>
                </wp:inline>
              </w:drawing>
            </w:r>
          </w:p>
        </w:tc>
      </w:tr>
      <w:tr w:rsidR="00292CFD" w:rsidTr="00292CFD">
        <w:trPr>
          <w:trHeight w:val="737"/>
        </w:trPr>
        <w:tc>
          <w:tcPr>
            <w:tcW w:w="851" w:type="dxa"/>
            <w:tcBorders>
              <w:top w:val="nil"/>
              <w:left w:val="single" w:sz="8" w:space="0" w:color="auto"/>
              <w:bottom w:val="single" w:sz="8" w:space="0" w:color="auto"/>
              <w:right w:val="single" w:sz="8" w:space="0" w:color="auto"/>
            </w:tcBorders>
            <w:shd w:val="clear" w:color="auto" w:fill="FAFAFA"/>
            <w:tcMar>
              <w:top w:w="0" w:type="dxa"/>
              <w:left w:w="108" w:type="dxa"/>
              <w:bottom w:w="0" w:type="dxa"/>
              <w:right w:w="108" w:type="dxa"/>
            </w:tcMar>
            <w:vAlign w:val="center"/>
            <w:hideMark/>
          </w:tcPr>
          <w:p w:rsidR="00292CFD" w:rsidRDefault="00292CFD">
            <w:pPr>
              <w:spacing w:before="120" w:after="1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w:t>
            </w:r>
          </w:p>
        </w:tc>
        <w:tc>
          <w:tcPr>
            <w:tcW w:w="567" w:type="dxa"/>
            <w:tcBorders>
              <w:top w:val="nil"/>
              <w:left w:val="nil"/>
              <w:bottom w:val="single" w:sz="8" w:space="0" w:color="auto"/>
              <w:right w:val="single" w:sz="8" w:space="0" w:color="auto"/>
            </w:tcBorders>
            <w:shd w:val="clear" w:color="auto" w:fill="FAFAFA"/>
            <w:tcMar>
              <w:top w:w="0" w:type="dxa"/>
              <w:left w:w="108" w:type="dxa"/>
              <w:bottom w:w="0" w:type="dxa"/>
              <w:right w:w="108" w:type="dxa"/>
            </w:tcMar>
            <w:vAlign w:val="center"/>
            <w:hideMark/>
          </w:tcPr>
          <w:p w:rsidR="00292CFD" w:rsidRDefault="00292CFD">
            <w:pPr>
              <w:spacing w:before="120" w:after="120"/>
              <w:jc w:val="both"/>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0" distR="0">
                  <wp:extent cx="172720" cy="172720"/>
                  <wp:effectExtent l="19050" t="0" r="0" b="0"/>
                  <wp:docPr id="23" name="Рисунок 29" descr="http://moodle.ipo.kpi.ua/moodle/file.php?file=/160/uploader/Tema_11_Zvarn_zdnanna___vi/img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descr="http://moodle.ipo.kpi.ua/moodle/file.php?file=/160/uploader/Tema_11_Zvarn_zdnanna___vi/img029.jpg"/>
                          <pic:cNvPicPr>
                            <a:picLocks noChangeAspect="1" noChangeArrowheads="1"/>
                          </pic:cNvPicPr>
                        </pic:nvPicPr>
                        <pic:blipFill>
                          <a:blip r:embed="rId34" cstate="print"/>
                          <a:srcRect/>
                          <a:stretch>
                            <a:fillRect/>
                          </a:stretch>
                        </pic:blipFill>
                        <pic:spPr bwMode="auto">
                          <a:xfrm>
                            <a:off x="0" y="0"/>
                            <a:ext cx="172720" cy="172720"/>
                          </a:xfrm>
                          <a:prstGeom prst="rect">
                            <a:avLst/>
                          </a:prstGeom>
                          <a:noFill/>
                          <a:ln w="9525">
                            <a:noFill/>
                            <a:miter lim="800000"/>
                            <a:headEnd/>
                            <a:tailEnd/>
                          </a:ln>
                        </pic:spPr>
                      </pic:pic>
                    </a:graphicData>
                  </a:graphic>
                </wp:inline>
              </w:drawing>
            </w:r>
          </w:p>
        </w:tc>
        <w:tc>
          <w:tcPr>
            <w:tcW w:w="2976" w:type="dxa"/>
            <w:tcBorders>
              <w:top w:val="nil"/>
              <w:left w:val="nil"/>
              <w:bottom w:val="single" w:sz="8" w:space="0" w:color="auto"/>
              <w:right w:val="single" w:sz="8" w:space="0" w:color="auto"/>
            </w:tcBorders>
            <w:shd w:val="clear" w:color="auto" w:fill="FAFAFA"/>
            <w:tcMar>
              <w:top w:w="0" w:type="dxa"/>
              <w:left w:w="108" w:type="dxa"/>
              <w:bottom w:w="0" w:type="dxa"/>
              <w:right w:w="108" w:type="dxa"/>
            </w:tcMar>
            <w:vAlign w:val="center"/>
            <w:hideMark/>
          </w:tcPr>
          <w:p w:rsidR="00292CFD" w:rsidRDefault="00292CFD">
            <w:pPr>
              <w:spacing w:before="120" w:after="1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Шов переривистий чи точковий, ланцюговий</w:t>
            </w:r>
          </w:p>
        </w:tc>
        <w:tc>
          <w:tcPr>
            <w:tcW w:w="2127" w:type="dxa"/>
            <w:tcBorders>
              <w:top w:val="nil"/>
              <w:left w:val="nil"/>
              <w:bottom w:val="single" w:sz="8" w:space="0" w:color="auto"/>
              <w:right w:val="single" w:sz="8" w:space="0" w:color="auto"/>
            </w:tcBorders>
            <w:shd w:val="clear" w:color="auto" w:fill="FAFAFA"/>
            <w:tcMar>
              <w:top w:w="0" w:type="dxa"/>
              <w:left w:w="108" w:type="dxa"/>
              <w:bottom w:w="0" w:type="dxa"/>
              <w:right w:w="108" w:type="dxa"/>
            </w:tcMar>
            <w:vAlign w:val="center"/>
            <w:hideMark/>
          </w:tcPr>
          <w:p w:rsidR="00292CFD" w:rsidRDefault="00292CFD">
            <w:pPr>
              <w:spacing w:before="120" w:after="120"/>
              <w:jc w:val="both"/>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0" distR="0">
                  <wp:extent cx="784860" cy="422910"/>
                  <wp:effectExtent l="19050" t="0" r="0" b="0"/>
                  <wp:docPr id="24" name="Рисунок 30" descr="http://moodle.ipo.kpi.ua/moodle/file.php?file=/160/uploader/Tema_11_Zvarn_zdnanna___vi/img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descr="http://moodle.ipo.kpi.ua/moodle/file.php?file=/160/uploader/Tema_11_Zvarn_zdnanna___vi/img030.jpg"/>
                          <pic:cNvPicPr>
                            <a:picLocks noChangeAspect="1" noChangeArrowheads="1"/>
                          </pic:cNvPicPr>
                        </pic:nvPicPr>
                        <pic:blipFill>
                          <a:blip r:embed="rId35" cstate="print"/>
                          <a:srcRect/>
                          <a:stretch>
                            <a:fillRect/>
                          </a:stretch>
                        </pic:blipFill>
                        <pic:spPr bwMode="auto">
                          <a:xfrm>
                            <a:off x="0" y="0"/>
                            <a:ext cx="784860" cy="422910"/>
                          </a:xfrm>
                          <a:prstGeom prst="rect">
                            <a:avLst/>
                          </a:prstGeom>
                          <a:noFill/>
                          <a:ln w="9525">
                            <a:noFill/>
                            <a:miter lim="800000"/>
                            <a:headEnd/>
                            <a:tailEnd/>
                          </a:ln>
                        </pic:spPr>
                      </pic:pic>
                    </a:graphicData>
                  </a:graphic>
                </wp:inline>
              </w:drawing>
            </w:r>
          </w:p>
        </w:tc>
        <w:tc>
          <w:tcPr>
            <w:tcW w:w="2398" w:type="dxa"/>
            <w:tcBorders>
              <w:top w:val="nil"/>
              <w:left w:val="nil"/>
              <w:bottom w:val="single" w:sz="8" w:space="0" w:color="auto"/>
              <w:right w:val="single" w:sz="8" w:space="0" w:color="auto"/>
            </w:tcBorders>
            <w:shd w:val="clear" w:color="auto" w:fill="FAFAFA"/>
            <w:tcMar>
              <w:top w:w="0" w:type="dxa"/>
              <w:left w:w="108" w:type="dxa"/>
              <w:bottom w:w="0" w:type="dxa"/>
              <w:right w:w="108" w:type="dxa"/>
            </w:tcMar>
            <w:vAlign w:val="center"/>
            <w:hideMark/>
          </w:tcPr>
          <w:p w:rsidR="00292CFD" w:rsidRDefault="00292CFD">
            <w:pPr>
              <w:spacing w:before="120" w:after="120"/>
              <w:jc w:val="both"/>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0" distR="0">
                  <wp:extent cx="112395" cy="112395"/>
                  <wp:effectExtent l="19050" t="0" r="1905" b="0"/>
                  <wp:docPr id="25" name="Рисунок 31" descr="http://moodle.ipo.kpi.ua/moodle/file.php?file=/160/uploader/Tema_11_Zvarn_zdnanna___vi/img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descr="http://moodle.ipo.kpi.ua/moodle/file.php?file=/160/uploader/Tema_11_Zvarn_zdnanna___vi/img031.jpg"/>
                          <pic:cNvPicPr>
                            <a:picLocks noChangeAspect="1" noChangeArrowheads="1"/>
                          </pic:cNvPicPr>
                        </pic:nvPicPr>
                        <pic:blipFill>
                          <a:blip r:embed="rId21" cstate="print"/>
                          <a:srcRect/>
                          <a:stretch>
                            <a:fillRect/>
                          </a:stretch>
                        </pic:blipFill>
                        <pic:spPr bwMode="auto">
                          <a:xfrm>
                            <a:off x="0" y="0"/>
                            <a:ext cx="112395" cy="11239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00"/>
                <w:sz w:val="28"/>
                <w:szCs w:val="28"/>
              </w:rPr>
              <w:drawing>
                <wp:inline distT="0" distB="0" distL="0" distR="0">
                  <wp:extent cx="112395" cy="112395"/>
                  <wp:effectExtent l="19050" t="0" r="1905" b="0"/>
                  <wp:docPr id="26" name="Рисунок 32" descr="http://moodle.ipo.kpi.ua/moodle/file.php?file=/160/uploader/Tema_11_Zvarn_zdnanna___vi/img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descr="http://moodle.ipo.kpi.ua/moodle/file.php?file=/160/uploader/Tema_11_Zvarn_zdnanna___vi/img032.jpg"/>
                          <pic:cNvPicPr>
                            <a:picLocks noChangeAspect="1" noChangeArrowheads="1"/>
                          </pic:cNvPicPr>
                        </pic:nvPicPr>
                        <pic:blipFill>
                          <a:blip r:embed="rId21" cstate="print"/>
                          <a:srcRect/>
                          <a:stretch>
                            <a:fillRect/>
                          </a:stretch>
                        </pic:blipFill>
                        <pic:spPr bwMode="auto">
                          <a:xfrm>
                            <a:off x="0" y="0"/>
                            <a:ext cx="112395" cy="11239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00"/>
                <w:sz w:val="28"/>
                <w:szCs w:val="28"/>
              </w:rPr>
              <w:drawing>
                <wp:inline distT="0" distB="0" distL="0" distR="0">
                  <wp:extent cx="819785" cy="301625"/>
                  <wp:effectExtent l="19050" t="0" r="0" b="0"/>
                  <wp:docPr id="27" name="Рисунок 33" descr="http://moodle.ipo.kpi.ua/moodle/file.php?file=/160/uploader/Tema_11_Zvarn_zdnanna___vi/img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descr="http://moodle.ipo.kpi.ua/moodle/file.php?file=/160/uploader/Tema_11_Zvarn_zdnanna___vi/img033.jpg"/>
                          <pic:cNvPicPr>
                            <a:picLocks noChangeAspect="1" noChangeArrowheads="1"/>
                          </pic:cNvPicPr>
                        </pic:nvPicPr>
                        <pic:blipFill>
                          <a:blip r:embed="rId36" cstate="print"/>
                          <a:srcRect/>
                          <a:stretch>
                            <a:fillRect/>
                          </a:stretch>
                        </pic:blipFill>
                        <pic:spPr bwMode="auto">
                          <a:xfrm>
                            <a:off x="0" y="0"/>
                            <a:ext cx="819785" cy="301625"/>
                          </a:xfrm>
                          <a:prstGeom prst="rect">
                            <a:avLst/>
                          </a:prstGeom>
                          <a:noFill/>
                          <a:ln w="9525">
                            <a:noFill/>
                            <a:miter lim="800000"/>
                            <a:headEnd/>
                            <a:tailEnd/>
                          </a:ln>
                        </pic:spPr>
                      </pic:pic>
                    </a:graphicData>
                  </a:graphic>
                </wp:inline>
              </w:drawing>
            </w:r>
          </w:p>
        </w:tc>
      </w:tr>
      <w:tr w:rsidR="00292CFD" w:rsidTr="00292CFD">
        <w:trPr>
          <w:trHeight w:val="737"/>
        </w:trPr>
        <w:tc>
          <w:tcPr>
            <w:tcW w:w="851" w:type="dxa"/>
            <w:tcBorders>
              <w:top w:val="nil"/>
              <w:left w:val="single" w:sz="8" w:space="0" w:color="auto"/>
              <w:bottom w:val="single" w:sz="8" w:space="0" w:color="auto"/>
              <w:right w:val="single" w:sz="8" w:space="0" w:color="auto"/>
            </w:tcBorders>
            <w:shd w:val="clear" w:color="auto" w:fill="FAFAFA"/>
            <w:tcMar>
              <w:top w:w="0" w:type="dxa"/>
              <w:left w:w="108" w:type="dxa"/>
              <w:bottom w:w="0" w:type="dxa"/>
              <w:right w:w="108" w:type="dxa"/>
            </w:tcMar>
            <w:vAlign w:val="center"/>
            <w:hideMark/>
          </w:tcPr>
          <w:p w:rsidR="00292CFD" w:rsidRDefault="00292CFD">
            <w:pPr>
              <w:spacing w:before="120" w:after="1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6</w:t>
            </w:r>
          </w:p>
        </w:tc>
        <w:tc>
          <w:tcPr>
            <w:tcW w:w="567" w:type="dxa"/>
            <w:tcBorders>
              <w:top w:val="nil"/>
              <w:left w:val="nil"/>
              <w:bottom w:val="single" w:sz="8" w:space="0" w:color="auto"/>
              <w:right w:val="single" w:sz="8" w:space="0" w:color="auto"/>
            </w:tcBorders>
            <w:shd w:val="clear" w:color="auto" w:fill="FAFAFA"/>
            <w:tcMar>
              <w:top w:w="0" w:type="dxa"/>
              <w:left w:w="108" w:type="dxa"/>
              <w:bottom w:w="0" w:type="dxa"/>
              <w:right w:w="108" w:type="dxa"/>
            </w:tcMar>
            <w:vAlign w:val="center"/>
            <w:hideMark/>
          </w:tcPr>
          <w:p w:rsidR="00292CFD" w:rsidRDefault="00292CFD">
            <w:pPr>
              <w:spacing w:before="120" w:after="1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Z</w:t>
            </w:r>
          </w:p>
        </w:tc>
        <w:tc>
          <w:tcPr>
            <w:tcW w:w="2976" w:type="dxa"/>
            <w:tcBorders>
              <w:top w:val="nil"/>
              <w:left w:val="nil"/>
              <w:bottom w:val="single" w:sz="8" w:space="0" w:color="auto"/>
              <w:right w:val="single" w:sz="8" w:space="0" w:color="auto"/>
            </w:tcBorders>
            <w:shd w:val="clear" w:color="auto" w:fill="FAFAFA"/>
            <w:tcMar>
              <w:top w:w="0" w:type="dxa"/>
              <w:left w:w="108" w:type="dxa"/>
              <w:bottom w:w="0" w:type="dxa"/>
              <w:right w:w="108" w:type="dxa"/>
            </w:tcMar>
            <w:vAlign w:val="center"/>
            <w:hideMark/>
          </w:tcPr>
          <w:p w:rsidR="00292CFD" w:rsidRDefault="00292CFD">
            <w:pPr>
              <w:spacing w:before="120" w:after="1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Шов переривистий чи точковий, шаховий</w:t>
            </w:r>
          </w:p>
        </w:tc>
        <w:tc>
          <w:tcPr>
            <w:tcW w:w="2127" w:type="dxa"/>
            <w:tcBorders>
              <w:top w:val="nil"/>
              <w:left w:val="nil"/>
              <w:bottom w:val="single" w:sz="8" w:space="0" w:color="auto"/>
              <w:right w:val="single" w:sz="8" w:space="0" w:color="auto"/>
            </w:tcBorders>
            <w:shd w:val="clear" w:color="auto" w:fill="FAFAFA"/>
            <w:tcMar>
              <w:top w:w="0" w:type="dxa"/>
              <w:left w:w="108" w:type="dxa"/>
              <w:bottom w:w="0" w:type="dxa"/>
              <w:right w:w="108" w:type="dxa"/>
            </w:tcMar>
            <w:vAlign w:val="center"/>
            <w:hideMark/>
          </w:tcPr>
          <w:p w:rsidR="00292CFD" w:rsidRDefault="00292CFD">
            <w:pPr>
              <w:spacing w:before="120" w:after="120"/>
              <w:jc w:val="both"/>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0" distR="0">
                  <wp:extent cx="802005" cy="259080"/>
                  <wp:effectExtent l="19050" t="0" r="0" b="0"/>
                  <wp:docPr id="28" name="Рисунок 34" descr="http://moodle.ipo.kpi.ua/moodle/file.php?file=/160/uploader/Tema_11_Zvarn_zdnanna___vi/img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descr="http://moodle.ipo.kpi.ua/moodle/file.php?file=/160/uploader/Tema_11_Zvarn_zdnanna___vi/img034.jpg"/>
                          <pic:cNvPicPr>
                            <a:picLocks noChangeAspect="1" noChangeArrowheads="1"/>
                          </pic:cNvPicPr>
                        </pic:nvPicPr>
                        <pic:blipFill>
                          <a:blip r:embed="rId37" cstate="print"/>
                          <a:srcRect/>
                          <a:stretch>
                            <a:fillRect/>
                          </a:stretch>
                        </pic:blipFill>
                        <pic:spPr bwMode="auto">
                          <a:xfrm>
                            <a:off x="0" y="0"/>
                            <a:ext cx="802005" cy="259080"/>
                          </a:xfrm>
                          <a:prstGeom prst="rect">
                            <a:avLst/>
                          </a:prstGeom>
                          <a:noFill/>
                          <a:ln w="9525">
                            <a:noFill/>
                            <a:miter lim="800000"/>
                            <a:headEnd/>
                            <a:tailEnd/>
                          </a:ln>
                        </pic:spPr>
                      </pic:pic>
                    </a:graphicData>
                  </a:graphic>
                </wp:inline>
              </w:drawing>
            </w:r>
            <w:r>
              <w:rPr>
                <w:rFonts w:ascii="Times New Roman" w:eastAsia="Times New Roman" w:hAnsi="Times New Roman" w:cs="Times New Roman"/>
                <w:color w:val="000000"/>
                <w:sz w:val="28"/>
                <w:szCs w:val="28"/>
              </w:rPr>
              <w:t>Z</w:t>
            </w:r>
          </w:p>
        </w:tc>
        <w:tc>
          <w:tcPr>
            <w:tcW w:w="2398" w:type="dxa"/>
            <w:tcBorders>
              <w:top w:val="nil"/>
              <w:left w:val="nil"/>
              <w:bottom w:val="single" w:sz="8" w:space="0" w:color="auto"/>
              <w:right w:val="single" w:sz="8" w:space="0" w:color="auto"/>
            </w:tcBorders>
            <w:shd w:val="clear" w:color="auto" w:fill="FAFAFA"/>
            <w:tcMar>
              <w:top w:w="0" w:type="dxa"/>
              <w:left w:w="108" w:type="dxa"/>
              <w:bottom w:w="0" w:type="dxa"/>
              <w:right w:w="108" w:type="dxa"/>
            </w:tcMar>
            <w:vAlign w:val="center"/>
            <w:hideMark/>
          </w:tcPr>
          <w:p w:rsidR="00292CFD" w:rsidRDefault="00292CFD">
            <w:pPr>
              <w:spacing w:before="120" w:after="120"/>
              <w:jc w:val="both"/>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0" distR="0">
                  <wp:extent cx="758825" cy="250190"/>
                  <wp:effectExtent l="19050" t="0" r="3175" b="0"/>
                  <wp:docPr id="29" name="Рисунок 35" descr="http://moodle.ipo.kpi.ua/moodle/file.php?file=/160/uploader/Tema_11_Zvarn_zdnanna___vi/img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descr="http://moodle.ipo.kpi.ua/moodle/file.php?file=/160/uploader/Tema_11_Zvarn_zdnanna___vi/img035.jpg"/>
                          <pic:cNvPicPr>
                            <a:picLocks noChangeAspect="1" noChangeArrowheads="1"/>
                          </pic:cNvPicPr>
                        </pic:nvPicPr>
                        <pic:blipFill>
                          <a:blip r:embed="rId38" cstate="print"/>
                          <a:srcRect/>
                          <a:stretch>
                            <a:fillRect/>
                          </a:stretch>
                        </pic:blipFill>
                        <pic:spPr bwMode="auto">
                          <a:xfrm>
                            <a:off x="0" y="0"/>
                            <a:ext cx="758825" cy="250190"/>
                          </a:xfrm>
                          <a:prstGeom prst="rect">
                            <a:avLst/>
                          </a:prstGeom>
                          <a:noFill/>
                          <a:ln w="9525">
                            <a:noFill/>
                            <a:miter lim="800000"/>
                            <a:headEnd/>
                            <a:tailEnd/>
                          </a:ln>
                        </pic:spPr>
                      </pic:pic>
                    </a:graphicData>
                  </a:graphic>
                </wp:inline>
              </w:drawing>
            </w:r>
          </w:p>
        </w:tc>
      </w:tr>
      <w:tr w:rsidR="00292CFD" w:rsidTr="00292CFD">
        <w:trPr>
          <w:trHeight w:val="737"/>
        </w:trPr>
        <w:tc>
          <w:tcPr>
            <w:tcW w:w="851" w:type="dxa"/>
            <w:tcBorders>
              <w:top w:val="nil"/>
              <w:left w:val="single" w:sz="8" w:space="0" w:color="auto"/>
              <w:bottom w:val="single" w:sz="8" w:space="0" w:color="auto"/>
              <w:right w:val="single" w:sz="8" w:space="0" w:color="auto"/>
            </w:tcBorders>
            <w:shd w:val="clear" w:color="auto" w:fill="FAFAFA"/>
            <w:tcMar>
              <w:top w:w="0" w:type="dxa"/>
              <w:left w:w="108" w:type="dxa"/>
              <w:bottom w:w="0" w:type="dxa"/>
              <w:right w:w="108" w:type="dxa"/>
            </w:tcMar>
            <w:vAlign w:val="center"/>
            <w:hideMark/>
          </w:tcPr>
          <w:p w:rsidR="00292CFD" w:rsidRDefault="00292CFD">
            <w:pPr>
              <w:spacing w:before="120" w:after="1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7</w:t>
            </w:r>
          </w:p>
        </w:tc>
        <w:tc>
          <w:tcPr>
            <w:tcW w:w="567" w:type="dxa"/>
            <w:tcBorders>
              <w:top w:val="nil"/>
              <w:left w:val="nil"/>
              <w:bottom w:val="single" w:sz="8" w:space="0" w:color="auto"/>
              <w:right w:val="single" w:sz="8" w:space="0" w:color="auto"/>
            </w:tcBorders>
            <w:shd w:val="clear" w:color="auto" w:fill="FAFAFA"/>
            <w:tcMar>
              <w:top w:w="0" w:type="dxa"/>
              <w:left w:w="108" w:type="dxa"/>
              <w:bottom w:w="0" w:type="dxa"/>
              <w:right w:w="108" w:type="dxa"/>
            </w:tcMar>
            <w:vAlign w:val="center"/>
            <w:hideMark/>
          </w:tcPr>
          <w:p w:rsidR="00292CFD" w:rsidRDefault="00292CFD">
            <w:pPr>
              <w:spacing w:before="120" w:after="120"/>
              <w:jc w:val="both"/>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0" distR="0">
                  <wp:extent cx="224155" cy="155575"/>
                  <wp:effectExtent l="19050" t="0" r="4445" b="0"/>
                  <wp:docPr id="30" name="Рисунок 36" descr="http://moodle.ipo.kpi.ua/moodle/file.php?file=/160/uploader/Tema_11_Zvarn_zdnanna___vi/img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descr="http://moodle.ipo.kpi.ua/moodle/file.php?file=/160/uploader/Tema_11_Zvarn_zdnanna___vi/img036.jpg"/>
                          <pic:cNvPicPr>
                            <a:picLocks noChangeAspect="1" noChangeArrowheads="1"/>
                          </pic:cNvPicPr>
                        </pic:nvPicPr>
                        <pic:blipFill>
                          <a:blip r:embed="rId39" cstate="print"/>
                          <a:srcRect/>
                          <a:stretch>
                            <a:fillRect/>
                          </a:stretch>
                        </pic:blipFill>
                        <pic:spPr bwMode="auto">
                          <a:xfrm>
                            <a:off x="0" y="0"/>
                            <a:ext cx="224155" cy="155575"/>
                          </a:xfrm>
                          <a:prstGeom prst="rect">
                            <a:avLst/>
                          </a:prstGeom>
                          <a:noFill/>
                          <a:ln w="9525">
                            <a:noFill/>
                            <a:miter lim="800000"/>
                            <a:headEnd/>
                            <a:tailEnd/>
                          </a:ln>
                        </pic:spPr>
                      </pic:pic>
                    </a:graphicData>
                  </a:graphic>
                </wp:inline>
              </w:drawing>
            </w:r>
          </w:p>
        </w:tc>
        <w:tc>
          <w:tcPr>
            <w:tcW w:w="2976" w:type="dxa"/>
            <w:tcBorders>
              <w:top w:val="nil"/>
              <w:left w:val="nil"/>
              <w:bottom w:val="single" w:sz="8" w:space="0" w:color="auto"/>
              <w:right w:val="single" w:sz="8" w:space="0" w:color="auto"/>
            </w:tcBorders>
            <w:shd w:val="clear" w:color="auto" w:fill="FAFAFA"/>
            <w:tcMar>
              <w:top w:w="0" w:type="dxa"/>
              <w:left w:w="108" w:type="dxa"/>
              <w:bottom w:w="0" w:type="dxa"/>
              <w:right w:w="108" w:type="dxa"/>
            </w:tcMar>
            <w:vAlign w:val="center"/>
            <w:hideMark/>
          </w:tcPr>
          <w:p w:rsidR="00292CFD" w:rsidRDefault="00292CFD">
            <w:pPr>
              <w:spacing w:before="120" w:after="1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Шов по незамкненій лінії</w:t>
            </w:r>
          </w:p>
        </w:tc>
        <w:tc>
          <w:tcPr>
            <w:tcW w:w="2127" w:type="dxa"/>
            <w:tcBorders>
              <w:top w:val="nil"/>
              <w:left w:val="nil"/>
              <w:bottom w:val="single" w:sz="8" w:space="0" w:color="auto"/>
              <w:right w:val="single" w:sz="8" w:space="0" w:color="auto"/>
            </w:tcBorders>
            <w:shd w:val="clear" w:color="auto" w:fill="FAFAFA"/>
            <w:tcMar>
              <w:top w:w="0" w:type="dxa"/>
              <w:left w:w="108" w:type="dxa"/>
              <w:bottom w:w="0" w:type="dxa"/>
              <w:right w:w="108" w:type="dxa"/>
            </w:tcMar>
            <w:vAlign w:val="center"/>
            <w:hideMark/>
          </w:tcPr>
          <w:p w:rsidR="00292CFD" w:rsidRDefault="00292CFD">
            <w:pPr>
              <w:spacing w:before="120" w:after="120"/>
              <w:jc w:val="both"/>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0" distR="0">
                  <wp:extent cx="836930" cy="422910"/>
                  <wp:effectExtent l="19050" t="0" r="1270" b="0"/>
                  <wp:docPr id="31" name="Рисунок 37" descr="http://moodle.ipo.kpi.ua/moodle/file.php?file=/160/uploader/Tema_11_Zvarn_zdnanna___vi/img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descr="http://moodle.ipo.kpi.ua/moodle/file.php?file=/160/uploader/Tema_11_Zvarn_zdnanna___vi/img037.jpg"/>
                          <pic:cNvPicPr>
                            <a:picLocks noChangeAspect="1" noChangeArrowheads="1"/>
                          </pic:cNvPicPr>
                        </pic:nvPicPr>
                        <pic:blipFill>
                          <a:blip r:embed="rId40" cstate="print"/>
                          <a:srcRect/>
                          <a:stretch>
                            <a:fillRect/>
                          </a:stretch>
                        </pic:blipFill>
                        <pic:spPr bwMode="auto">
                          <a:xfrm>
                            <a:off x="0" y="0"/>
                            <a:ext cx="836930" cy="422910"/>
                          </a:xfrm>
                          <a:prstGeom prst="rect">
                            <a:avLst/>
                          </a:prstGeom>
                          <a:noFill/>
                          <a:ln w="9525">
                            <a:noFill/>
                            <a:miter lim="800000"/>
                            <a:headEnd/>
                            <a:tailEnd/>
                          </a:ln>
                        </pic:spPr>
                      </pic:pic>
                    </a:graphicData>
                  </a:graphic>
                </wp:inline>
              </w:drawing>
            </w:r>
          </w:p>
        </w:tc>
        <w:tc>
          <w:tcPr>
            <w:tcW w:w="2398" w:type="dxa"/>
            <w:tcBorders>
              <w:top w:val="nil"/>
              <w:left w:val="nil"/>
              <w:bottom w:val="single" w:sz="8" w:space="0" w:color="auto"/>
              <w:right w:val="single" w:sz="8" w:space="0" w:color="auto"/>
            </w:tcBorders>
            <w:shd w:val="clear" w:color="auto" w:fill="FAFAFA"/>
            <w:tcMar>
              <w:top w:w="0" w:type="dxa"/>
              <w:left w:w="108" w:type="dxa"/>
              <w:bottom w:w="0" w:type="dxa"/>
              <w:right w:w="108" w:type="dxa"/>
            </w:tcMar>
            <w:vAlign w:val="center"/>
            <w:hideMark/>
          </w:tcPr>
          <w:p w:rsidR="00292CFD" w:rsidRDefault="00292CFD">
            <w:pPr>
              <w:spacing w:before="120" w:after="120"/>
              <w:jc w:val="both"/>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0" distR="0">
                  <wp:extent cx="793750" cy="284480"/>
                  <wp:effectExtent l="19050" t="0" r="6350" b="0"/>
                  <wp:docPr id="32" name="Рисунок 38" descr="http://moodle.ipo.kpi.ua/moodle/file.php?file=/160/uploader/Tema_11_Zvarn_zdnanna___vi/img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descr="http://moodle.ipo.kpi.ua/moodle/file.php?file=/160/uploader/Tema_11_Zvarn_zdnanna___vi/img038.jpg"/>
                          <pic:cNvPicPr>
                            <a:picLocks noChangeAspect="1" noChangeArrowheads="1"/>
                          </pic:cNvPicPr>
                        </pic:nvPicPr>
                        <pic:blipFill>
                          <a:blip r:embed="rId41" cstate="print"/>
                          <a:srcRect/>
                          <a:stretch>
                            <a:fillRect/>
                          </a:stretch>
                        </pic:blipFill>
                        <pic:spPr bwMode="auto">
                          <a:xfrm>
                            <a:off x="0" y="0"/>
                            <a:ext cx="793750" cy="284480"/>
                          </a:xfrm>
                          <a:prstGeom prst="rect">
                            <a:avLst/>
                          </a:prstGeom>
                          <a:noFill/>
                          <a:ln w="9525">
                            <a:noFill/>
                            <a:miter lim="800000"/>
                            <a:headEnd/>
                            <a:tailEnd/>
                          </a:ln>
                        </pic:spPr>
                      </pic:pic>
                    </a:graphicData>
                  </a:graphic>
                </wp:inline>
              </w:drawing>
            </w:r>
          </w:p>
        </w:tc>
      </w:tr>
    </w:tbl>
    <w:p w:rsidR="00292CFD" w:rsidRDefault="00292CFD" w:rsidP="00292CFD">
      <w:pPr>
        <w:shd w:val="clear" w:color="auto" w:fill="FAFAFA"/>
        <w:spacing w:before="120" w:after="120"/>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w:t>
      </w:r>
    </w:p>
    <w:p w:rsidR="00292CFD" w:rsidRDefault="00292CFD" w:rsidP="00292CFD">
      <w:pPr>
        <w:shd w:val="clear" w:color="auto" w:fill="FAFAFA"/>
        <w:spacing w:before="120" w:after="120"/>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Приклади умовного позначання зварних з’єднань і швів </w:t>
      </w:r>
      <w:proofErr w:type="gramStart"/>
      <w:r>
        <w:rPr>
          <w:rFonts w:ascii="Times New Roman" w:eastAsia="Times New Roman" w:hAnsi="Times New Roman" w:cs="Times New Roman"/>
          <w:color w:val="000000"/>
          <w:sz w:val="28"/>
          <w:szCs w:val="28"/>
        </w:rPr>
        <w:t>наведен</w:t>
      </w:r>
      <w:proofErr w:type="gramEnd"/>
      <w:r>
        <w:rPr>
          <w:rFonts w:ascii="Times New Roman" w:eastAsia="Times New Roman" w:hAnsi="Times New Roman" w:cs="Times New Roman"/>
          <w:color w:val="000000"/>
          <w:sz w:val="28"/>
          <w:szCs w:val="28"/>
        </w:rPr>
        <w:t>і в таблиці 1.3.</w:t>
      </w:r>
    </w:p>
    <w:p w:rsidR="00292CFD" w:rsidRDefault="00292CFD" w:rsidP="00F86F52">
      <w:pPr>
        <w:shd w:val="clear" w:color="auto" w:fill="FAFAFA"/>
        <w:spacing w:before="120" w:after="12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Таблиця 1.3.Приклади умовного позначення зварних з’єднань і швів.</w:t>
      </w:r>
    </w:p>
    <w:tbl>
      <w:tblPr>
        <w:tblW w:w="9356" w:type="dxa"/>
        <w:tblInd w:w="134" w:type="dxa"/>
        <w:shd w:val="clear" w:color="auto" w:fill="FAFAFA"/>
        <w:tblCellMar>
          <w:left w:w="0" w:type="dxa"/>
          <w:right w:w="0" w:type="dxa"/>
        </w:tblCellMar>
        <w:tblLook w:val="04A0"/>
      </w:tblPr>
      <w:tblGrid>
        <w:gridCol w:w="4510"/>
        <w:gridCol w:w="4846"/>
      </w:tblGrid>
      <w:tr w:rsidR="00292CFD" w:rsidTr="00292CFD">
        <w:trPr>
          <w:trHeight w:val="700"/>
        </w:trPr>
        <w:tc>
          <w:tcPr>
            <w:tcW w:w="4510" w:type="dxa"/>
            <w:tcBorders>
              <w:top w:val="single" w:sz="8" w:space="0" w:color="auto"/>
              <w:left w:val="single" w:sz="8" w:space="0" w:color="auto"/>
              <w:bottom w:val="single" w:sz="8" w:space="0" w:color="auto"/>
              <w:right w:val="single" w:sz="8" w:space="0" w:color="auto"/>
            </w:tcBorders>
            <w:shd w:val="clear" w:color="auto" w:fill="FAFAFA"/>
            <w:tcMar>
              <w:top w:w="0" w:type="dxa"/>
              <w:left w:w="108" w:type="dxa"/>
              <w:bottom w:w="0" w:type="dxa"/>
              <w:right w:w="108" w:type="dxa"/>
            </w:tcMar>
            <w:vAlign w:val="center"/>
            <w:hideMark/>
          </w:tcPr>
          <w:p w:rsidR="00292CFD" w:rsidRDefault="00292CFD">
            <w:pPr>
              <w:spacing w:before="120" w:after="1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Зварне з’єднання та шов.</w:t>
            </w:r>
          </w:p>
        </w:tc>
        <w:tc>
          <w:tcPr>
            <w:tcW w:w="4846" w:type="dxa"/>
            <w:tcBorders>
              <w:top w:val="single" w:sz="8" w:space="0" w:color="auto"/>
              <w:left w:val="nil"/>
              <w:bottom w:val="single" w:sz="8" w:space="0" w:color="auto"/>
              <w:right w:val="single" w:sz="8" w:space="0" w:color="auto"/>
            </w:tcBorders>
            <w:shd w:val="clear" w:color="auto" w:fill="FAFAFA"/>
            <w:tcMar>
              <w:top w:w="0" w:type="dxa"/>
              <w:left w:w="108" w:type="dxa"/>
              <w:bottom w:w="0" w:type="dxa"/>
              <w:right w:w="108" w:type="dxa"/>
            </w:tcMar>
            <w:vAlign w:val="center"/>
            <w:hideMark/>
          </w:tcPr>
          <w:p w:rsidR="00292CFD" w:rsidRDefault="00292CFD">
            <w:pPr>
              <w:spacing w:before="120" w:after="1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Умовне позначення.</w:t>
            </w:r>
          </w:p>
        </w:tc>
      </w:tr>
      <w:tr w:rsidR="00292CFD" w:rsidTr="00292CFD">
        <w:tc>
          <w:tcPr>
            <w:tcW w:w="4510" w:type="dxa"/>
            <w:tcBorders>
              <w:top w:val="nil"/>
              <w:left w:val="single" w:sz="8" w:space="0" w:color="auto"/>
              <w:bottom w:val="single" w:sz="8" w:space="0" w:color="auto"/>
              <w:right w:val="single" w:sz="8" w:space="0" w:color="auto"/>
            </w:tcBorders>
            <w:shd w:val="clear" w:color="auto" w:fill="FAFAFA"/>
            <w:tcMar>
              <w:top w:w="0" w:type="dxa"/>
              <w:left w:w="108" w:type="dxa"/>
              <w:bottom w:w="0" w:type="dxa"/>
              <w:right w:w="108" w:type="dxa"/>
            </w:tcMar>
            <w:vAlign w:val="center"/>
            <w:hideMark/>
          </w:tcPr>
          <w:p w:rsidR="00292CFD" w:rsidRDefault="00292CFD">
            <w:pPr>
              <w:spacing w:before="120" w:after="1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Шов таврового з’єднання без розкриття окрайків, з двох сторін, переривчатий з шаховим розташуванням, виконаний дуговим зварюванням в середовищі вуглекислого газу </w:t>
            </w:r>
            <w:proofErr w:type="gramStart"/>
            <w:r>
              <w:rPr>
                <w:rFonts w:ascii="Times New Roman" w:eastAsia="Times New Roman" w:hAnsi="Times New Roman" w:cs="Times New Roman"/>
                <w:color w:val="000000"/>
                <w:sz w:val="28"/>
                <w:szCs w:val="28"/>
              </w:rPr>
              <w:t>плавким</w:t>
            </w:r>
            <w:proofErr w:type="gramEnd"/>
            <w:r>
              <w:rPr>
                <w:rFonts w:ascii="Times New Roman" w:eastAsia="Times New Roman" w:hAnsi="Times New Roman" w:cs="Times New Roman"/>
                <w:color w:val="000000"/>
                <w:sz w:val="28"/>
                <w:szCs w:val="28"/>
              </w:rPr>
              <w:t xml:space="preserve"> електродом. Катет шва 6 мм. Довжина шва 50мм., крок 100мм. На кресленні три однакових шва N1.</w:t>
            </w:r>
          </w:p>
        </w:tc>
        <w:tc>
          <w:tcPr>
            <w:tcW w:w="4846" w:type="dxa"/>
            <w:tcBorders>
              <w:top w:val="nil"/>
              <w:left w:val="nil"/>
              <w:bottom w:val="single" w:sz="8" w:space="0" w:color="auto"/>
              <w:right w:val="single" w:sz="8" w:space="0" w:color="auto"/>
            </w:tcBorders>
            <w:shd w:val="clear" w:color="auto" w:fill="FAFAFA"/>
            <w:tcMar>
              <w:top w:w="0" w:type="dxa"/>
              <w:left w:w="108" w:type="dxa"/>
              <w:bottom w:w="0" w:type="dxa"/>
              <w:right w:w="108" w:type="dxa"/>
            </w:tcMar>
            <w:hideMark/>
          </w:tcPr>
          <w:p w:rsidR="00292CFD" w:rsidRDefault="00292CFD">
            <w:pPr>
              <w:spacing w:before="120" w:after="120"/>
              <w:jc w:val="both"/>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0" distR="0">
                  <wp:extent cx="2855595" cy="284480"/>
                  <wp:effectExtent l="19050" t="0" r="1905" b="0"/>
                  <wp:docPr id="33" name="Рисунок 39" descr="http://moodle.ipo.kpi.ua/moodle/file.php?file=/160/uploader/Tema_11_Zvarn_zdnanna___vi/img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descr="http://moodle.ipo.kpi.ua/moodle/file.php?file=/160/uploader/Tema_11_Zvarn_zdnanna___vi/img039.jpg"/>
                          <pic:cNvPicPr>
                            <a:picLocks noChangeAspect="1" noChangeArrowheads="1"/>
                          </pic:cNvPicPr>
                        </pic:nvPicPr>
                        <pic:blipFill>
                          <a:blip r:embed="rId42" cstate="print"/>
                          <a:srcRect/>
                          <a:stretch>
                            <a:fillRect/>
                          </a:stretch>
                        </pic:blipFill>
                        <pic:spPr bwMode="auto">
                          <a:xfrm>
                            <a:off x="0" y="0"/>
                            <a:ext cx="2855595" cy="284480"/>
                          </a:xfrm>
                          <a:prstGeom prst="rect">
                            <a:avLst/>
                          </a:prstGeom>
                          <a:noFill/>
                          <a:ln w="9525">
                            <a:noFill/>
                            <a:miter lim="800000"/>
                            <a:headEnd/>
                            <a:tailEnd/>
                          </a:ln>
                        </pic:spPr>
                      </pic:pic>
                    </a:graphicData>
                  </a:graphic>
                </wp:inline>
              </w:drawing>
            </w:r>
          </w:p>
          <w:p w:rsidR="00292CFD" w:rsidRDefault="00292CFD">
            <w:pPr>
              <w:spacing w:before="120" w:after="120"/>
              <w:jc w:val="both"/>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0" distR="0">
                  <wp:extent cx="2915920" cy="741680"/>
                  <wp:effectExtent l="19050" t="0" r="0" b="0"/>
                  <wp:docPr id="34" name="Рисунок 40" descr="http://moodle.ipo.kpi.ua/moodle/file.php?file=/160/uploader/Tema_11_Zvarn_zdnanna___vi/img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descr="http://moodle.ipo.kpi.ua/moodle/file.php?file=/160/uploader/Tema_11_Zvarn_zdnanna___vi/img040.jpg"/>
                          <pic:cNvPicPr>
                            <a:picLocks noChangeAspect="1" noChangeArrowheads="1"/>
                          </pic:cNvPicPr>
                        </pic:nvPicPr>
                        <pic:blipFill>
                          <a:blip r:embed="rId43" cstate="print"/>
                          <a:srcRect/>
                          <a:stretch>
                            <a:fillRect/>
                          </a:stretch>
                        </pic:blipFill>
                        <pic:spPr bwMode="auto">
                          <a:xfrm>
                            <a:off x="0" y="0"/>
                            <a:ext cx="2915920" cy="74168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00"/>
                <w:sz w:val="28"/>
                <w:szCs w:val="28"/>
              </w:rPr>
              <w:drawing>
                <wp:inline distT="0" distB="0" distL="0" distR="0">
                  <wp:extent cx="2898775" cy="534670"/>
                  <wp:effectExtent l="19050" t="0" r="0" b="0"/>
                  <wp:docPr id="35" name="Рисунок 41" descr="http://moodle.ipo.kpi.ua/moodle/file.php?file=/160/uploader/Tema_11_Zvarn_zdnanna___vi/img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descr="http://moodle.ipo.kpi.ua/moodle/file.php?file=/160/uploader/Tema_11_Zvarn_zdnanna___vi/img041.jpg"/>
                          <pic:cNvPicPr>
                            <a:picLocks noChangeAspect="1" noChangeArrowheads="1"/>
                          </pic:cNvPicPr>
                        </pic:nvPicPr>
                        <pic:blipFill>
                          <a:blip r:embed="rId44" cstate="print"/>
                          <a:srcRect/>
                          <a:stretch>
                            <a:fillRect/>
                          </a:stretch>
                        </pic:blipFill>
                        <pic:spPr bwMode="auto">
                          <a:xfrm>
                            <a:off x="0" y="0"/>
                            <a:ext cx="2898775" cy="534670"/>
                          </a:xfrm>
                          <a:prstGeom prst="rect">
                            <a:avLst/>
                          </a:prstGeom>
                          <a:noFill/>
                          <a:ln w="9525">
                            <a:noFill/>
                            <a:miter lim="800000"/>
                            <a:headEnd/>
                            <a:tailEnd/>
                          </a:ln>
                        </pic:spPr>
                      </pic:pic>
                    </a:graphicData>
                  </a:graphic>
                </wp:inline>
              </w:drawing>
            </w:r>
          </w:p>
        </w:tc>
      </w:tr>
      <w:tr w:rsidR="00292CFD" w:rsidTr="00292CFD">
        <w:tc>
          <w:tcPr>
            <w:tcW w:w="4510" w:type="dxa"/>
            <w:tcBorders>
              <w:top w:val="nil"/>
              <w:left w:val="single" w:sz="8" w:space="0" w:color="auto"/>
              <w:bottom w:val="single" w:sz="8" w:space="0" w:color="auto"/>
              <w:right w:val="single" w:sz="8" w:space="0" w:color="auto"/>
            </w:tcBorders>
            <w:shd w:val="clear" w:color="auto" w:fill="FAFAFA"/>
            <w:tcMar>
              <w:top w:w="0" w:type="dxa"/>
              <w:left w:w="108" w:type="dxa"/>
              <w:bottom w:w="0" w:type="dxa"/>
              <w:right w:w="108" w:type="dxa"/>
            </w:tcMar>
            <w:vAlign w:val="center"/>
            <w:hideMark/>
          </w:tcPr>
          <w:p w:rsidR="00292CFD" w:rsidRDefault="00292CFD">
            <w:pPr>
              <w:spacing w:before="120" w:after="120"/>
              <w:jc w:val="both"/>
              <w:rPr>
                <w:rFonts w:ascii="Times New Roman" w:eastAsia="Times New Roman" w:hAnsi="Times New Roman" w:cs="Times New Roman"/>
                <w:color w:val="000000"/>
                <w:sz w:val="28"/>
                <w:szCs w:val="28"/>
              </w:rPr>
            </w:pPr>
            <w:proofErr w:type="gramStart"/>
            <w:r>
              <w:rPr>
                <w:rFonts w:ascii="Times New Roman" w:eastAsia="Times New Roman" w:hAnsi="Times New Roman" w:cs="Times New Roman"/>
                <w:color w:val="000000"/>
                <w:sz w:val="28"/>
                <w:szCs w:val="28"/>
              </w:rPr>
              <w:t>Спрощене зображення однакових швів при умові повного позначання одного з них.</w:t>
            </w:r>
            <w:proofErr w:type="gramEnd"/>
          </w:p>
        </w:tc>
        <w:tc>
          <w:tcPr>
            <w:tcW w:w="4846" w:type="dxa"/>
            <w:tcBorders>
              <w:top w:val="nil"/>
              <w:left w:val="nil"/>
              <w:bottom w:val="single" w:sz="8" w:space="0" w:color="auto"/>
              <w:right w:val="single" w:sz="8" w:space="0" w:color="auto"/>
            </w:tcBorders>
            <w:shd w:val="clear" w:color="auto" w:fill="FAFAFA"/>
            <w:tcMar>
              <w:top w:w="0" w:type="dxa"/>
              <w:left w:w="108" w:type="dxa"/>
              <w:bottom w:w="0" w:type="dxa"/>
              <w:right w:w="108" w:type="dxa"/>
            </w:tcMar>
            <w:hideMark/>
          </w:tcPr>
          <w:p w:rsidR="00292CFD" w:rsidRDefault="00292CFD">
            <w:pPr>
              <w:spacing w:before="120" w:after="120"/>
              <w:jc w:val="both"/>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0" distR="0">
                  <wp:extent cx="638175" cy="534670"/>
                  <wp:effectExtent l="19050" t="0" r="9525" b="0"/>
                  <wp:docPr id="36" name="Рисунок 42" descr="http://moodle.ipo.kpi.ua/moodle/file.php?file=/160/uploader/Tema_11_Zvarn_zdnanna___vi/img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descr="http://moodle.ipo.kpi.ua/moodle/file.php?file=/160/uploader/Tema_11_Zvarn_zdnanna___vi/img042.jpg"/>
                          <pic:cNvPicPr>
                            <a:picLocks noChangeAspect="1" noChangeArrowheads="1"/>
                          </pic:cNvPicPr>
                        </pic:nvPicPr>
                        <pic:blipFill>
                          <a:blip r:embed="rId45" cstate="print"/>
                          <a:srcRect/>
                          <a:stretch>
                            <a:fillRect/>
                          </a:stretch>
                        </pic:blipFill>
                        <pic:spPr bwMode="auto">
                          <a:xfrm>
                            <a:off x="0" y="0"/>
                            <a:ext cx="638175" cy="534670"/>
                          </a:xfrm>
                          <a:prstGeom prst="rect">
                            <a:avLst/>
                          </a:prstGeom>
                          <a:noFill/>
                          <a:ln w="9525">
                            <a:noFill/>
                            <a:miter lim="800000"/>
                            <a:headEnd/>
                            <a:tailEnd/>
                          </a:ln>
                        </pic:spPr>
                      </pic:pic>
                    </a:graphicData>
                  </a:graphic>
                </wp:inline>
              </w:drawing>
            </w:r>
          </w:p>
        </w:tc>
      </w:tr>
      <w:tr w:rsidR="00292CFD" w:rsidTr="00292CFD">
        <w:trPr>
          <w:trHeight w:val="507"/>
        </w:trPr>
        <w:tc>
          <w:tcPr>
            <w:tcW w:w="4510" w:type="dxa"/>
            <w:tcBorders>
              <w:top w:val="nil"/>
              <w:left w:val="single" w:sz="8" w:space="0" w:color="auto"/>
              <w:bottom w:val="single" w:sz="8" w:space="0" w:color="auto"/>
              <w:right w:val="single" w:sz="8" w:space="0" w:color="auto"/>
            </w:tcBorders>
            <w:shd w:val="clear" w:color="auto" w:fill="FAFAFA"/>
            <w:tcMar>
              <w:top w:w="0" w:type="dxa"/>
              <w:left w:w="108" w:type="dxa"/>
              <w:bottom w:w="0" w:type="dxa"/>
              <w:right w:w="108" w:type="dxa"/>
            </w:tcMar>
            <w:vAlign w:val="center"/>
            <w:hideMark/>
          </w:tcPr>
          <w:p w:rsidR="00292CFD" w:rsidRDefault="00292CFD">
            <w:pPr>
              <w:spacing w:before="120" w:after="1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Теж саме, якщо </w:t>
            </w:r>
            <w:proofErr w:type="gramStart"/>
            <w:r>
              <w:rPr>
                <w:rFonts w:ascii="Times New Roman" w:eastAsia="Times New Roman" w:hAnsi="Times New Roman" w:cs="Times New Roman"/>
                <w:color w:val="000000"/>
                <w:sz w:val="28"/>
                <w:szCs w:val="28"/>
              </w:rPr>
              <w:t>вс</w:t>
            </w:r>
            <w:proofErr w:type="gramEnd"/>
            <w:r>
              <w:rPr>
                <w:rFonts w:ascii="Times New Roman" w:eastAsia="Times New Roman" w:hAnsi="Times New Roman" w:cs="Times New Roman"/>
                <w:color w:val="000000"/>
                <w:sz w:val="28"/>
                <w:szCs w:val="28"/>
              </w:rPr>
              <w:t>і шви однакові</w:t>
            </w:r>
          </w:p>
        </w:tc>
        <w:tc>
          <w:tcPr>
            <w:tcW w:w="4846" w:type="dxa"/>
            <w:tcBorders>
              <w:top w:val="nil"/>
              <w:left w:val="nil"/>
              <w:bottom w:val="single" w:sz="8" w:space="0" w:color="auto"/>
              <w:right w:val="single" w:sz="8" w:space="0" w:color="auto"/>
            </w:tcBorders>
            <w:shd w:val="clear" w:color="auto" w:fill="FAFAFA"/>
            <w:tcMar>
              <w:top w:w="0" w:type="dxa"/>
              <w:left w:w="108" w:type="dxa"/>
              <w:bottom w:w="0" w:type="dxa"/>
              <w:right w:w="108" w:type="dxa"/>
            </w:tcMar>
            <w:hideMark/>
          </w:tcPr>
          <w:p w:rsidR="00292CFD" w:rsidRDefault="00292CFD">
            <w:pPr>
              <w:spacing w:before="120" w:after="120"/>
              <w:jc w:val="both"/>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0" distR="0">
                  <wp:extent cx="379730" cy="301625"/>
                  <wp:effectExtent l="19050" t="0" r="1270" b="0"/>
                  <wp:docPr id="37" name="Рисунок 43" descr="http://moodle.ipo.kpi.ua/moodle/file.php?file=/160/uploader/Tema_11_Zvarn_zdnanna___vi/img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descr="http://moodle.ipo.kpi.ua/moodle/file.php?file=/160/uploader/Tema_11_Zvarn_zdnanna___vi/img043.jpg"/>
                          <pic:cNvPicPr>
                            <a:picLocks noChangeAspect="1" noChangeArrowheads="1"/>
                          </pic:cNvPicPr>
                        </pic:nvPicPr>
                        <pic:blipFill>
                          <a:blip r:embed="rId46" cstate="print"/>
                          <a:srcRect/>
                          <a:stretch>
                            <a:fillRect/>
                          </a:stretch>
                        </pic:blipFill>
                        <pic:spPr bwMode="auto">
                          <a:xfrm>
                            <a:off x="0" y="0"/>
                            <a:ext cx="379730" cy="301625"/>
                          </a:xfrm>
                          <a:prstGeom prst="rect">
                            <a:avLst/>
                          </a:prstGeom>
                          <a:noFill/>
                          <a:ln w="9525">
                            <a:noFill/>
                            <a:miter lim="800000"/>
                            <a:headEnd/>
                            <a:tailEnd/>
                          </a:ln>
                        </pic:spPr>
                      </pic:pic>
                    </a:graphicData>
                  </a:graphic>
                </wp:inline>
              </w:drawing>
            </w:r>
          </w:p>
        </w:tc>
      </w:tr>
    </w:tbl>
    <w:p w:rsidR="005A260E" w:rsidRDefault="005A260E" w:rsidP="005A260E">
      <w:pPr>
        <w:tabs>
          <w:tab w:val="left" w:pos="-5760"/>
          <w:tab w:val="left" w:pos="-4860"/>
          <w:tab w:val="right" w:pos="-3240"/>
          <w:tab w:val="center" w:pos="-2520"/>
        </w:tabs>
        <w:spacing w:after="0"/>
        <w:ind w:right="57"/>
        <w:jc w:val="both"/>
        <w:rPr>
          <w:rFonts w:ascii="Times New Roman" w:hAnsi="Times New Roman" w:cs="Times New Roman"/>
          <w:b/>
          <w:sz w:val="28"/>
          <w:szCs w:val="28"/>
          <w:lang w:val="uk-UA"/>
        </w:rPr>
      </w:pPr>
      <w:r>
        <w:rPr>
          <w:rFonts w:ascii="Times New Roman" w:hAnsi="Times New Roman" w:cs="Times New Roman"/>
          <w:b/>
          <w:bCs/>
          <w:iCs/>
          <w:sz w:val="28"/>
          <w:szCs w:val="28"/>
          <w:lang w:val="uk-UA"/>
        </w:rPr>
        <w:t>4.</w:t>
      </w:r>
      <w:r>
        <w:rPr>
          <w:rFonts w:ascii="Times New Roman" w:hAnsi="Times New Roman" w:cs="Times New Roman"/>
          <w:b/>
          <w:sz w:val="28"/>
          <w:szCs w:val="28"/>
          <w:lang w:val="uk-UA"/>
        </w:rPr>
        <w:t xml:space="preserve"> Закріплення нових знань.</w:t>
      </w:r>
    </w:p>
    <w:p w:rsidR="005A260E" w:rsidRDefault="005A260E" w:rsidP="005A260E">
      <w:pPr>
        <w:tabs>
          <w:tab w:val="left" w:pos="-5760"/>
          <w:tab w:val="left" w:pos="-4860"/>
          <w:tab w:val="right" w:pos="-3240"/>
          <w:tab w:val="center" w:pos="-2520"/>
        </w:tabs>
        <w:spacing w:after="0"/>
        <w:ind w:right="57"/>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    </w:t>
      </w:r>
      <w:r>
        <w:rPr>
          <w:rFonts w:ascii="Times New Roman" w:hAnsi="Times New Roman" w:cs="Times New Roman"/>
          <w:sz w:val="28"/>
          <w:szCs w:val="28"/>
          <w:lang w:val="uk-UA"/>
        </w:rPr>
        <w:t>1. Як на кресленні умовно зображаються зварні шви видимі і невидимі?</w:t>
      </w:r>
    </w:p>
    <w:p w:rsidR="005A260E" w:rsidRPr="005A260E" w:rsidRDefault="005A260E" w:rsidP="005A260E">
      <w:pPr>
        <w:tabs>
          <w:tab w:val="left" w:pos="-5760"/>
          <w:tab w:val="left" w:pos="-4860"/>
          <w:tab w:val="right" w:pos="-3240"/>
          <w:tab w:val="center" w:pos="-2520"/>
        </w:tabs>
        <w:spacing w:after="0"/>
        <w:ind w:right="57"/>
        <w:jc w:val="both"/>
        <w:rPr>
          <w:rFonts w:ascii="Times New Roman" w:hAnsi="Times New Roman" w:cs="Times New Roman"/>
          <w:sz w:val="28"/>
          <w:szCs w:val="28"/>
        </w:rPr>
      </w:pPr>
      <w:r>
        <w:rPr>
          <w:rFonts w:ascii="Times New Roman" w:hAnsi="Times New Roman" w:cs="Times New Roman"/>
          <w:sz w:val="28"/>
          <w:szCs w:val="28"/>
          <w:lang w:val="uk-UA"/>
        </w:rPr>
        <w:t xml:space="preserve">    2. Як умовно на кресленні позначаються зварні шви і зварні з’</w:t>
      </w:r>
      <w:r w:rsidRPr="005A260E">
        <w:rPr>
          <w:rFonts w:ascii="Times New Roman" w:hAnsi="Times New Roman" w:cs="Times New Roman"/>
          <w:sz w:val="28"/>
          <w:szCs w:val="28"/>
        </w:rPr>
        <w:t>єднання?</w:t>
      </w:r>
    </w:p>
    <w:p w:rsidR="005A260E" w:rsidRPr="002E37CD" w:rsidRDefault="005A260E" w:rsidP="005A260E">
      <w:pPr>
        <w:tabs>
          <w:tab w:val="left" w:pos="-5760"/>
          <w:tab w:val="left" w:pos="-4860"/>
          <w:tab w:val="right" w:pos="-3240"/>
          <w:tab w:val="center" w:pos="-2520"/>
        </w:tabs>
        <w:spacing w:after="0"/>
        <w:ind w:right="57"/>
        <w:jc w:val="both"/>
        <w:rPr>
          <w:rFonts w:ascii="Times New Roman" w:hAnsi="Times New Roman" w:cs="Times New Roman"/>
          <w:sz w:val="28"/>
          <w:szCs w:val="28"/>
        </w:rPr>
      </w:pPr>
      <w:r>
        <w:rPr>
          <w:rFonts w:ascii="Times New Roman" w:hAnsi="Times New Roman" w:cs="Times New Roman"/>
          <w:sz w:val="28"/>
          <w:szCs w:val="28"/>
          <w:lang w:val="uk-UA"/>
        </w:rPr>
        <w:lastRenderedPageBreak/>
        <w:t xml:space="preserve">    3. Які допоміжні знаки </w:t>
      </w:r>
      <w:r w:rsidR="002E37CD">
        <w:rPr>
          <w:rFonts w:ascii="Times New Roman" w:hAnsi="Times New Roman" w:cs="Times New Roman"/>
          <w:sz w:val="28"/>
          <w:szCs w:val="28"/>
          <w:lang w:val="uk-UA"/>
        </w:rPr>
        <w:t>використовують на кресленні при позначенні зварних швів і зварних з’</w:t>
      </w:r>
      <w:r w:rsidR="002E37CD" w:rsidRPr="002E37CD">
        <w:rPr>
          <w:rFonts w:ascii="Times New Roman" w:hAnsi="Times New Roman" w:cs="Times New Roman"/>
          <w:sz w:val="28"/>
          <w:szCs w:val="28"/>
        </w:rPr>
        <w:t>єднань?</w:t>
      </w:r>
    </w:p>
    <w:p w:rsidR="005A260E" w:rsidRDefault="005A260E" w:rsidP="005A260E">
      <w:pPr>
        <w:tabs>
          <w:tab w:val="right" w:pos="-3240"/>
          <w:tab w:val="center" w:pos="-2520"/>
        </w:tabs>
        <w:spacing w:after="0"/>
        <w:ind w:right="57"/>
        <w:jc w:val="both"/>
        <w:rPr>
          <w:rFonts w:ascii="Times New Roman" w:hAnsi="Times New Roman" w:cs="Times New Roman"/>
          <w:b/>
          <w:bCs/>
          <w:iCs/>
          <w:sz w:val="28"/>
          <w:szCs w:val="28"/>
          <w:lang w:val="uk-UA"/>
        </w:rPr>
      </w:pPr>
      <w:r>
        <w:rPr>
          <w:rFonts w:ascii="Times New Roman" w:hAnsi="Times New Roman" w:cs="Times New Roman"/>
          <w:b/>
          <w:bCs/>
          <w:iCs/>
          <w:sz w:val="28"/>
          <w:szCs w:val="28"/>
          <w:lang w:val="uk-UA"/>
        </w:rPr>
        <w:t xml:space="preserve">5. </w:t>
      </w:r>
      <w:r>
        <w:rPr>
          <w:rFonts w:ascii="Times New Roman" w:hAnsi="Times New Roman" w:cs="Times New Roman"/>
          <w:b/>
          <w:sz w:val="28"/>
          <w:szCs w:val="28"/>
          <w:lang w:val="uk-UA"/>
        </w:rPr>
        <w:t>Підведення підсумків заняття.</w:t>
      </w:r>
      <w:r>
        <w:rPr>
          <w:rFonts w:ascii="Times New Roman" w:hAnsi="Times New Roman" w:cs="Times New Roman"/>
          <w:b/>
          <w:bCs/>
          <w:iCs/>
          <w:sz w:val="28"/>
          <w:szCs w:val="28"/>
          <w:lang w:val="uk-UA"/>
        </w:rPr>
        <w:t xml:space="preserve"> </w:t>
      </w:r>
      <w:r>
        <w:rPr>
          <w:rFonts w:ascii="Times New Roman" w:hAnsi="Times New Roman" w:cs="Times New Roman"/>
          <w:b/>
          <w:bCs/>
          <w:iCs/>
          <w:sz w:val="28"/>
          <w:szCs w:val="28"/>
        </w:rPr>
        <w:tab/>
      </w:r>
      <w:r>
        <w:rPr>
          <w:rFonts w:ascii="Times New Roman" w:hAnsi="Times New Roman" w:cs="Times New Roman"/>
          <w:b/>
          <w:bCs/>
          <w:iCs/>
          <w:sz w:val="28"/>
          <w:szCs w:val="28"/>
          <w:lang w:val="uk-UA"/>
        </w:rPr>
        <w:tab/>
      </w:r>
      <w:r>
        <w:rPr>
          <w:rFonts w:ascii="Times New Roman" w:hAnsi="Times New Roman" w:cs="Times New Roman"/>
          <w:b/>
          <w:bCs/>
          <w:iCs/>
          <w:sz w:val="28"/>
          <w:szCs w:val="28"/>
          <w:lang w:val="uk-UA"/>
        </w:rPr>
        <w:tab/>
      </w:r>
      <w:r>
        <w:rPr>
          <w:rFonts w:ascii="Times New Roman" w:hAnsi="Times New Roman" w:cs="Times New Roman"/>
          <w:b/>
          <w:bCs/>
          <w:iCs/>
          <w:sz w:val="28"/>
          <w:szCs w:val="28"/>
        </w:rPr>
        <w:tab/>
      </w:r>
      <w:r>
        <w:rPr>
          <w:rFonts w:ascii="Times New Roman" w:hAnsi="Times New Roman" w:cs="Times New Roman"/>
          <w:b/>
          <w:bCs/>
          <w:iCs/>
          <w:sz w:val="28"/>
          <w:szCs w:val="28"/>
        </w:rPr>
        <w:tab/>
      </w:r>
      <w:r>
        <w:rPr>
          <w:rFonts w:ascii="Times New Roman" w:hAnsi="Times New Roman" w:cs="Times New Roman"/>
          <w:b/>
          <w:bCs/>
          <w:iCs/>
          <w:sz w:val="28"/>
          <w:szCs w:val="28"/>
        </w:rPr>
        <w:tab/>
      </w:r>
    </w:p>
    <w:p w:rsidR="005A260E" w:rsidRDefault="005A260E" w:rsidP="005A260E">
      <w:pPr>
        <w:spacing w:after="0"/>
        <w:ind w:left="57" w:right="57" w:hanging="57"/>
        <w:rPr>
          <w:rFonts w:ascii="Times New Roman" w:hAnsi="Times New Roman" w:cs="Times New Roman"/>
          <w:sz w:val="28"/>
          <w:szCs w:val="28"/>
          <w:lang w:val="uk-UA"/>
        </w:rPr>
      </w:pPr>
      <w:r>
        <w:rPr>
          <w:rFonts w:ascii="Times New Roman" w:hAnsi="Times New Roman" w:cs="Times New Roman"/>
          <w:b/>
          <w:sz w:val="28"/>
          <w:szCs w:val="28"/>
          <w:lang w:val="uk-UA"/>
        </w:rPr>
        <w:t>6. Домашнє завдання.</w:t>
      </w:r>
      <w:r w:rsidR="00607AAA" w:rsidRPr="00607AAA">
        <w:rPr>
          <w:rFonts w:ascii="Times New Roman" w:eastAsia="Times New Roman" w:hAnsi="Times New Roman" w:cs="Times New Roman"/>
          <w:color w:val="000000"/>
          <w:sz w:val="28"/>
          <w:szCs w:val="28"/>
          <w:lang w:val="uk-UA"/>
        </w:rPr>
        <w:t xml:space="preserve"> </w:t>
      </w:r>
      <w:r w:rsidR="00607AAA">
        <w:rPr>
          <w:rFonts w:ascii="Times New Roman" w:eastAsia="Times New Roman" w:hAnsi="Times New Roman" w:cs="Times New Roman"/>
          <w:color w:val="000000"/>
          <w:sz w:val="28"/>
          <w:szCs w:val="28"/>
          <w:lang w:val="uk-UA"/>
        </w:rPr>
        <w:t>В.К.Сидоренко «Технічне креслення». На форматі А3 закінчити креслення умовних графічних позначень зварних швів; табл.13.13; ст.420.</w:t>
      </w:r>
      <w:r w:rsidR="00607AAA" w:rsidRPr="00607AAA">
        <w:rPr>
          <w:rFonts w:ascii="Times New Roman" w:eastAsia="Times New Roman" w:hAnsi="Times New Roman" w:cs="Times New Roman"/>
          <w:color w:val="000000"/>
          <w:sz w:val="28"/>
          <w:szCs w:val="28"/>
          <w:lang w:val="uk-UA"/>
        </w:rPr>
        <w:t xml:space="preserve"> </w:t>
      </w:r>
      <w:r>
        <w:rPr>
          <w:rFonts w:ascii="Times New Roman" w:hAnsi="Times New Roman" w:cs="Times New Roman"/>
          <w:b/>
          <w:sz w:val="28"/>
          <w:szCs w:val="28"/>
          <w:lang w:val="uk-UA"/>
        </w:rPr>
        <w:t xml:space="preserve"> </w:t>
      </w:r>
    </w:p>
    <w:p w:rsidR="00397E2B" w:rsidRDefault="00397E2B" w:rsidP="00737F9C">
      <w:pPr>
        <w:spacing w:after="0"/>
        <w:jc w:val="both"/>
        <w:rPr>
          <w:rFonts w:ascii="Times New Roman" w:hAnsi="Times New Roman" w:cs="Times New Roman"/>
          <w:b/>
          <w:sz w:val="28"/>
          <w:szCs w:val="28"/>
          <w:lang w:val="uk-UA"/>
        </w:rPr>
      </w:pPr>
    </w:p>
    <w:p w:rsidR="00964887" w:rsidRDefault="00964887" w:rsidP="003E5ED1">
      <w:pPr>
        <w:jc w:val="both"/>
        <w:rPr>
          <w:rFonts w:ascii="Times New Roman" w:hAnsi="Times New Roman" w:cs="Times New Roman"/>
          <w:b/>
          <w:sz w:val="28"/>
          <w:szCs w:val="28"/>
          <w:lang w:val="uk-UA"/>
        </w:rPr>
      </w:pPr>
    </w:p>
    <w:p w:rsidR="00EE6727" w:rsidRDefault="00EE6727" w:rsidP="00737F9C">
      <w:pPr>
        <w:spacing w:after="120"/>
        <w:rPr>
          <w:rFonts w:ascii="Times New Roman" w:eastAsia="Times New Roman" w:hAnsi="Times New Roman" w:cs="Times New Roman"/>
          <w:i/>
          <w:iCs/>
          <w:color w:val="000000"/>
          <w:sz w:val="28"/>
          <w:szCs w:val="28"/>
        </w:rPr>
      </w:pPr>
      <w:r>
        <w:rPr>
          <w:rFonts w:ascii="Times New Roman" w:hAnsi="Times New Roman" w:cs="Times New Roman"/>
          <w:b/>
          <w:sz w:val="28"/>
          <w:szCs w:val="28"/>
          <w:lang w:val="uk-UA"/>
        </w:rPr>
        <w:t xml:space="preserve">Тема заняття №21: </w:t>
      </w:r>
      <w:r w:rsidRPr="00EE6727">
        <w:rPr>
          <w:rFonts w:ascii="Times New Roman" w:hAnsi="Times New Roman" w:cs="Times New Roman"/>
          <w:sz w:val="28"/>
          <w:szCs w:val="28"/>
          <w:lang w:val="uk-UA"/>
        </w:rPr>
        <w:t>К</w:t>
      </w:r>
      <w:r>
        <w:rPr>
          <w:rFonts w:ascii="Times New Roman" w:hAnsi="Times New Roman" w:cs="Times New Roman"/>
          <w:sz w:val="28"/>
          <w:szCs w:val="28"/>
          <w:lang w:val="uk-UA"/>
        </w:rPr>
        <w:t>ласифікація буквенно – цифрових позначень зварних з</w:t>
      </w:r>
      <w:r w:rsidRPr="00EE6727">
        <w:rPr>
          <w:rFonts w:ascii="Times New Roman" w:hAnsi="Times New Roman" w:cs="Times New Roman"/>
          <w:sz w:val="28"/>
          <w:szCs w:val="28"/>
        </w:rPr>
        <w:t>’</w:t>
      </w:r>
      <w:r>
        <w:rPr>
          <w:rFonts w:ascii="Times New Roman" w:hAnsi="Times New Roman" w:cs="Times New Roman"/>
          <w:sz w:val="28"/>
          <w:szCs w:val="28"/>
          <w:lang w:val="uk-UA"/>
        </w:rPr>
        <w:t>єднань і швів.</w:t>
      </w:r>
    </w:p>
    <w:p w:rsidR="00EE6727" w:rsidRDefault="00EE6727" w:rsidP="00737F9C">
      <w:pPr>
        <w:spacing w:after="120"/>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Мета заняття. Освітня: </w:t>
      </w:r>
      <w:r>
        <w:rPr>
          <w:rFonts w:ascii="Times New Roman" w:hAnsi="Times New Roman" w:cs="Times New Roman"/>
          <w:sz w:val="28"/>
          <w:szCs w:val="28"/>
          <w:lang w:val="uk-UA"/>
        </w:rPr>
        <w:t>Вивчити буквенно – цифрову класифікацію зварних з</w:t>
      </w:r>
      <w:r w:rsidRPr="00EE6727">
        <w:rPr>
          <w:rFonts w:ascii="Times New Roman" w:hAnsi="Times New Roman" w:cs="Times New Roman"/>
          <w:sz w:val="28"/>
          <w:szCs w:val="28"/>
          <w:lang w:val="uk-UA"/>
        </w:rPr>
        <w:t>’</w:t>
      </w:r>
      <w:r>
        <w:rPr>
          <w:rFonts w:ascii="Times New Roman" w:hAnsi="Times New Roman" w:cs="Times New Roman"/>
          <w:sz w:val="28"/>
          <w:szCs w:val="28"/>
          <w:lang w:val="uk-UA"/>
        </w:rPr>
        <w:t xml:space="preserve">єднань і швів. </w:t>
      </w:r>
    </w:p>
    <w:p w:rsidR="00EE6727" w:rsidRDefault="00EE6727" w:rsidP="00737F9C">
      <w:pPr>
        <w:spacing w:after="120"/>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Розвиткова: </w:t>
      </w:r>
      <w:r>
        <w:rPr>
          <w:rFonts w:ascii="Times New Roman" w:hAnsi="Times New Roman" w:cs="Times New Roman"/>
          <w:sz w:val="28"/>
          <w:szCs w:val="28"/>
          <w:lang w:val="uk-UA"/>
        </w:rPr>
        <w:t>Логічне та аналітичне мислення; просторове уявлення.</w:t>
      </w:r>
    </w:p>
    <w:p w:rsidR="00EE6727" w:rsidRDefault="00EE6727" w:rsidP="00737F9C">
      <w:pPr>
        <w:spacing w:after="120"/>
        <w:jc w:val="both"/>
        <w:rPr>
          <w:rFonts w:ascii="Times New Roman" w:hAnsi="Times New Roman" w:cs="Times New Roman"/>
          <w:sz w:val="28"/>
          <w:szCs w:val="28"/>
          <w:lang w:val="uk-UA"/>
        </w:rPr>
      </w:pPr>
      <w:r>
        <w:rPr>
          <w:rFonts w:ascii="Times New Roman" w:hAnsi="Times New Roman" w:cs="Times New Roman"/>
          <w:b/>
          <w:sz w:val="28"/>
          <w:szCs w:val="28"/>
          <w:lang w:val="uk-UA"/>
        </w:rPr>
        <w:t>Виховна:</w:t>
      </w:r>
      <w:r>
        <w:rPr>
          <w:rFonts w:ascii="Times New Roman" w:hAnsi="Times New Roman" w:cs="Times New Roman"/>
          <w:sz w:val="28"/>
          <w:szCs w:val="28"/>
          <w:lang w:val="uk-UA"/>
        </w:rPr>
        <w:t xml:space="preserve"> Виховання акуратності.</w:t>
      </w:r>
    </w:p>
    <w:p w:rsidR="00EE6727" w:rsidRPr="00DD4642" w:rsidRDefault="00EE6727" w:rsidP="00737F9C">
      <w:pPr>
        <w:shd w:val="clear" w:color="auto" w:fill="FFFFFF"/>
        <w:spacing w:after="120"/>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Тип заняття: </w:t>
      </w:r>
      <w:r w:rsidRPr="00DD4642">
        <w:rPr>
          <w:rFonts w:ascii="Times New Roman" w:hAnsi="Times New Roman" w:cs="Times New Roman"/>
          <w:sz w:val="28"/>
          <w:szCs w:val="28"/>
          <w:lang w:val="uk-UA"/>
        </w:rPr>
        <w:t>Комбінований (лекція-практикум).</w:t>
      </w:r>
    </w:p>
    <w:p w:rsidR="00EE6727" w:rsidRDefault="00EE6727" w:rsidP="00737F9C">
      <w:pPr>
        <w:shd w:val="clear" w:color="auto" w:fill="FFFFFF"/>
        <w:spacing w:after="120"/>
        <w:jc w:val="both"/>
        <w:rPr>
          <w:rFonts w:ascii="Times New Roman" w:hAnsi="Times New Roman" w:cs="Times New Roman"/>
          <w:sz w:val="28"/>
          <w:szCs w:val="28"/>
          <w:lang w:val="uk-UA"/>
        </w:rPr>
      </w:pPr>
      <w:r>
        <w:rPr>
          <w:rFonts w:ascii="Times New Roman" w:hAnsi="Times New Roman" w:cs="Times New Roman"/>
          <w:b/>
          <w:sz w:val="28"/>
          <w:szCs w:val="28"/>
          <w:lang w:val="uk-UA"/>
        </w:rPr>
        <w:t>Методи та форми проведення заняття</w:t>
      </w:r>
      <w:r>
        <w:rPr>
          <w:rFonts w:ascii="Times New Roman" w:hAnsi="Times New Roman" w:cs="Times New Roman"/>
          <w:b/>
          <w:sz w:val="28"/>
          <w:szCs w:val="28"/>
          <w:u w:val="single"/>
          <w:lang w:val="uk-UA"/>
        </w:rPr>
        <w:t>:</w:t>
      </w:r>
      <w:r>
        <w:rPr>
          <w:rFonts w:ascii="Times New Roman" w:hAnsi="Times New Roman" w:cs="Times New Roman"/>
          <w:b/>
          <w:sz w:val="28"/>
          <w:szCs w:val="28"/>
          <w:lang w:val="uk-UA"/>
        </w:rPr>
        <w:t xml:space="preserve"> </w:t>
      </w:r>
      <w:r>
        <w:rPr>
          <w:rFonts w:ascii="Times New Roman" w:hAnsi="Times New Roman" w:cs="Times New Roman"/>
          <w:sz w:val="28"/>
          <w:szCs w:val="28"/>
          <w:lang w:val="uk-UA"/>
        </w:rPr>
        <w:t>розповідь, пояснення, показ.</w:t>
      </w:r>
    </w:p>
    <w:p w:rsidR="00EE6727" w:rsidRDefault="00EE6727" w:rsidP="00737F9C">
      <w:pPr>
        <w:shd w:val="clear" w:color="auto" w:fill="FFFFFF"/>
        <w:spacing w:after="120"/>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Обладнання та засоби навчання: </w:t>
      </w:r>
      <w:r>
        <w:rPr>
          <w:rFonts w:ascii="Times New Roman" w:hAnsi="Times New Roman" w:cs="Times New Roman"/>
          <w:sz w:val="28"/>
          <w:szCs w:val="28"/>
          <w:lang w:val="uk-UA"/>
        </w:rPr>
        <w:t>плакати.</w:t>
      </w:r>
    </w:p>
    <w:p w:rsidR="00607AAA" w:rsidRDefault="00EE6727" w:rsidP="00607AAA">
      <w:pPr>
        <w:spacing w:before="120" w:after="0"/>
        <w:jc w:val="both"/>
        <w:rPr>
          <w:rFonts w:ascii="Times New Roman" w:hAnsi="Times New Roman" w:cs="Times New Roman"/>
          <w:b/>
          <w:sz w:val="28"/>
          <w:szCs w:val="28"/>
          <w:lang w:val="uk-UA"/>
        </w:rPr>
      </w:pPr>
      <w:r>
        <w:rPr>
          <w:rFonts w:ascii="Times New Roman" w:hAnsi="Times New Roman" w:cs="Times New Roman"/>
          <w:b/>
          <w:sz w:val="28"/>
          <w:szCs w:val="28"/>
          <w:lang w:val="uk-UA"/>
        </w:rPr>
        <w:t>Методичне забезпечення:</w:t>
      </w:r>
      <w:r w:rsidR="00607AAA" w:rsidRPr="00607AAA">
        <w:rPr>
          <w:rFonts w:ascii="Times New Roman" w:eastAsiaTheme="minorHAnsi" w:hAnsi="Times New Roman" w:cs="Times New Roman"/>
          <w:sz w:val="28"/>
          <w:szCs w:val="28"/>
          <w:lang w:val="uk-UA" w:eastAsia="en-US"/>
        </w:rPr>
        <w:t xml:space="preserve"> </w:t>
      </w:r>
      <w:r w:rsidR="00607AAA">
        <w:rPr>
          <w:rFonts w:ascii="Times New Roman" w:eastAsiaTheme="minorHAnsi" w:hAnsi="Times New Roman" w:cs="Times New Roman"/>
          <w:sz w:val="28"/>
          <w:szCs w:val="28"/>
          <w:lang w:val="uk-UA" w:eastAsia="en-US"/>
        </w:rPr>
        <w:t>В.І.Кузьменко</w:t>
      </w:r>
      <w:r w:rsidR="00D0589B">
        <w:rPr>
          <w:rFonts w:ascii="Times New Roman" w:eastAsiaTheme="minorHAnsi" w:hAnsi="Times New Roman" w:cs="Times New Roman"/>
          <w:sz w:val="28"/>
          <w:szCs w:val="28"/>
          <w:lang w:val="uk-UA" w:eastAsia="en-US"/>
        </w:rPr>
        <w:t xml:space="preserve">. </w:t>
      </w:r>
      <w:r w:rsidR="00607AAA">
        <w:rPr>
          <w:rFonts w:ascii="Times New Roman" w:eastAsiaTheme="minorHAnsi" w:hAnsi="Times New Roman" w:cs="Times New Roman"/>
          <w:sz w:val="28"/>
          <w:szCs w:val="28"/>
          <w:lang w:val="uk-UA" w:eastAsia="en-US"/>
        </w:rPr>
        <w:t xml:space="preserve"> «Методика викладання креслення» м. Москва видавництво «Освіта» 1981 рік.</w:t>
      </w:r>
      <w:r w:rsidR="00607AAA">
        <w:rPr>
          <w:rFonts w:ascii="Times New Roman" w:eastAsia="Times New Roman" w:hAnsi="Times New Roman" w:cs="Times New Roman"/>
          <w:b/>
          <w:bCs/>
          <w:color w:val="000000"/>
          <w:sz w:val="28"/>
          <w:szCs w:val="28"/>
          <w:lang w:val="uk-UA"/>
        </w:rPr>
        <w:t xml:space="preserve"> </w:t>
      </w:r>
    </w:p>
    <w:p w:rsidR="00607AAA" w:rsidRDefault="00607AAA" w:rsidP="00607AAA">
      <w:pPr>
        <w:spacing w:before="120" w:after="0"/>
        <w:jc w:val="both"/>
        <w:rPr>
          <w:rFonts w:ascii="Times New Roman" w:eastAsiaTheme="minorHAnsi" w:hAnsi="Times New Roman" w:cs="Times New Roman"/>
          <w:sz w:val="28"/>
          <w:szCs w:val="28"/>
          <w:lang w:val="uk-UA" w:eastAsia="en-US"/>
        </w:rPr>
      </w:pPr>
      <w:r>
        <w:rPr>
          <w:rFonts w:ascii="Times New Roman" w:hAnsi="Times New Roman" w:cs="Times New Roman"/>
          <w:b/>
          <w:sz w:val="28"/>
          <w:szCs w:val="28"/>
          <w:lang w:val="uk-UA"/>
        </w:rPr>
        <w:t>Література:</w:t>
      </w:r>
      <w:r w:rsidR="00D0589B">
        <w:rPr>
          <w:rFonts w:ascii="Times New Roman" w:hAnsi="Times New Roman" w:cs="Times New Roman"/>
          <w:sz w:val="28"/>
          <w:szCs w:val="28"/>
          <w:lang w:val="uk-UA"/>
        </w:rPr>
        <w:t xml:space="preserve"> Основна.</w:t>
      </w:r>
      <w:r>
        <w:rPr>
          <w:rFonts w:ascii="Times New Roman" w:eastAsiaTheme="minorHAnsi" w:hAnsi="Times New Roman" w:cs="Times New Roman"/>
          <w:sz w:val="28"/>
          <w:szCs w:val="28"/>
          <w:lang w:val="uk-UA" w:eastAsia="en-US"/>
        </w:rPr>
        <w:t xml:space="preserve"> </w:t>
      </w:r>
      <w:r w:rsidRPr="007925AC">
        <w:rPr>
          <w:rFonts w:ascii="Times New Roman" w:eastAsiaTheme="minorHAnsi" w:hAnsi="Times New Roman" w:cs="Times New Roman"/>
          <w:sz w:val="28"/>
          <w:szCs w:val="28"/>
          <w:lang w:val="uk-UA" w:eastAsia="en-US"/>
        </w:rPr>
        <w:t>В.К.Сидоренко</w:t>
      </w:r>
      <w:r w:rsidR="00D0589B">
        <w:rPr>
          <w:rFonts w:ascii="Times New Roman" w:eastAsiaTheme="minorHAnsi" w:hAnsi="Times New Roman" w:cs="Times New Roman"/>
          <w:sz w:val="28"/>
          <w:szCs w:val="28"/>
          <w:lang w:val="uk-UA" w:eastAsia="en-US"/>
        </w:rPr>
        <w:t>.</w:t>
      </w:r>
      <w:r w:rsidRPr="007925AC">
        <w:rPr>
          <w:rFonts w:ascii="Times New Roman" w:eastAsiaTheme="minorHAnsi" w:hAnsi="Times New Roman" w:cs="Times New Roman"/>
          <w:sz w:val="28"/>
          <w:szCs w:val="28"/>
          <w:lang w:val="uk-UA" w:eastAsia="en-US"/>
        </w:rPr>
        <w:t xml:space="preserve"> «Технічне  креслення» м.Львів  видавництво «Оріяна-Нива»  2000 рік.                                                               </w:t>
      </w:r>
    </w:p>
    <w:p w:rsidR="00607AAA" w:rsidRDefault="00607AAA" w:rsidP="00607AAA">
      <w:pPr>
        <w:spacing w:after="0"/>
        <w:ind w:firstLine="284"/>
        <w:jc w:val="both"/>
        <w:rPr>
          <w:rFonts w:ascii="Times New Roman" w:eastAsiaTheme="minorHAnsi" w:hAnsi="Times New Roman" w:cs="Times New Roman"/>
          <w:sz w:val="28"/>
          <w:szCs w:val="28"/>
          <w:lang w:val="uk-UA" w:eastAsia="en-US"/>
        </w:rPr>
      </w:pPr>
      <w:r>
        <w:rPr>
          <w:rFonts w:ascii="Times New Roman" w:eastAsiaTheme="minorHAnsi" w:hAnsi="Times New Roman" w:cs="Times New Roman"/>
          <w:sz w:val="28"/>
          <w:szCs w:val="28"/>
          <w:lang w:val="uk-UA" w:eastAsia="en-US"/>
        </w:rPr>
        <w:t xml:space="preserve">Є.А.Антонович; Я.В.Василишин і інші. </w:t>
      </w:r>
      <w:r w:rsidR="00D0589B">
        <w:rPr>
          <w:rFonts w:ascii="Times New Roman" w:eastAsiaTheme="minorHAnsi" w:hAnsi="Times New Roman" w:cs="Times New Roman"/>
          <w:sz w:val="28"/>
          <w:szCs w:val="28"/>
          <w:lang w:val="uk-UA" w:eastAsia="en-US"/>
        </w:rPr>
        <w:t>«</w:t>
      </w:r>
      <w:r>
        <w:rPr>
          <w:rFonts w:ascii="Times New Roman" w:eastAsiaTheme="minorHAnsi" w:hAnsi="Times New Roman" w:cs="Times New Roman"/>
          <w:sz w:val="28"/>
          <w:szCs w:val="28"/>
          <w:lang w:val="uk-UA" w:eastAsia="en-US"/>
        </w:rPr>
        <w:t>Нарисна геометрія (практикум)</w:t>
      </w:r>
      <w:r w:rsidR="00D0589B">
        <w:rPr>
          <w:rFonts w:ascii="Times New Roman" w:eastAsiaTheme="minorHAnsi" w:hAnsi="Times New Roman" w:cs="Times New Roman"/>
          <w:sz w:val="28"/>
          <w:szCs w:val="28"/>
          <w:lang w:val="uk-UA" w:eastAsia="en-US"/>
        </w:rPr>
        <w:t>»</w:t>
      </w:r>
      <w:r>
        <w:rPr>
          <w:rFonts w:ascii="Times New Roman" w:eastAsiaTheme="minorHAnsi" w:hAnsi="Times New Roman" w:cs="Times New Roman"/>
          <w:sz w:val="28"/>
          <w:szCs w:val="28"/>
          <w:lang w:val="uk-UA" w:eastAsia="en-US"/>
        </w:rPr>
        <w:t xml:space="preserve"> м.Львів видавництво «Світ» 2004 рік. </w:t>
      </w:r>
    </w:p>
    <w:p w:rsidR="00607AAA" w:rsidRDefault="00D0589B" w:rsidP="00607AAA">
      <w:pPr>
        <w:spacing w:after="0"/>
        <w:ind w:firstLine="284"/>
        <w:jc w:val="both"/>
        <w:rPr>
          <w:rFonts w:ascii="Times New Roman" w:hAnsi="Times New Roman" w:cs="Times New Roman"/>
          <w:sz w:val="28"/>
          <w:szCs w:val="28"/>
          <w:lang w:val="uk-UA"/>
        </w:rPr>
      </w:pPr>
      <w:r>
        <w:rPr>
          <w:rFonts w:ascii="Times New Roman" w:hAnsi="Times New Roman" w:cs="Times New Roman"/>
          <w:sz w:val="28"/>
          <w:szCs w:val="28"/>
          <w:lang w:val="uk-UA"/>
        </w:rPr>
        <w:t>Додаткова.</w:t>
      </w:r>
      <w:r w:rsidR="00607AAA" w:rsidRPr="002E214B">
        <w:rPr>
          <w:rFonts w:ascii="Times New Roman" w:eastAsiaTheme="minorHAnsi" w:hAnsi="Times New Roman" w:cs="Times New Roman"/>
          <w:sz w:val="28"/>
          <w:szCs w:val="28"/>
          <w:lang w:val="uk-UA" w:eastAsia="en-US"/>
        </w:rPr>
        <w:t xml:space="preserve"> </w:t>
      </w:r>
      <w:r w:rsidR="00607AAA" w:rsidRPr="007925AC">
        <w:rPr>
          <w:rFonts w:ascii="Times New Roman" w:eastAsiaTheme="minorHAnsi" w:hAnsi="Times New Roman" w:cs="Times New Roman"/>
          <w:sz w:val="28"/>
          <w:szCs w:val="28"/>
          <w:lang w:val="uk-UA" w:eastAsia="en-US"/>
        </w:rPr>
        <w:t>Л.І.Новічіхіна</w:t>
      </w:r>
      <w:r>
        <w:rPr>
          <w:rFonts w:ascii="Times New Roman" w:eastAsiaTheme="minorHAnsi" w:hAnsi="Times New Roman" w:cs="Times New Roman"/>
          <w:sz w:val="28"/>
          <w:szCs w:val="28"/>
          <w:lang w:val="uk-UA" w:eastAsia="en-US"/>
        </w:rPr>
        <w:t>.  «</w:t>
      </w:r>
      <w:r w:rsidR="00607AAA" w:rsidRPr="007925AC">
        <w:rPr>
          <w:rFonts w:ascii="Times New Roman" w:eastAsiaTheme="minorHAnsi" w:hAnsi="Times New Roman" w:cs="Times New Roman"/>
          <w:sz w:val="28"/>
          <w:szCs w:val="28"/>
          <w:lang w:val="uk-UA" w:eastAsia="en-US"/>
        </w:rPr>
        <w:t>Довідник  по  технічному  кресленню</w:t>
      </w:r>
      <w:r>
        <w:rPr>
          <w:rFonts w:ascii="Times New Roman" w:eastAsiaTheme="minorHAnsi" w:hAnsi="Times New Roman" w:cs="Times New Roman"/>
          <w:sz w:val="28"/>
          <w:szCs w:val="28"/>
          <w:lang w:val="uk-UA" w:eastAsia="en-US"/>
        </w:rPr>
        <w:t>»</w:t>
      </w:r>
      <w:r w:rsidR="00607AAA" w:rsidRPr="007925AC">
        <w:rPr>
          <w:rFonts w:ascii="Times New Roman" w:eastAsiaTheme="minorHAnsi" w:hAnsi="Times New Roman" w:cs="Times New Roman"/>
          <w:sz w:val="28"/>
          <w:szCs w:val="28"/>
          <w:lang w:val="uk-UA" w:eastAsia="en-US"/>
        </w:rPr>
        <w:t xml:space="preserve">  м.Мінськ   видавництво  «Вища  школа»  1976  рік.   </w:t>
      </w:r>
    </w:p>
    <w:p w:rsidR="00607AAA" w:rsidRDefault="00607AAA" w:rsidP="00607AAA">
      <w:pPr>
        <w:spacing w:after="0"/>
        <w:ind w:firstLine="284"/>
        <w:jc w:val="both"/>
        <w:rPr>
          <w:rFonts w:ascii="Times New Roman" w:eastAsiaTheme="minorHAnsi" w:hAnsi="Times New Roman" w:cs="Times New Roman"/>
          <w:sz w:val="28"/>
          <w:szCs w:val="28"/>
          <w:lang w:val="uk-UA" w:eastAsia="en-US"/>
        </w:rPr>
      </w:pPr>
      <w:r>
        <w:rPr>
          <w:rFonts w:ascii="Times New Roman" w:eastAsiaTheme="minorHAnsi" w:hAnsi="Times New Roman" w:cs="Times New Roman"/>
          <w:sz w:val="28"/>
          <w:szCs w:val="28"/>
          <w:lang w:val="uk-UA" w:eastAsia="en-US"/>
        </w:rPr>
        <w:t xml:space="preserve"> Н.С.Брілінг; С.Н.Балягін; С.І.Сімонін. </w:t>
      </w:r>
      <w:r w:rsidR="00D0589B">
        <w:rPr>
          <w:rFonts w:ascii="Times New Roman" w:eastAsiaTheme="minorHAnsi" w:hAnsi="Times New Roman" w:cs="Times New Roman"/>
          <w:sz w:val="28"/>
          <w:szCs w:val="28"/>
          <w:lang w:val="uk-UA" w:eastAsia="en-US"/>
        </w:rPr>
        <w:t>«</w:t>
      </w:r>
      <w:r>
        <w:rPr>
          <w:rFonts w:ascii="Times New Roman" w:eastAsiaTheme="minorHAnsi" w:hAnsi="Times New Roman" w:cs="Times New Roman"/>
          <w:sz w:val="28"/>
          <w:szCs w:val="28"/>
          <w:lang w:val="uk-UA" w:eastAsia="en-US"/>
        </w:rPr>
        <w:t>Довідник по будівельному кресленню</w:t>
      </w:r>
      <w:r w:rsidR="00D0589B">
        <w:rPr>
          <w:rFonts w:ascii="Times New Roman" w:eastAsiaTheme="minorHAnsi" w:hAnsi="Times New Roman" w:cs="Times New Roman"/>
          <w:sz w:val="28"/>
          <w:szCs w:val="28"/>
          <w:lang w:val="uk-UA" w:eastAsia="en-US"/>
        </w:rPr>
        <w:t>»</w:t>
      </w:r>
      <w:r>
        <w:rPr>
          <w:rFonts w:ascii="Times New Roman" w:eastAsiaTheme="minorHAnsi" w:hAnsi="Times New Roman" w:cs="Times New Roman"/>
          <w:sz w:val="28"/>
          <w:szCs w:val="28"/>
          <w:lang w:val="uk-UA" w:eastAsia="en-US"/>
        </w:rPr>
        <w:t xml:space="preserve"> м. Москва видавництво «Будвидав» 1987 рік. </w:t>
      </w:r>
    </w:p>
    <w:p w:rsidR="00EE6727" w:rsidRDefault="00607AAA" w:rsidP="00737F9C">
      <w:pPr>
        <w:spacing w:after="0"/>
        <w:ind w:firstLine="284"/>
        <w:jc w:val="both"/>
        <w:rPr>
          <w:rFonts w:ascii="Times New Roman" w:hAnsi="Times New Roman" w:cs="Times New Roman"/>
          <w:b/>
          <w:sz w:val="28"/>
          <w:szCs w:val="28"/>
          <w:lang w:val="uk-UA"/>
        </w:rPr>
      </w:pPr>
      <w:r>
        <w:rPr>
          <w:rFonts w:ascii="Times New Roman" w:eastAsiaTheme="minorHAnsi" w:hAnsi="Times New Roman" w:cs="Times New Roman"/>
          <w:sz w:val="28"/>
          <w:szCs w:val="28"/>
          <w:lang w:val="uk-UA" w:eastAsia="en-US"/>
        </w:rPr>
        <w:t xml:space="preserve">А.Я.Якубович. </w:t>
      </w:r>
      <w:r w:rsidR="00D0589B">
        <w:rPr>
          <w:rFonts w:ascii="Times New Roman" w:eastAsiaTheme="minorHAnsi" w:hAnsi="Times New Roman" w:cs="Times New Roman"/>
          <w:sz w:val="28"/>
          <w:szCs w:val="28"/>
          <w:lang w:val="uk-UA" w:eastAsia="en-US"/>
        </w:rPr>
        <w:t>«</w:t>
      </w:r>
      <w:r>
        <w:rPr>
          <w:rFonts w:ascii="Times New Roman" w:eastAsiaTheme="minorHAnsi" w:hAnsi="Times New Roman" w:cs="Times New Roman"/>
          <w:sz w:val="28"/>
          <w:szCs w:val="28"/>
          <w:lang w:val="uk-UA" w:eastAsia="en-US"/>
        </w:rPr>
        <w:t>Завдання по кресленню для будівельників</w:t>
      </w:r>
      <w:r w:rsidR="00D0589B">
        <w:rPr>
          <w:rFonts w:ascii="Times New Roman" w:eastAsiaTheme="minorHAnsi" w:hAnsi="Times New Roman" w:cs="Times New Roman"/>
          <w:sz w:val="28"/>
          <w:szCs w:val="28"/>
          <w:lang w:val="uk-UA" w:eastAsia="en-US"/>
        </w:rPr>
        <w:t>»</w:t>
      </w:r>
      <w:r>
        <w:rPr>
          <w:rFonts w:ascii="Times New Roman" w:eastAsiaTheme="minorHAnsi" w:hAnsi="Times New Roman" w:cs="Times New Roman"/>
          <w:sz w:val="28"/>
          <w:szCs w:val="28"/>
          <w:lang w:val="uk-UA" w:eastAsia="en-US"/>
        </w:rPr>
        <w:t xml:space="preserve"> м. Москва видавництво «Вища школа» 1989 рік.</w:t>
      </w:r>
    </w:p>
    <w:p w:rsidR="00EE6727" w:rsidRDefault="00EE6727" w:rsidP="00EE6727">
      <w:pPr>
        <w:tabs>
          <w:tab w:val="left" w:pos="3510"/>
        </w:tabs>
        <w:spacing w:after="0" w:line="360" w:lineRule="auto"/>
        <w:ind w:left="57" w:right="57"/>
        <w:jc w:val="center"/>
        <w:rPr>
          <w:rFonts w:ascii="Times New Roman" w:hAnsi="Times New Roman" w:cs="Times New Roman"/>
          <w:b/>
          <w:sz w:val="28"/>
          <w:szCs w:val="28"/>
          <w:u w:val="single"/>
          <w:lang w:val="uk-UA"/>
        </w:rPr>
      </w:pPr>
      <w:r>
        <w:rPr>
          <w:rFonts w:ascii="Times New Roman" w:hAnsi="Times New Roman" w:cs="Times New Roman"/>
          <w:b/>
          <w:sz w:val="28"/>
          <w:szCs w:val="28"/>
          <w:u w:val="single"/>
          <w:lang w:val="uk-UA"/>
        </w:rPr>
        <w:t>Хід заняття</w:t>
      </w:r>
    </w:p>
    <w:p w:rsidR="00607AAA" w:rsidRDefault="00607AAA" w:rsidP="00607AAA">
      <w:pPr>
        <w:pStyle w:val="a9"/>
        <w:shd w:val="clear" w:color="auto" w:fill="FFFFFF"/>
        <w:tabs>
          <w:tab w:val="left" w:pos="426"/>
        </w:tabs>
        <w:spacing w:line="276" w:lineRule="auto"/>
        <w:ind w:left="0" w:right="57"/>
        <w:jc w:val="both"/>
        <w:rPr>
          <w:b/>
          <w:sz w:val="28"/>
          <w:szCs w:val="28"/>
          <w:lang w:val="uk-UA"/>
        </w:rPr>
      </w:pPr>
      <w:r>
        <w:rPr>
          <w:b/>
          <w:sz w:val="28"/>
          <w:szCs w:val="28"/>
          <w:lang w:val="uk-UA"/>
        </w:rPr>
        <w:t xml:space="preserve">1.Організаційна частина заняття. </w:t>
      </w:r>
      <w:r>
        <w:rPr>
          <w:b/>
          <w:sz w:val="28"/>
          <w:szCs w:val="28"/>
          <w:lang w:val="uk-UA"/>
        </w:rPr>
        <w:tab/>
      </w:r>
      <w:r>
        <w:rPr>
          <w:b/>
          <w:sz w:val="28"/>
          <w:szCs w:val="28"/>
          <w:lang w:val="uk-UA"/>
        </w:rPr>
        <w:tab/>
      </w:r>
      <w:r>
        <w:rPr>
          <w:b/>
          <w:sz w:val="28"/>
          <w:szCs w:val="28"/>
          <w:lang w:val="uk-UA"/>
        </w:rPr>
        <w:tab/>
      </w:r>
      <w:r>
        <w:rPr>
          <w:b/>
          <w:sz w:val="28"/>
          <w:szCs w:val="28"/>
          <w:lang w:val="uk-UA"/>
        </w:rPr>
        <w:tab/>
      </w:r>
      <w:r>
        <w:rPr>
          <w:b/>
          <w:sz w:val="28"/>
          <w:szCs w:val="28"/>
          <w:lang w:val="uk-UA"/>
        </w:rPr>
        <w:tab/>
      </w:r>
      <w:r>
        <w:rPr>
          <w:b/>
          <w:sz w:val="28"/>
          <w:szCs w:val="28"/>
          <w:lang w:val="uk-UA"/>
        </w:rPr>
        <w:tab/>
        <w:t xml:space="preserve"> </w:t>
      </w:r>
    </w:p>
    <w:p w:rsidR="00607AAA" w:rsidRDefault="00607AAA" w:rsidP="00607AAA">
      <w:pPr>
        <w:shd w:val="clear" w:color="auto" w:fill="FFFFFF"/>
        <w:spacing w:after="0"/>
        <w:ind w:right="57"/>
        <w:jc w:val="both"/>
        <w:rPr>
          <w:rFonts w:ascii="Times New Roman" w:hAnsi="Times New Roman" w:cs="Times New Roman"/>
          <w:sz w:val="28"/>
          <w:szCs w:val="28"/>
          <w:lang w:val="uk-UA"/>
        </w:rPr>
      </w:pPr>
      <w:r>
        <w:rPr>
          <w:rFonts w:ascii="Times New Roman" w:hAnsi="Times New Roman" w:cs="Times New Roman"/>
          <w:sz w:val="28"/>
          <w:szCs w:val="28"/>
          <w:lang w:val="uk-UA"/>
        </w:rPr>
        <w:t>1.1 Перевірка наявності студентів.</w:t>
      </w:r>
    </w:p>
    <w:p w:rsidR="00607AAA" w:rsidRDefault="00607AAA" w:rsidP="00607AAA">
      <w:pPr>
        <w:shd w:val="clear" w:color="auto" w:fill="FFFFFF"/>
        <w:spacing w:after="0"/>
        <w:ind w:right="57"/>
        <w:jc w:val="both"/>
        <w:rPr>
          <w:rFonts w:ascii="Times New Roman" w:hAnsi="Times New Roman" w:cs="Times New Roman"/>
          <w:sz w:val="28"/>
          <w:szCs w:val="28"/>
          <w:lang w:val="uk-UA"/>
        </w:rPr>
      </w:pPr>
      <w:r>
        <w:rPr>
          <w:rFonts w:ascii="Times New Roman" w:hAnsi="Times New Roman" w:cs="Times New Roman"/>
          <w:sz w:val="28"/>
          <w:szCs w:val="28"/>
          <w:lang w:val="uk-UA"/>
        </w:rPr>
        <w:t>1.2 Перевірка готовності студентів до занять.</w:t>
      </w:r>
    </w:p>
    <w:p w:rsidR="00607AAA" w:rsidRDefault="00607AAA" w:rsidP="00607AAA">
      <w:pPr>
        <w:shd w:val="clear" w:color="auto" w:fill="FFFFFF"/>
        <w:spacing w:after="0"/>
        <w:ind w:right="57"/>
        <w:jc w:val="both"/>
        <w:rPr>
          <w:rFonts w:ascii="Times New Roman" w:hAnsi="Times New Roman" w:cs="Times New Roman"/>
          <w:b/>
          <w:sz w:val="28"/>
          <w:szCs w:val="28"/>
          <w:lang w:val="uk-UA"/>
        </w:rPr>
      </w:pPr>
      <w:r>
        <w:rPr>
          <w:rFonts w:ascii="Times New Roman" w:hAnsi="Times New Roman" w:cs="Times New Roman"/>
          <w:b/>
          <w:sz w:val="28"/>
          <w:szCs w:val="28"/>
          <w:lang w:val="uk-UA"/>
        </w:rPr>
        <w:t>2. Формування нових знань.</w:t>
      </w:r>
    </w:p>
    <w:p w:rsidR="00607AAA" w:rsidRDefault="00607AAA" w:rsidP="00607AAA">
      <w:pPr>
        <w:shd w:val="clear" w:color="auto" w:fill="FFFFFF"/>
        <w:spacing w:after="0"/>
        <w:ind w:right="57"/>
        <w:jc w:val="both"/>
        <w:rPr>
          <w:rFonts w:ascii="Times New Roman" w:hAnsi="Times New Roman" w:cs="Times New Roman"/>
          <w:sz w:val="28"/>
          <w:szCs w:val="28"/>
          <w:lang w:val="uk-UA"/>
        </w:rPr>
      </w:pPr>
      <w:r>
        <w:rPr>
          <w:rFonts w:ascii="Times New Roman" w:hAnsi="Times New Roman" w:cs="Times New Roman"/>
          <w:sz w:val="28"/>
          <w:szCs w:val="28"/>
          <w:lang w:val="uk-UA"/>
        </w:rPr>
        <w:t>2.1 Актуалізація опорних знань студентів.</w:t>
      </w:r>
      <w:r>
        <w:rPr>
          <w:rFonts w:ascii="Times New Roman" w:hAnsi="Times New Roman" w:cs="Times New Roman"/>
          <w:sz w:val="28"/>
          <w:szCs w:val="28"/>
          <w:lang w:val="uk-UA"/>
        </w:rPr>
        <w:tab/>
        <w:t>.</w:t>
      </w:r>
      <w:r>
        <w:rPr>
          <w:rFonts w:ascii="Times New Roman" w:hAnsi="Times New Roman" w:cs="Times New Roman"/>
          <w:sz w:val="28"/>
          <w:szCs w:val="28"/>
          <w:lang w:val="uk-UA"/>
        </w:rPr>
        <w:tab/>
      </w:r>
    </w:p>
    <w:p w:rsidR="00607AAA" w:rsidRDefault="00607AAA" w:rsidP="00607AAA">
      <w:pPr>
        <w:spacing w:after="0"/>
        <w:ind w:right="57"/>
        <w:jc w:val="both"/>
        <w:rPr>
          <w:rFonts w:ascii="Times New Roman" w:hAnsi="Times New Roman" w:cs="Times New Roman"/>
          <w:sz w:val="28"/>
          <w:szCs w:val="28"/>
          <w:lang w:val="uk-UA"/>
        </w:rPr>
      </w:pPr>
      <w:r>
        <w:rPr>
          <w:rFonts w:ascii="Times New Roman" w:hAnsi="Times New Roman" w:cs="Times New Roman"/>
          <w:sz w:val="28"/>
          <w:szCs w:val="28"/>
          <w:lang w:val="uk-UA"/>
        </w:rPr>
        <w:t>2.2 Повідомлення теми та освітньої мети.</w:t>
      </w:r>
    </w:p>
    <w:p w:rsidR="00607AAA" w:rsidRDefault="00607AAA" w:rsidP="00607AAA">
      <w:pPr>
        <w:spacing w:after="0"/>
        <w:ind w:right="5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2.3 Перелік питань до розгляду. </w:t>
      </w:r>
    </w:p>
    <w:p w:rsidR="00607AAA" w:rsidRDefault="00607AAA" w:rsidP="00607AAA">
      <w:pPr>
        <w:spacing w:after="0"/>
        <w:ind w:right="57"/>
        <w:rPr>
          <w:rFonts w:ascii="Times New Roman" w:hAnsi="Times New Roman" w:cs="Times New Roman"/>
          <w:b/>
          <w:sz w:val="28"/>
          <w:szCs w:val="28"/>
          <w:lang w:val="uk-UA"/>
        </w:rPr>
      </w:pPr>
      <w:r>
        <w:rPr>
          <w:rFonts w:ascii="Times New Roman" w:hAnsi="Times New Roman" w:cs="Times New Roman"/>
          <w:b/>
          <w:sz w:val="28"/>
          <w:szCs w:val="28"/>
          <w:lang w:val="uk-UA"/>
        </w:rPr>
        <w:t xml:space="preserve">3. Засвоєння нових знань. </w:t>
      </w:r>
    </w:p>
    <w:p w:rsidR="00607AAA" w:rsidRDefault="00607AAA" w:rsidP="00607AAA">
      <w:pPr>
        <w:spacing w:after="0"/>
        <w:ind w:right="57"/>
        <w:rPr>
          <w:rFonts w:ascii="Times New Roman" w:hAnsi="Times New Roman" w:cs="Times New Roman"/>
          <w:sz w:val="28"/>
          <w:szCs w:val="28"/>
          <w:lang w:val="uk-UA"/>
        </w:rPr>
      </w:pPr>
      <w:r>
        <w:rPr>
          <w:rFonts w:ascii="Times New Roman" w:hAnsi="Times New Roman" w:cs="Times New Roman"/>
          <w:bCs/>
          <w:color w:val="000000"/>
          <w:sz w:val="28"/>
          <w:szCs w:val="28"/>
          <w:lang w:val="uk-UA"/>
        </w:rPr>
        <w:lastRenderedPageBreak/>
        <w:t>3.1 План – конспект лекції.</w:t>
      </w:r>
    </w:p>
    <w:p w:rsidR="00607AAA" w:rsidRDefault="00607AAA" w:rsidP="00607AAA">
      <w:pPr>
        <w:tabs>
          <w:tab w:val="left" w:pos="-5760"/>
          <w:tab w:val="left" w:pos="-4860"/>
          <w:tab w:val="right" w:pos="-3240"/>
          <w:tab w:val="center" w:pos="-2520"/>
        </w:tabs>
        <w:spacing w:after="0"/>
        <w:ind w:right="57"/>
        <w:jc w:val="both"/>
        <w:rPr>
          <w:rFonts w:ascii="Times New Roman" w:hAnsi="Times New Roman" w:cs="Times New Roman"/>
          <w:b/>
          <w:sz w:val="28"/>
          <w:szCs w:val="28"/>
          <w:lang w:val="uk-UA"/>
        </w:rPr>
      </w:pPr>
      <w:r>
        <w:rPr>
          <w:rFonts w:ascii="Times New Roman" w:hAnsi="Times New Roman" w:cs="Times New Roman"/>
          <w:b/>
          <w:bCs/>
          <w:iCs/>
          <w:sz w:val="28"/>
          <w:szCs w:val="28"/>
          <w:lang w:val="uk-UA"/>
        </w:rPr>
        <w:t>4.</w:t>
      </w:r>
      <w:r>
        <w:rPr>
          <w:rFonts w:ascii="Times New Roman" w:hAnsi="Times New Roman" w:cs="Times New Roman"/>
          <w:b/>
          <w:sz w:val="28"/>
          <w:szCs w:val="28"/>
          <w:lang w:val="uk-UA"/>
        </w:rPr>
        <w:t xml:space="preserve"> Закріплення нових знань.</w:t>
      </w:r>
    </w:p>
    <w:p w:rsidR="00607AAA" w:rsidRDefault="00607AAA" w:rsidP="00607AAA">
      <w:pPr>
        <w:tabs>
          <w:tab w:val="right" w:pos="-3240"/>
          <w:tab w:val="center" w:pos="-2520"/>
        </w:tabs>
        <w:spacing w:after="0"/>
        <w:ind w:right="57"/>
        <w:jc w:val="both"/>
        <w:rPr>
          <w:rFonts w:ascii="Times New Roman" w:hAnsi="Times New Roman" w:cs="Times New Roman"/>
          <w:b/>
          <w:bCs/>
          <w:iCs/>
          <w:sz w:val="28"/>
          <w:szCs w:val="28"/>
          <w:lang w:val="uk-UA"/>
        </w:rPr>
      </w:pPr>
      <w:r>
        <w:rPr>
          <w:rFonts w:ascii="Times New Roman" w:hAnsi="Times New Roman" w:cs="Times New Roman"/>
          <w:b/>
          <w:bCs/>
          <w:iCs/>
          <w:sz w:val="28"/>
          <w:szCs w:val="28"/>
          <w:lang w:val="uk-UA"/>
        </w:rPr>
        <w:t xml:space="preserve">5. </w:t>
      </w:r>
      <w:r>
        <w:rPr>
          <w:rFonts w:ascii="Times New Roman" w:hAnsi="Times New Roman" w:cs="Times New Roman"/>
          <w:b/>
          <w:sz w:val="28"/>
          <w:szCs w:val="28"/>
          <w:lang w:val="uk-UA"/>
        </w:rPr>
        <w:t>Підведення підсумків заняття.</w:t>
      </w:r>
      <w:r>
        <w:rPr>
          <w:rFonts w:ascii="Times New Roman" w:hAnsi="Times New Roman" w:cs="Times New Roman"/>
          <w:b/>
          <w:bCs/>
          <w:iCs/>
          <w:sz w:val="28"/>
          <w:szCs w:val="28"/>
          <w:lang w:val="uk-UA"/>
        </w:rPr>
        <w:t xml:space="preserve"> </w:t>
      </w:r>
      <w:r>
        <w:rPr>
          <w:rFonts w:ascii="Times New Roman" w:hAnsi="Times New Roman" w:cs="Times New Roman"/>
          <w:b/>
          <w:bCs/>
          <w:iCs/>
          <w:sz w:val="28"/>
          <w:szCs w:val="28"/>
        </w:rPr>
        <w:tab/>
      </w:r>
      <w:r>
        <w:rPr>
          <w:rFonts w:ascii="Times New Roman" w:hAnsi="Times New Roman" w:cs="Times New Roman"/>
          <w:b/>
          <w:bCs/>
          <w:iCs/>
          <w:sz w:val="28"/>
          <w:szCs w:val="28"/>
          <w:lang w:val="uk-UA"/>
        </w:rPr>
        <w:tab/>
      </w:r>
      <w:r>
        <w:rPr>
          <w:rFonts w:ascii="Times New Roman" w:hAnsi="Times New Roman" w:cs="Times New Roman"/>
          <w:b/>
          <w:bCs/>
          <w:iCs/>
          <w:sz w:val="28"/>
          <w:szCs w:val="28"/>
          <w:lang w:val="uk-UA"/>
        </w:rPr>
        <w:tab/>
      </w:r>
      <w:r>
        <w:rPr>
          <w:rFonts w:ascii="Times New Roman" w:hAnsi="Times New Roman" w:cs="Times New Roman"/>
          <w:b/>
          <w:bCs/>
          <w:iCs/>
          <w:sz w:val="28"/>
          <w:szCs w:val="28"/>
        </w:rPr>
        <w:tab/>
      </w:r>
      <w:r>
        <w:rPr>
          <w:rFonts w:ascii="Times New Roman" w:hAnsi="Times New Roman" w:cs="Times New Roman"/>
          <w:b/>
          <w:bCs/>
          <w:iCs/>
          <w:sz w:val="28"/>
          <w:szCs w:val="28"/>
        </w:rPr>
        <w:tab/>
      </w:r>
      <w:r>
        <w:rPr>
          <w:rFonts w:ascii="Times New Roman" w:hAnsi="Times New Roman" w:cs="Times New Roman"/>
          <w:b/>
          <w:bCs/>
          <w:iCs/>
          <w:sz w:val="28"/>
          <w:szCs w:val="28"/>
        </w:rPr>
        <w:tab/>
      </w:r>
    </w:p>
    <w:p w:rsidR="00607AAA" w:rsidRDefault="00607AAA" w:rsidP="00607AAA">
      <w:pPr>
        <w:spacing w:after="0"/>
        <w:ind w:left="57" w:right="57" w:hanging="57"/>
        <w:rPr>
          <w:rFonts w:ascii="Times New Roman" w:hAnsi="Times New Roman" w:cs="Times New Roman"/>
          <w:sz w:val="28"/>
          <w:szCs w:val="28"/>
          <w:lang w:val="uk-UA"/>
        </w:rPr>
      </w:pPr>
      <w:r>
        <w:rPr>
          <w:rFonts w:ascii="Times New Roman" w:hAnsi="Times New Roman" w:cs="Times New Roman"/>
          <w:b/>
          <w:sz w:val="28"/>
          <w:szCs w:val="28"/>
          <w:lang w:val="uk-UA"/>
        </w:rPr>
        <w:t xml:space="preserve">6. Домашнє завдання. </w:t>
      </w:r>
    </w:p>
    <w:p w:rsidR="005F0EA6" w:rsidRDefault="00EE6727" w:rsidP="00EE6727">
      <w:pPr>
        <w:ind w:firstLine="567"/>
        <w:jc w:val="center"/>
        <w:rPr>
          <w:rFonts w:ascii="Times New Roman" w:hAnsi="Times New Roman" w:cs="Times New Roman"/>
          <w:sz w:val="28"/>
          <w:szCs w:val="28"/>
          <w:lang w:val="uk-UA"/>
        </w:rPr>
      </w:pPr>
      <w:r>
        <w:rPr>
          <w:rFonts w:ascii="Times New Roman" w:hAnsi="Times New Roman" w:cs="Times New Roman"/>
          <w:sz w:val="28"/>
          <w:szCs w:val="28"/>
          <w:lang w:val="uk-UA"/>
        </w:rPr>
        <w:t>ЛЕКЦІЯ №21.</w:t>
      </w:r>
    </w:p>
    <w:p w:rsidR="00EE6727" w:rsidRPr="009810F0" w:rsidRDefault="005F0EA6" w:rsidP="00964887">
      <w:pPr>
        <w:spacing w:after="0"/>
        <w:ind w:firstLine="567"/>
        <w:jc w:val="both"/>
        <w:rPr>
          <w:rFonts w:ascii="Times New Roman" w:eastAsia="Times New Roman" w:hAnsi="Times New Roman" w:cs="Times New Roman"/>
          <w:bCs/>
          <w:color w:val="000000"/>
          <w:sz w:val="28"/>
          <w:szCs w:val="28"/>
          <w:lang w:val="uk-UA"/>
        </w:rPr>
      </w:pPr>
      <w:r>
        <w:rPr>
          <w:rFonts w:ascii="Times New Roman" w:hAnsi="Times New Roman" w:cs="Times New Roman"/>
          <w:sz w:val="28"/>
          <w:szCs w:val="28"/>
          <w:lang w:val="uk-UA"/>
        </w:rPr>
        <w:t>21</w:t>
      </w:r>
      <w:r w:rsidR="00964887">
        <w:rPr>
          <w:rFonts w:ascii="Times New Roman" w:hAnsi="Times New Roman" w:cs="Times New Roman"/>
          <w:sz w:val="28"/>
          <w:szCs w:val="28"/>
          <w:lang w:val="uk-UA"/>
        </w:rPr>
        <w:t>.</w:t>
      </w:r>
      <w:r w:rsidR="00EE6727" w:rsidRPr="009810F0">
        <w:rPr>
          <w:rFonts w:ascii="Times New Roman" w:hAnsi="Times New Roman" w:cs="Times New Roman"/>
          <w:sz w:val="28"/>
          <w:szCs w:val="28"/>
          <w:lang w:val="uk-UA"/>
        </w:rPr>
        <w:t>1.</w:t>
      </w:r>
      <w:r w:rsidR="00D1537B" w:rsidRPr="009810F0">
        <w:rPr>
          <w:rFonts w:ascii="Times New Roman" w:hAnsi="Times New Roman" w:cs="Times New Roman"/>
          <w:sz w:val="28"/>
          <w:szCs w:val="28"/>
          <w:lang w:val="uk-UA"/>
        </w:rPr>
        <w:t xml:space="preserve"> </w:t>
      </w:r>
      <w:r w:rsidR="00D1537B" w:rsidRPr="009810F0">
        <w:rPr>
          <w:rFonts w:ascii="Times New Roman" w:eastAsia="Times New Roman" w:hAnsi="Times New Roman" w:cs="Times New Roman"/>
          <w:iCs/>
          <w:color w:val="000000"/>
          <w:sz w:val="28"/>
          <w:szCs w:val="28"/>
        </w:rPr>
        <w:t>Позначення стандарту на типи і конструктивні елементи зварних</w:t>
      </w:r>
      <w:r w:rsidR="00D1537B" w:rsidRPr="009810F0">
        <w:rPr>
          <w:rFonts w:ascii="Times New Roman" w:eastAsia="Times New Roman" w:hAnsi="Times New Roman" w:cs="Times New Roman"/>
          <w:bCs/>
          <w:color w:val="000000"/>
          <w:sz w:val="28"/>
          <w:szCs w:val="28"/>
        </w:rPr>
        <w:t> </w:t>
      </w:r>
      <w:r w:rsidR="00D1537B" w:rsidRPr="009810F0">
        <w:rPr>
          <w:rFonts w:ascii="Times New Roman" w:eastAsia="Times New Roman" w:hAnsi="Times New Roman" w:cs="Times New Roman"/>
          <w:iCs/>
          <w:color w:val="000000"/>
          <w:sz w:val="28"/>
          <w:szCs w:val="28"/>
        </w:rPr>
        <w:t>з’єднань.</w:t>
      </w:r>
      <w:r w:rsidR="00D1537B" w:rsidRPr="009810F0">
        <w:rPr>
          <w:rFonts w:ascii="Times New Roman" w:eastAsia="Times New Roman" w:hAnsi="Times New Roman" w:cs="Times New Roman"/>
          <w:bCs/>
          <w:color w:val="000000"/>
          <w:sz w:val="28"/>
          <w:szCs w:val="28"/>
        </w:rPr>
        <w:t> </w:t>
      </w:r>
    </w:p>
    <w:p w:rsidR="00D1537B" w:rsidRPr="009810F0" w:rsidRDefault="00D1537B" w:rsidP="00964887">
      <w:pPr>
        <w:spacing w:after="0"/>
        <w:ind w:firstLine="567"/>
        <w:jc w:val="both"/>
        <w:rPr>
          <w:rFonts w:ascii="Times New Roman" w:eastAsia="Times New Roman" w:hAnsi="Times New Roman" w:cs="Times New Roman"/>
          <w:bCs/>
          <w:color w:val="000000"/>
          <w:sz w:val="28"/>
          <w:szCs w:val="28"/>
          <w:lang w:val="uk-UA"/>
        </w:rPr>
      </w:pPr>
      <w:r w:rsidRPr="009810F0">
        <w:rPr>
          <w:rFonts w:ascii="Times New Roman" w:eastAsia="Times New Roman" w:hAnsi="Times New Roman" w:cs="Times New Roman"/>
          <w:iCs/>
          <w:color w:val="000000"/>
          <w:sz w:val="28"/>
          <w:szCs w:val="28"/>
          <w:lang w:val="uk-UA"/>
        </w:rPr>
        <w:t xml:space="preserve">21.2. </w:t>
      </w:r>
      <w:r w:rsidRPr="009810F0">
        <w:rPr>
          <w:rFonts w:ascii="Times New Roman" w:eastAsia="Times New Roman" w:hAnsi="Times New Roman" w:cs="Times New Roman"/>
          <w:iCs/>
          <w:color w:val="000000"/>
          <w:sz w:val="28"/>
          <w:szCs w:val="28"/>
        </w:rPr>
        <w:t>Буквенн</w:t>
      </w:r>
      <w:proofErr w:type="gramStart"/>
      <w:r w:rsidRPr="009810F0">
        <w:rPr>
          <w:rFonts w:ascii="Times New Roman" w:eastAsia="Times New Roman" w:hAnsi="Times New Roman" w:cs="Times New Roman"/>
          <w:iCs/>
          <w:color w:val="000000"/>
          <w:sz w:val="28"/>
          <w:szCs w:val="28"/>
        </w:rPr>
        <w:t>о-</w:t>
      </w:r>
      <w:proofErr w:type="gramEnd"/>
      <w:r w:rsidRPr="009810F0">
        <w:rPr>
          <w:rFonts w:ascii="Times New Roman" w:eastAsia="Times New Roman" w:hAnsi="Times New Roman" w:cs="Times New Roman"/>
          <w:iCs/>
          <w:color w:val="000000"/>
          <w:sz w:val="28"/>
          <w:szCs w:val="28"/>
        </w:rPr>
        <w:t xml:space="preserve"> цифрове позначення з’єднання за стандартом.</w:t>
      </w:r>
      <w:r w:rsidRPr="009810F0">
        <w:rPr>
          <w:rFonts w:ascii="Times New Roman" w:eastAsia="Times New Roman" w:hAnsi="Times New Roman" w:cs="Times New Roman"/>
          <w:bCs/>
          <w:color w:val="000000"/>
          <w:sz w:val="28"/>
          <w:szCs w:val="28"/>
        </w:rPr>
        <w:t> </w:t>
      </w:r>
    </w:p>
    <w:p w:rsidR="00964887" w:rsidRPr="00964887" w:rsidRDefault="009810F0" w:rsidP="00964887">
      <w:pPr>
        <w:spacing w:after="0"/>
        <w:ind w:firstLine="567"/>
        <w:jc w:val="both"/>
        <w:rPr>
          <w:rFonts w:ascii="Times New Roman" w:eastAsia="Times New Roman" w:hAnsi="Times New Roman" w:cs="Times New Roman"/>
          <w:bCs/>
          <w:color w:val="000000"/>
          <w:sz w:val="28"/>
          <w:szCs w:val="28"/>
          <w:lang w:val="uk-UA"/>
        </w:rPr>
      </w:pPr>
      <w:r w:rsidRPr="009810F0">
        <w:rPr>
          <w:rFonts w:ascii="Times New Roman" w:eastAsia="Times New Roman" w:hAnsi="Times New Roman" w:cs="Times New Roman"/>
          <w:iCs/>
          <w:color w:val="000000"/>
          <w:sz w:val="28"/>
          <w:szCs w:val="28"/>
          <w:lang w:val="uk-UA"/>
        </w:rPr>
        <w:t>21.3.</w:t>
      </w:r>
      <w:r w:rsidRPr="009810F0">
        <w:rPr>
          <w:rFonts w:ascii="Times New Roman" w:eastAsia="Times New Roman" w:hAnsi="Times New Roman" w:cs="Times New Roman"/>
          <w:iCs/>
          <w:color w:val="000000"/>
          <w:sz w:val="28"/>
          <w:szCs w:val="28"/>
        </w:rPr>
        <w:t>Умовне позначення способу зварювання за стандартом.</w:t>
      </w:r>
    </w:p>
    <w:p w:rsidR="007640A8" w:rsidRDefault="009810F0" w:rsidP="007640A8">
      <w:pPr>
        <w:ind w:firstLine="567"/>
        <w:jc w:val="both"/>
        <w:rPr>
          <w:rFonts w:ascii="Times New Roman" w:eastAsia="Times New Roman" w:hAnsi="Times New Roman" w:cs="Times New Roman"/>
          <w:b/>
          <w:iCs/>
          <w:color w:val="000000"/>
          <w:sz w:val="28"/>
          <w:szCs w:val="28"/>
          <w:lang w:val="uk-UA"/>
        </w:rPr>
      </w:pPr>
      <w:r w:rsidRPr="009810F0">
        <w:rPr>
          <w:rFonts w:ascii="Times New Roman" w:hAnsi="Times New Roman" w:cs="Times New Roman"/>
          <w:sz w:val="28"/>
          <w:szCs w:val="28"/>
          <w:lang w:val="uk-UA"/>
        </w:rPr>
        <w:t xml:space="preserve">21.1. </w:t>
      </w:r>
      <w:r w:rsidRPr="009810F0">
        <w:rPr>
          <w:rFonts w:ascii="Times New Roman" w:eastAsia="Times New Roman" w:hAnsi="Times New Roman" w:cs="Times New Roman"/>
          <w:b/>
          <w:iCs/>
          <w:color w:val="000000"/>
          <w:sz w:val="28"/>
          <w:szCs w:val="28"/>
        </w:rPr>
        <w:t>Позначення стандарту на типи і конструктивні елементи зварних</w:t>
      </w:r>
      <w:r w:rsidRPr="009810F0">
        <w:rPr>
          <w:rFonts w:ascii="Times New Roman" w:eastAsia="Times New Roman" w:hAnsi="Times New Roman" w:cs="Times New Roman"/>
          <w:b/>
          <w:bCs/>
          <w:color w:val="000000"/>
          <w:sz w:val="28"/>
          <w:szCs w:val="28"/>
        </w:rPr>
        <w:t> </w:t>
      </w:r>
      <w:r w:rsidRPr="009810F0">
        <w:rPr>
          <w:rFonts w:ascii="Times New Roman" w:eastAsia="Times New Roman" w:hAnsi="Times New Roman" w:cs="Times New Roman"/>
          <w:b/>
          <w:iCs/>
          <w:color w:val="000000"/>
          <w:sz w:val="28"/>
          <w:szCs w:val="28"/>
        </w:rPr>
        <w:t>з’єднань.</w:t>
      </w:r>
    </w:p>
    <w:p w:rsidR="00D1537B" w:rsidRDefault="00D1537B" w:rsidP="007640A8">
      <w:pPr>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w:t>
      </w:r>
      <w:r>
        <w:rPr>
          <w:rFonts w:ascii="Times New Roman" w:eastAsia="Times New Roman" w:hAnsi="Times New Roman" w:cs="Times New Roman"/>
          <w:color w:val="000000"/>
          <w:sz w:val="28"/>
          <w:szCs w:val="28"/>
        </w:rPr>
        <w:t xml:space="preserve">Позначення стандарту виконується шляхом написання на полиці назви документа та його номеру, наприклад, ГОСТ 5264– 80 (або ДСТУ). В таблиці 1.2. наведений перелік стандартів на основні типи зварних з’єднань для </w:t>
      </w:r>
      <w:proofErr w:type="gramStart"/>
      <w:r>
        <w:rPr>
          <w:rFonts w:ascii="Times New Roman" w:eastAsia="Times New Roman" w:hAnsi="Times New Roman" w:cs="Times New Roman"/>
          <w:color w:val="000000"/>
          <w:sz w:val="28"/>
          <w:szCs w:val="28"/>
        </w:rPr>
        <w:t>р</w:t>
      </w:r>
      <w:proofErr w:type="gramEnd"/>
      <w:r>
        <w:rPr>
          <w:rFonts w:ascii="Times New Roman" w:eastAsia="Times New Roman" w:hAnsi="Times New Roman" w:cs="Times New Roman"/>
          <w:color w:val="000000"/>
          <w:sz w:val="28"/>
          <w:szCs w:val="28"/>
        </w:rPr>
        <w:t>ізних способів зварювання.</w:t>
      </w:r>
    </w:p>
    <w:p w:rsidR="00D1537B" w:rsidRDefault="00D1537B" w:rsidP="00D1537B">
      <w:pPr>
        <w:shd w:val="clear" w:color="auto" w:fill="FAFAFA"/>
        <w:spacing w:before="120" w:after="1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Таблиця 1.2. Перелік стандартів на основні типи зварних з’єднань для </w:t>
      </w:r>
      <w:proofErr w:type="gramStart"/>
      <w:r>
        <w:rPr>
          <w:rFonts w:ascii="Times New Roman" w:eastAsia="Times New Roman" w:hAnsi="Times New Roman" w:cs="Times New Roman"/>
          <w:color w:val="000000"/>
          <w:sz w:val="28"/>
          <w:szCs w:val="28"/>
        </w:rPr>
        <w:t>р</w:t>
      </w:r>
      <w:proofErr w:type="gramEnd"/>
      <w:r>
        <w:rPr>
          <w:rFonts w:ascii="Times New Roman" w:eastAsia="Times New Roman" w:hAnsi="Times New Roman" w:cs="Times New Roman"/>
          <w:color w:val="000000"/>
          <w:sz w:val="28"/>
          <w:szCs w:val="28"/>
        </w:rPr>
        <w:t>ізних способів зварювання.</w:t>
      </w:r>
    </w:p>
    <w:tbl>
      <w:tblPr>
        <w:tblW w:w="8930" w:type="dxa"/>
        <w:tblInd w:w="250" w:type="dxa"/>
        <w:shd w:val="clear" w:color="auto" w:fill="FAFAFA"/>
        <w:tblCellMar>
          <w:left w:w="0" w:type="dxa"/>
          <w:right w:w="0" w:type="dxa"/>
        </w:tblCellMar>
        <w:tblLook w:val="04A0"/>
      </w:tblPr>
      <w:tblGrid>
        <w:gridCol w:w="2268"/>
        <w:gridCol w:w="6662"/>
      </w:tblGrid>
      <w:tr w:rsidR="00D1537B" w:rsidTr="00D1537B">
        <w:trPr>
          <w:trHeight w:val="700"/>
        </w:trPr>
        <w:tc>
          <w:tcPr>
            <w:tcW w:w="2268" w:type="dxa"/>
            <w:tcBorders>
              <w:top w:val="single" w:sz="8" w:space="0" w:color="auto"/>
              <w:left w:val="single" w:sz="8" w:space="0" w:color="auto"/>
              <w:bottom w:val="single" w:sz="8" w:space="0" w:color="auto"/>
              <w:right w:val="single" w:sz="8" w:space="0" w:color="auto"/>
            </w:tcBorders>
            <w:shd w:val="clear" w:color="auto" w:fill="FAFAFA"/>
            <w:tcMar>
              <w:top w:w="0" w:type="dxa"/>
              <w:left w:w="108" w:type="dxa"/>
              <w:bottom w:w="0" w:type="dxa"/>
              <w:right w:w="108" w:type="dxa"/>
            </w:tcMar>
            <w:vAlign w:val="center"/>
            <w:hideMark/>
          </w:tcPr>
          <w:p w:rsidR="00D1537B" w:rsidRDefault="00D1537B" w:rsidP="00D1537B">
            <w:pPr>
              <w:spacing w:before="120" w:after="1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СТАНДАРТ</w:t>
            </w:r>
          </w:p>
        </w:tc>
        <w:tc>
          <w:tcPr>
            <w:tcW w:w="6662" w:type="dxa"/>
            <w:tcBorders>
              <w:top w:val="single" w:sz="8" w:space="0" w:color="auto"/>
              <w:left w:val="nil"/>
              <w:bottom w:val="single" w:sz="8" w:space="0" w:color="auto"/>
              <w:right w:val="single" w:sz="8" w:space="0" w:color="auto"/>
            </w:tcBorders>
            <w:shd w:val="clear" w:color="auto" w:fill="FAFAFA"/>
            <w:tcMar>
              <w:top w:w="0" w:type="dxa"/>
              <w:left w:w="108" w:type="dxa"/>
              <w:bottom w:w="0" w:type="dxa"/>
              <w:right w:w="108" w:type="dxa"/>
            </w:tcMar>
            <w:vAlign w:val="center"/>
            <w:hideMark/>
          </w:tcPr>
          <w:p w:rsidR="00D1537B" w:rsidRDefault="00D1537B" w:rsidP="00D1537B">
            <w:pPr>
              <w:spacing w:before="120" w:after="1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НАЙМЕНУВАННЯ</w:t>
            </w:r>
          </w:p>
        </w:tc>
      </w:tr>
      <w:tr w:rsidR="00D1537B" w:rsidTr="00D1537B">
        <w:tc>
          <w:tcPr>
            <w:tcW w:w="2268" w:type="dxa"/>
            <w:tcBorders>
              <w:top w:val="nil"/>
              <w:left w:val="single" w:sz="8" w:space="0" w:color="auto"/>
              <w:bottom w:val="single" w:sz="8" w:space="0" w:color="auto"/>
              <w:right w:val="single" w:sz="8" w:space="0" w:color="auto"/>
            </w:tcBorders>
            <w:shd w:val="clear" w:color="auto" w:fill="FAFAFA"/>
            <w:tcMar>
              <w:top w:w="0" w:type="dxa"/>
              <w:left w:w="108" w:type="dxa"/>
              <w:bottom w:w="0" w:type="dxa"/>
              <w:right w:w="108" w:type="dxa"/>
            </w:tcMar>
            <w:vAlign w:val="center"/>
            <w:hideMark/>
          </w:tcPr>
          <w:p w:rsidR="00D1537B" w:rsidRDefault="00D1537B" w:rsidP="00D1537B">
            <w:pPr>
              <w:spacing w:before="120" w:after="1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ГОСТ 5264-80</w:t>
            </w:r>
          </w:p>
        </w:tc>
        <w:tc>
          <w:tcPr>
            <w:tcW w:w="6662" w:type="dxa"/>
            <w:tcBorders>
              <w:top w:val="nil"/>
              <w:left w:val="nil"/>
              <w:bottom w:val="single" w:sz="8" w:space="0" w:color="auto"/>
              <w:right w:val="single" w:sz="8" w:space="0" w:color="auto"/>
            </w:tcBorders>
            <w:shd w:val="clear" w:color="auto" w:fill="FAFAFA"/>
            <w:tcMar>
              <w:top w:w="0" w:type="dxa"/>
              <w:left w:w="108" w:type="dxa"/>
              <w:bottom w:w="0" w:type="dxa"/>
              <w:right w:w="108" w:type="dxa"/>
            </w:tcMar>
            <w:vAlign w:val="center"/>
            <w:hideMark/>
          </w:tcPr>
          <w:p w:rsidR="00D1537B" w:rsidRDefault="00D1537B" w:rsidP="00D1537B">
            <w:pPr>
              <w:spacing w:before="120" w:after="1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Ручне дугове зварювання</w:t>
            </w:r>
          </w:p>
        </w:tc>
      </w:tr>
      <w:tr w:rsidR="00D1537B" w:rsidTr="00D1537B">
        <w:tc>
          <w:tcPr>
            <w:tcW w:w="2268" w:type="dxa"/>
            <w:tcBorders>
              <w:top w:val="nil"/>
              <w:left w:val="single" w:sz="8" w:space="0" w:color="auto"/>
              <w:bottom w:val="single" w:sz="8" w:space="0" w:color="auto"/>
              <w:right w:val="single" w:sz="8" w:space="0" w:color="auto"/>
            </w:tcBorders>
            <w:shd w:val="clear" w:color="auto" w:fill="FAFAFA"/>
            <w:tcMar>
              <w:top w:w="0" w:type="dxa"/>
              <w:left w:w="108" w:type="dxa"/>
              <w:bottom w:w="0" w:type="dxa"/>
              <w:right w:w="108" w:type="dxa"/>
            </w:tcMar>
            <w:vAlign w:val="center"/>
            <w:hideMark/>
          </w:tcPr>
          <w:p w:rsidR="00D1537B" w:rsidRDefault="00D1537B" w:rsidP="00D1537B">
            <w:pPr>
              <w:spacing w:before="120" w:after="1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ГОСТ 8713-79</w:t>
            </w:r>
          </w:p>
        </w:tc>
        <w:tc>
          <w:tcPr>
            <w:tcW w:w="6662" w:type="dxa"/>
            <w:tcBorders>
              <w:top w:val="nil"/>
              <w:left w:val="nil"/>
              <w:bottom w:val="single" w:sz="8" w:space="0" w:color="auto"/>
              <w:right w:val="single" w:sz="8" w:space="0" w:color="auto"/>
            </w:tcBorders>
            <w:shd w:val="clear" w:color="auto" w:fill="FAFAFA"/>
            <w:tcMar>
              <w:top w:w="0" w:type="dxa"/>
              <w:left w:w="108" w:type="dxa"/>
              <w:bottom w:w="0" w:type="dxa"/>
              <w:right w:w="108" w:type="dxa"/>
            </w:tcMar>
            <w:vAlign w:val="center"/>
            <w:hideMark/>
          </w:tcPr>
          <w:p w:rsidR="00D1537B" w:rsidRDefault="00D1537B" w:rsidP="00D1537B">
            <w:pPr>
              <w:spacing w:before="120" w:after="1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Дугове зварювання </w:t>
            </w:r>
            <w:proofErr w:type="gramStart"/>
            <w:r>
              <w:rPr>
                <w:rFonts w:ascii="Times New Roman" w:eastAsia="Times New Roman" w:hAnsi="Times New Roman" w:cs="Times New Roman"/>
                <w:color w:val="000000"/>
                <w:sz w:val="28"/>
                <w:szCs w:val="28"/>
              </w:rPr>
              <w:t>п</w:t>
            </w:r>
            <w:proofErr w:type="gramEnd"/>
            <w:r>
              <w:rPr>
                <w:rFonts w:ascii="Times New Roman" w:eastAsia="Times New Roman" w:hAnsi="Times New Roman" w:cs="Times New Roman"/>
                <w:color w:val="000000"/>
                <w:sz w:val="28"/>
                <w:szCs w:val="28"/>
              </w:rPr>
              <w:t>ід флюсом</w:t>
            </w:r>
          </w:p>
        </w:tc>
      </w:tr>
      <w:tr w:rsidR="00D1537B" w:rsidTr="00D1537B">
        <w:tc>
          <w:tcPr>
            <w:tcW w:w="2268" w:type="dxa"/>
            <w:tcBorders>
              <w:top w:val="nil"/>
              <w:left w:val="single" w:sz="8" w:space="0" w:color="auto"/>
              <w:bottom w:val="single" w:sz="8" w:space="0" w:color="auto"/>
              <w:right w:val="single" w:sz="8" w:space="0" w:color="auto"/>
            </w:tcBorders>
            <w:shd w:val="clear" w:color="auto" w:fill="FAFAFA"/>
            <w:tcMar>
              <w:top w:w="0" w:type="dxa"/>
              <w:left w:w="108" w:type="dxa"/>
              <w:bottom w:w="0" w:type="dxa"/>
              <w:right w:w="108" w:type="dxa"/>
            </w:tcMar>
            <w:vAlign w:val="center"/>
            <w:hideMark/>
          </w:tcPr>
          <w:p w:rsidR="00D1537B" w:rsidRDefault="00D1537B" w:rsidP="00D1537B">
            <w:pPr>
              <w:spacing w:before="120" w:after="1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ГОСТ 14771-76</w:t>
            </w:r>
          </w:p>
        </w:tc>
        <w:tc>
          <w:tcPr>
            <w:tcW w:w="6662" w:type="dxa"/>
            <w:tcBorders>
              <w:top w:val="nil"/>
              <w:left w:val="nil"/>
              <w:bottom w:val="single" w:sz="8" w:space="0" w:color="auto"/>
              <w:right w:val="single" w:sz="8" w:space="0" w:color="auto"/>
            </w:tcBorders>
            <w:shd w:val="clear" w:color="auto" w:fill="FAFAFA"/>
            <w:tcMar>
              <w:top w:w="0" w:type="dxa"/>
              <w:left w:w="108" w:type="dxa"/>
              <w:bottom w:w="0" w:type="dxa"/>
              <w:right w:w="108" w:type="dxa"/>
            </w:tcMar>
            <w:vAlign w:val="center"/>
            <w:hideMark/>
          </w:tcPr>
          <w:p w:rsidR="00D1537B" w:rsidRDefault="00D1537B" w:rsidP="00D1537B">
            <w:pPr>
              <w:spacing w:before="120" w:after="1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Дугове зварювання у  захисних </w:t>
            </w:r>
            <w:proofErr w:type="gramStart"/>
            <w:r>
              <w:rPr>
                <w:rFonts w:ascii="Times New Roman" w:eastAsia="Times New Roman" w:hAnsi="Times New Roman" w:cs="Times New Roman"/>
                <w:color w:val="000000"/>
                <w:sz w:val="28"/>
                <w:szCs w:val="28"/>
              </w:rPr>
              <w:t>газах</w:t>
            </w:r>
            <w:proofErr w:type="gramEnd"/>
          </w:p>
        </w:tc>
      </w:tr>
      <w:tr w:rsidR="00D1537B" w:rsidTr="00D1537B">
        <w:tc>
          <w:tcPr>
            <w:tcW w:w="2268" w:type="dxa"/>
            <w:tcBorders>
              <w:top w:val="nil"/>
              <w:left w:val="single" w:sz="8" w:space="0" w:color="auto"/>
              <w:bottom w:val="single" w:sz="8" w:space="0" w:color="auto"/>
              <w:right w:val="single" w:sz="8" w:space="0" w:color="auto"/>
            </w:tcBorders>
            <w:shd w:val="clear" w:color="auto" w:fill="FAFAFA"/>
            <w:tcMar>
              <w:top w:w="0" w:type="dxa"/>
              <w:left w:w="108" w:type="dxa"/>
              <w:bottom w:w="0" w:type="dxa"/>
              <w:right w:w="108" w:type="dxa"/>
            </w:tcMar>
            <w:vAlign w:val="center"/>
            <w:hideMark/>
          </w:tcPr>
          <w:p w:rsidR="00D1537B" w:rsidRDefault="00D1537B" w:rsidP="00D1537B">
            <w:pPr>
              <w:spacing w:before="120" w:after="1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ГОСТ 14776-79</w:t>
            </w:r>
          </w:p>
        </w:tc>
        <w:tc>
          <w:tcPr>
            <w:tcW w:w="6662" w:type="dxa"/>
            <w:tcBorders>
              <w:top w:val="nil"/>
              <w:left w:val="nil"/>
              <w:bottom w:val="single" w:sz="8" w:space="0" w:color="auto"/>
              <w:right w:val="single" w:sz="8" w:space="0" w:color="auto"/>
            </w:tcBorders>
            <w:shd w:val="clear" w:color="auto" w:fill="FAFAFA"/>
            <w:tcMar>
              <w:top w:w="0" w:type="dxa"/>
              <w:left w:w="108" w:type="dxa"/>
              <w:bottom w:w="0" w:type="dxa"/>
              <w:right w:w="108" w:type="dxa"/>
            </w:tcMar>
            <w:vAlign w:val="center"/>
            <w:hideMark/>
          </w:tcPr>
          <w:p w:rsidR="00D1537B" w:rsidRDefault="00D1537B" w:rsidP="00D1537B">
            <w:pPr>
              <w:spacing w:before="120" w:after="1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Дугове зварювання. </w:t>
            </w:r>
            <w:proofErr w:type="gramStart"/>
            <w:r>
              <w:rPr>
                <w:rFonts w:ascii="Times New Roman" w:eastAsia="Times New Roman" w:hAnsi="Times New Roman" w:cs="Times New Roman"/>
                <w:color w:val="000000"/>
                <w:sz w:val="28"/>
                <w:szCs w:val="28"/>
              </w:rPr>
              <w:t>З</w:t>
            </w:r>
            <w:proofErr w:type="gramEnd"/>
            <w:r>
              <w:rPr>
                <w:rFonts w:ascii="Times New Roman" w:eastAsia="Times New Roman" w:hAnsi="Times New Roman" w:cs="Times New Roman"/>
                <w:color w:val="000000"/>
                <w:sz w:val="28"/>
                <w:szCs w:val="28"/>
              </w:rPr>
              <w:t>’єднання зварні точкові</w:t>
            </w:r>
          </w:p>
        </w:tc>
      </w:tr>
      <w:tr w:rsidR="00D1537B" w:rsidTr="00D1537B">
        <w:tc>
          <w:tcPr>
            <w:tcW w:w="2268" w:type="dxa"/>
            <w:tcBorders>
              <w:top w:val="nil"/>
              <w:left w:val="single" w:sz="8" w:space="0" w:color="auto"/>
              <w:bottom w:val="single" w:sz="8" w:space="0" w:color="auto"/>
              <w:right w:val="single" w:sz="8" w:space="0" w:color="auto"/>
            </w:tcBorders>
            <w:shd w:val="clear" w:color="auto" w:fill="FAFAFA"/>
            <w:tcMar>
              <w:top w:w="0" w:type="dxa"/>
              <w:left w:w="108" w:type="dxa"/>
              <w:bottom w:w="0" w:type="dxa"/>
              <w:right w:w="108" w:type="dxa"/>
            </w:tcMar>
            <w:vAlign w:val="center"/>
            <w:hideMark/>
          </w:tcPr>
          <w:p w:rsidR="00D1537B" w:rsidRDefault="00D1537B" w:rsidP="00D1537B">
            <w:pPr>
              <w:spacing w:before="120" w:after="1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ГОСТ14806-80</w:t>
            </w:r>
          </w:p>
        </w:tc>
        <w:tc>
          <w:tcPr>
            <w:tcW w:w="6662" w:type="dxa"/>
            <w:tcBorders>
              <w:top w:val="nil"/>
              <w:left w:val="nil"/>
              <w:bottom w:val="single" w:sz="8" w:space="0" w:color="auto"/>
              <w:right w:val="single" w:sz="8" w:space="0" w:color="auto"/>
            </w:tcBorders>
            <w:shd w:val="clear" w:color="auto" w:fill="FAFAFA"/>
            <w:tcMar>
              <w:top w:w="0" w:type="dxa"/>
              <w:left w:w="108" w:type="dxa"/>
              <w:bottom w:w="0" w:type="dxa"/>
              <w:right w:w="108" w:type="dxa"/>
            </w:tcMar>
            <w:vAlign w:val="center"/>
            <w:hideMark/>
          </w:tcPr>
          <w:p w:rsidR="00D1537B" w:rsidRDefault="00D1537B" w:rsidP="00D1537B">
            <w:pPr>
              <w:spacing w:before="120" w:after="1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Дугове зварювання алюмінію і алюмінієвих сплавів </w:t>
            </w:r>
            <w:proofErr w:type="gramStart"/>
            <w:r>
              <w:rPr>
                <w:rFonts w:ascii="Times New Roman" w:eastAsia="Times New Roman" w:hAnsi="Times New Roman" w:cs="Times New Roman"/>
                <w:color w:val="000000"/>
                <w:sz w:val="28"/>
                <w:szCs w:val="28"/>
              </w:rPr>
              <w:t>в</w:t>
            </w:r>
            <w:proofErr w:type="gramEnd"/>
            <w:r>
              <w:rPr>
                <w:rFonts w:ascii="Times New Roman" w:eastAsia="Times New Roman" w:hAnsi="Times New Roman" w:cs="Times New Roman"/>
                <w:color w:val="000000"/>
                <w:sz w:val="28"/>
                <w:szCs w:val="28"/>
              </w:rPr>
              <w:t xml:space="preserve"> інертних газах</w:t>
            </w:r>
          </w:p>
        </w:tc>
      </w:tr>
      <w:tr w:rsidR="00D1537B" w:rsidTr="00D1537B">
        <w:tc>
          <w:tcPr>
            <w:tcW w:w="2268" w:type="dxa"/>
            <w:tcBorders>
              <w:top w:val="nil"/>
              <w:left w:val="single" w:sz="8" w:space="0" w:color="auto"/>
              <w:bottom w:val="single" w:sz="8" w:space="0" w:color="auto"/>
              <w:right w:val="single" w:sz="8" w:space="0" w:color="auto"/>
            </w:tcBorders>
            <w:shd w:val="clear" w:color="auto" w:fill="FAFAFA"/>
            <w:tcMar>
              <w:top w:w="0" w:type="dxa"/>
              <w:left w:w="108" w:type="dxa"/>
              <w:bottom w:w="0" w:type="dxa"/>
              <w:right w:w="108" w:type="dxa"/>
            </w:tcMar>
            <w:vAlign w:val="center"/>
            <w:hideMark/>
          </w:tcPr>
          <w:p w:rsidR="00D1537B" w:rsidRDefault="00D1537B" w:rsidP="00D1537B">
            <w:pPr>
              <w:spacing w:before="120" w:after="1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ГОСТ 15164-78</w:t>
            </w:r>
          </w:p>
        </w:tc>
        <w:tc>
          <w:tcPr>
            <w:tcW w:w="6662" w:type="dxa"/>
            <w:tcBorders>
              <w:top w:val="nil"/>
              <w:left w:val="nil"/>
              <w:bottom w:val="single" w:sz="8" w:space="0" w:color="auto"/>
              <w:right w:val="single" w:sz="8" w:space="0" w:color="auto"/>
            </w:tcBorders>
            <w:shd w:val="clear" w:color="auto" w:fill="FAFAFA"/>
            <w:tcMar>
              <w:top w:w="0" w:type="dxa"/>
              <w:left w:w="108" w:type="dxa"/>
              <w:bottom w:w="0" w:type="dxa"/>
              <w:right w:w="108" w:type="dxa"/>
            </w:tcMar>
            <w:vAlign w:val="center"/>
            <w:hideMark/>
          </w:tcPr>
          <w:p w:rsidR="00D1537B" w:rsidRDefault="00D1537B" w:rsidP="00D1537B">
            <w:pPr>
              <w:spacing w:before="120" w:after="1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Електрошлакове зварювання</w:t>
            </w:r>
          </w:p>
        </w:tc>
      </w:tr>
      <w:tr w:rsidR="00D1537B" w:rsidTr="00D1537B">
        <w:tc>
          <w:tcPr>
            <w:tcW w:w="2268" w:type="dxa"/>
            <w:tcBorders>
              <w:top w:val="nil"/>
              <w:left w:val="single" w:sz="8" w:space="0" w:color="auto"/>
              <w:bottom w:val="single" w:sz="8" w:space="0" w:color="auto"/>
              <w:right w:val="single" w:sz="8" w:space="0" w:color="auto"/>
            </w:tcBorders>
            <w:shd w:val="clear" w:color="auto" w:fill="FAFAFA"/>
            <w:tcMar>
              <w:top w:w="0" w:type="dxa"/>
              <w:left w:w="108" w:type="dxa"/>
              <w:bottom w:w="0" w:type="dxa"/>
              <w:right w:w="108" w:type="dxa"/>
            </w:tcMar>
            <w:vAlign w:val="center"/>
            <w:hideMark/>
          </w:tcPr>
          <w:p w:rsidR="00D1537B" w:rsidRDefault="00D1537B" w:rsidP="00D1537B">
            <w:pPr>
              <w:spacing w:before="120" w:after="1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ГОСТ 15878-79</w:t>
            </w:r>
          </w:p>
        </w:tc>
        <w:tc>
          <w:tcPr>
            <w:tcW w:w="6662" w:type="dxa"/>
            <w:tcBorders>
              <w:top w:val="nil"/>
              <w:left w:val="nil"/>
              <w:bottom w:val="single" w:sz="8" w:space="0" w:color="auto"/>
              <w:right w:val="single" w:sz="8" w:space="0" w:color="auto"/>
            </w:tcBorders>
            <w:shd w:val="clear" w:color="auto" w:fill="FAFAFA"/>
            <w:tcMar>
              <w:top w:w="0" w:type="dxa"/>
              <w:left w:w="108" w:type="dxa"/>
              <w:bottom w:w="0" w:type="dxa"/>
              <w:right w:w="108" w:type="dxa"/>
            </w:tcMar>
            <w:vAlign w:val="center"/>
            <w:hideMark/>
          </w:tcPr>
          <w:p w:rsidR="00D1537B" w:rsidRDefault="00D1537B" w:rsidP="00D1537B">
            <w:pPr>
              <w:spacing w:before="120" w:after="1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Контактне зварювання</w:t>
            </w:r>
          </w:p>
        </w:tc>
      </w:tr>
      <w:tr w:rsidR="00D1537B" w:rsidTr="00D1537B">
        <w:trPr>
          <w:trHeight w:val="70"/>
        </w:trPr>
        <w:tc>
          <w:tcPr>
            <w:tcW w:w="2268" w:type="dxa"/>
            <w:tcBorders>
              <w:top w:val="nil"/>
              <w:left w:val="single" w:sz="8" w:space="0" w:color="auto"/>
              <w:bottom w:val="single" w:sz="8" w:space="0" w:color="auto"/>
              <w:right w:val="single" w:sz="8" w:space="0" w:color="auto"/>
            </w:tcBorders>
            <w:shd w:val="clear" w:color="auto" w:fill="FAFAFA"/>
            <w:tcMar>
              <w:top w:w="0" w:type="dxa"/>
              <w:left w:w="108" w:type="dxa"/>
              <w:bottom w:w="0" w:type="dxa"/>
              <w:right w:w="108" w:type="dxa"/>
            </w:tcMar>
            <w:vAlign w:val="center"/>
            <w:hideMark/>
          </w:tcPr>
          <w:p w:rsidR="00D1537B" w:rsidRDefault="00D1537B" w:rsidP="00D1537B">
            <w:pPr>
              <w:spacing w:before="120" w:after="1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ГОСТ 16037-80</w:t>
            </w:r>
          </w:p>
        </w:tc>
        <w:tc>
          <w:tcPr>
            <w:tcW w:w="6662" w:type="dxa"/>
            <w:tcBorders>
              <w:top w:val="nil"/>
              <w:left w:val="nil"/>
              <w:bottom w:val="single" w:sz="8" w:space="0" w:color="auto"/>
              <w:right w:val="single" w:sz="8" w:space="0" w:color="auto"/>
            </w:tcBorders>
            <w:shd w:val="clear" w:color="auto" w:fill="FAFAFA"/>
            <w:tcMar>
              <w:top w:w="0" w:type="dxa"/>
              <w:left w:w="108" w:type="dxa"/>
              <w:bottom w:w="0" w:type="dxa"/>
              <w:right w:w="108" w:type="dxa"/>
            </w:tcMar>
            <w:vAlign w:val="center"/>
            <w:hideMark/>
          </w:tcPr>
          <w:p w:rsidR="00D1537B" w:rsidRDefault="00D1537B" w:rsidP="00D1537B">
            <w:pPr>
              <w:spacing w:before="120" w:after="1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Дугове зварювання сталевих трубопроводі</w:t>
            </w:r>
            <w:proofErr w:type="gramStart"/>
            <w:r>
              <w:rPr>
                <w:rFonts w:ascii="Times New Roman" w:eastAsia="Times New Roman" w:hAnsi="Times New Roman" w:cs="Times New Roman"/>
                <w:color w:val="000000"/>
                <w:sz w:val="28"/>
                <w:szCs w:val="28"/>
              </w:rPr>
              <w:t>в</w:t>
            </w:r>
            <w:proofErr w:type="gramEnd"/>
          </w:p>
        </w:tc>
      </w:tr>
      <w:tr w:rsidR="00D1537B" w:rsidTr="00D1537B">
        <w:tc>
          <w:tcPr>
            <w:tcW w:w="2268" w:type="dxa"/>
            <w:tcBorders>
              <w:top w:val="nil"/>
              <w:left w:val="single" w:sz="8" w:space="0" w:color="auto"/>
              <w:bottom w:val="single" w:sz="8" w:space="0" w:color="auto"/>
              <w:right w:val="single" w:sz="8" w:space="0" w:color="auto"/>
            </w:tcBorders>
            <w:shd w:val="clear" w:color="auto" w:fill="FAFAFA"/>
            <w:tcMar>
              <w:top w:w="0" w:type="dxa"/>
              <w:left w:w="108" w:type="dxa"/>
              <w:bottom w:w="0" w:type="dxa"/>
              <w:right w:w="108" w:type="dxa"/>
            </w:tcMar>
            <w:vAlign w:val="center"/>
            <w:hideMark/>
          </w:tcPr>
          <w:p w:rsidR="00D1537B" w:rsidRDefault="00D1537B" w:rsidP="00D1537B">
            <w:pPr>
              <w:spacing w:before="120" w:after="1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ГОСТ 16038-80</w:t>
            </w:r>
          </w:p>
        </w:tc>
        <w:tc>
          <w:tcPr>
            <w:tcW w:w="6662" w:type="dxa"/>
            <w:tcBorders>
              <w:top w:val="nil"/>
              <w:left w:val="nil"/>
              <w:bottom w:val="single" w:sz="8" w:space="0" w:color="auto"/>
              <w:right w:val="single" w:sz="8" w:space="0" w:color="auto"/>
            </w:tcBorders>
            <w:shd w:val="clear" w:color="auto" w:fill="FAFAFA"/>
            <w:tcMar>
              <w:top w:w="0" w:type="dxa"/>
              <w:left w:w="108" w:type="dxa"/>
              <w:bottom w:w="0" w:type="dxa"/>
              <w:right w:w="108" w:type="dxa"/>
            </w:tcMar>
            <w:vAlign w:val="center"/>
            <w:hideMark/>
          </w:tcPr>
          <w:p w:rsidR="00D1537B" w:rsidRDefault="00D1537B" w:rsidP="00D1537B">
            <w:pPr>
              <w:spacing w:before="120" w:after="1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Дугове зварювання трубопроводів з міді і мідно-нікелевих сплаві</w:t>
            </w:r>
            <w:proofErr w:type="gramStart"/>
            <w:r>
              <w:rPr>
                <w:rFonts w:ascii="Times New Roman" w:eastAsia="Times New Roman" w:hAnsi="Times New Roman" w:cs="Times New Roman"/>
                <w:color w:val="000000"/>
                <w:sz w:val="28"/>
                <w:szCs w:val="28"/>
              </w:rPr>
              <w:t>в</w:t>
            </w:r>
            <w:proofErr w:type="gramEnd"/>
          </w:p>
        </w:tc>
      </w:tr>
      <w:tr w:rsidR="00D1537B" w:rsidTr="00D1537B">
        <w:tc>
          <w:tcPr>
            <w:tcW w:w="2268" w:type="dxa"/>
            <w:tcBorders>
              <w:top w:val="nil"/>
              <w:left w:val="single" w:sz="8" w:space="0" w:color="auto"/>
              <w:bottom w:val="single" w:sz="8" w:space="0" w:color="auto"/>
              <w:right w:val="single" w:sz="8" w:space="0" w:color="auto"/>
            </w:tcBorders>
            <w:shd w:val="clear" w:color="auto" w:fill="FAFAFA"/>
            <w:tcMar>
              <w:top w:w="0" w:type="dxa"/>
              <w:left w:w="108" w:type="dxa"/>
              <w:bottom w:w="0" w:type="dxa"/>
              <w:right w:w="108" w:type="dxa"/>
            </w:tcMar>
            <w:vAlign w:val="center"/>
            <w:hideMark/>
          </w:tcPr>
          <w:p w:rsidR="00D1537B" w:rsidRDefault="00D1537B" w:rsidP="00D1537B">
            <w:pPr>
              <w:spacing w:before="120" w:after="1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ГОСТ 16098-80</w:t>
            </w:r>
          </w:p>
        </w:tc>
        <w:tc>
          <w:tcPr>
            <w:tcW w:w="6662" w:type="dxa"/>
            <w:tcBorders>
              <w:top w:val="nil"/>
              <w:left w:val="nil"/>
              <w:bottom w:val="single" w:sz="8" w:space="0" w:color="auto"/>
              <w:right w:val="single" w:sz="8" w:space="0" w:color="auto"/>
            </w:tcBorders>
            <w:shd w:val="clear" w:color="auto" w:fill="FAFAFA"/>
            <w:tcMar>
              <w:top w:w="0" w:type="dxa"/>
              <w:left w:w="108" w:type="dxa"/>
              <w:bottom w:w="0" w:type="dxa"/>
              <w:right w:w="108" w:type="dxa"/>
            </w:tcMar>
            <w:vAlign w:val="center"/>
            <w:hideMark/>
          </w:tcPr>
          <w:p w:rsidR="00D1537B" w:rsidRDefault="00D1537B" w:rsidP="00D1537B">
            <w:pPr>
              <w:spacing w:before="120" w:after="1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Дугове зварювання  двошарової корозійно-стійкої сталі</w:t>
            </w:r>
          </w:p>
        </w:tc>
      </w:tr>
    </w:tbl>
    <w:p w:rsidR="009810F0" w:rsidRDefault="00D1537B" w:rsidP="009810F0">
      <w:pPr>
        <w:ind w:firstLine="567"/>
        <w:jc w:val="both"/>
        <w:rPr>
          <w:rFonts w:ascii="Times New Roman" w:eastAsia="Times New Roman" w:hAnsi="Times New Roman" w:cs="Times New Roman"/>
          <w:b/>
          <w:bCs/>
          <w:color w:val="000000"/>
          <w:sz w:val="28"/>
          <w:szCs w:val="28"/>
          <w:lang w:val="uk-UA"/>
        </w:rPr>
      </w:pPr>
      <w:r>
        <w:rPr>
          <w:rFonts w:ascii="Times New Roman" w:eastAsia="Times New Roman" w:hAnsi="Times New Roman" w:cs="Times New Roman"/>
          <w:i/>
          <w:iCs/>
          <w:color w:val="000000"/>
          <w:sz w:val="28"/>
          <w:szCs w:val="28"/>
        </w:rPr>
        <w:t> </w:t>
      </w:r>
      <w:r w:rsidR="009810F0" w:rsidRPr="009810F0">
        <w:rPr>
          <w:rFonts w:ascii="Times New Roman" w:eastAsia="Times New Roman" w:hAnsi="Times New Roman" w:cs="Times New Roman"/>
          <w:iCs/>
          <w:color w:val="000000"/>
          <w:sz w:val="28"/>
          <w:szCs w:val="28"/>
          <w:lang w:val="uk-UA"/>
        </w:rPr>
        <w:t>21.2</w:t>
      </w:r>
      <w:r w:rsidR="009810F0" w:rsidRPr="009810F0">
        <w:rPr>
          <w:rFonts w:ascii="Times New Roman" w:eastAsia="Times New Roman" w:hAnsi="Times New Roman" w:cs="Times New Roman"/>
          <w:b/>
          <w:iCs/>
          <w:color w:val="000000"/>
          <w:sz w:val="28"/>
          <w:szCs w:val="28"/>
          <w:lang w:val="uk-UA"/>
        </w:rPr>
        <w:t xml:space="preserve">. </w:t>
      </w:r>
      <w:r w:rsidR="009810F0" w:rsidRPr="009810F0">
        <w:rPr>
          <w:rFonts w:ascii="Times New Roman" w:eastAsia="Times New Roman" w:hAnsi="Times New Roman" w:cs="Times New Roman"/>
          <w:b/>
          <w:iCs/>
          <w:color w:val="000000"/>
          <w:sz w:val="28"/>
          <w:szCs w:val="28"/>
        </w:rPr>
        <w:t>Буквенн</w:t>
      </w:r>
      <w:proofErr w:type="gramStart"/>
      <w:r w:rsidR="009810F0" w:rsidRPr="009810F0">
        <w:rPr>
          <w:rFonts w:ascii="Times New Roman" w:eastAsia="Times New Roman" w:hAnsi="Times New Roman" w:cs="Times New Roman"/>
          <w:b/>
          <w:iCs/>
          <w:color w:val="000000"/>
          <w:sz w:val="28"/>
          <w:szCs w:val="28"/>
        </w:rPr>
        <w:t>о-</w:t>
      </w:r>
      <w:proofErr w:type="gramEnd"/>
      <w:r w:rsidR="009810F0" w:rsidRPr="009810F0">
        <w:rPr>
          <w:rFonts w:ascii="Times New Roman" w:eastAsia="Times New Roman" w:hAnsi="Times New Roman" w:cs="Times New Roman"/>
          <w:b/>
          <w:iCs/>
          <w:color w:val="000000"/>
          <w:sz w:val="28"/>
          <w:szCs w:val="28"/>
        </w:rPr>
        <w:t xml:space="preserve"> цифрове позначення з’єднання за стандартом.</w:t>
      </w:r>
      <w:r w:rsidR="009810F0" w:rsidRPr="009810F0">
        <w:rPr>
          <w:rFonts w:ascii="Times New Roman" w:eastAsia="Times New Roman" w:hAnsi="Times New Roman" w:cs="Times New Roman"/>
          <w:b/>
          <w:bCs/>
          <w:color w:val="000000"/>
          <w:sz w:val="28"/>
          <w:szCs w:val="28"/>
        </w:rPr>
        <w:t> </w:t>
      </w:r>
    </w:p>
    <w:p w:rsidR="009810F0" w:rsidRDefault="00D1537B" w:rsidP="00F86F52">
      <w:pPr>
        <w:shd w:val="clear" w:color="auto" w:fill="FAFAFA"/>
        <w:spacing w:before="120" w:after="120"/>
        <w:ind w:firstLine="709"/>
        <w:jc w:val="both"/>
        <w:rPr>
          <w:rFonts w:ascii="Times New Roman" w:eastAsia="Times New Roman" w:hAnsi="Times New Roman" w:cs="Times New Roman"/>
          <w:iCs/>
          <w:color w:val="000000"/>
          <w:sz w:val="28"/>
          <w:szCs w:val="28"/>
          <w:lang w:val="uk-UA"/>
        </w:rPr>
      </w:pPr>
      <w:r>
        <w:rPr>
          <w:rFonts w:ascii="Times New Roman" w:eastAsia="Times New Roman" w:hAnsi="Times New Roman" w:cs="Times New Roman"/>
          <w:color w:val="000000"/>
          <w:sz w:val="28"/>
          <w:szCs w:val="28"/>
        </w:rPr>
        <w:lastRenderedPageBreak/>
        <w:t>Стикові з’єднання позначаються - С; тавров</w:t>
      </w:r>
      <w:proofErr w:type="gramStart"/>
      <w:r>
        <w:rPr>
          <w:rFonts w:ascii="Times New Roman" w:eastAsia="Times New Roman" w:hAnsi="Times New Roman" w:cs="Times New Roman"/>
          <w:color w:val="000000"/>
          <w:sz w:val="28"/>
          <w:szCs w:val="28"/>
        </w:rPr>
        <w:t>і-</w:t>
      </w:r>
      <w:proofErr w:type="gramEnd"/>
      <w:r>
        <w:rPr>
          <w:rFonts w:ascii="Times New Roman" w:eastAsia="Times New Roman" w:hAnsi="Times New Roman" w:cs="Times New Roman"/>
          <w:color w:val="000000"/>
          <w:sz w:val="28"/>
          <w:szCs w:val="28"/>
        </w:rPr>
        <w:t xml:space="preserve">Т; внакладку- Н; кутові – У; нестандартні з’єднання – О ( особливе). Цифри біля букв, наприклад С25, Т3, вказують порядковий номер даного з’єднання  </w:t>
      </w:r>
      <w:proofErr w:type="gramStart"/>
      <w:r>
        <w:rPr>
          <w:rFonts w:ascii="Times New Roman" w:eastAsia="Times New Roman" w:hAnsi="Times New Roman" w:cs="Times New Roman"/>
          <w:color w:val="000000"/>
          <w:sz w:val="28"/>
          <w:szCs w:val="28"/>
        </w:rPr>
        <w:t>у</w:t>
      </w:r>
      <w:proofErr w:type="gramEnd"/>
      <w:r>
        <w:rPr>
          <w:rFonts w:ascii="Times New Roman" w:eastAsia="Times New Roman" w:hAnsi="Times New Roman" w:cs="Times New Roman"/>
          <w:color w:val="000000"/>
          <w:sz w:val="28"/>
          <w:szCs w:val="28"/>
        </w:rPr>
        <w:t xml:space="preserve"> ГОСТі (ДСТУ) на спосіб зварювання.</w:t>
      </w:r>
      <w:r>
        <w:rPr>
          <w:rFonts w:ascii="Times New Roman" w:eastAsia="Times New Roman" w:hAnsi="Times New Roman" w:cs="Times New Roman"/>
          <w:b/>
          <w:bCs/>
          <w:color w:val="000000"/>
          <w:sz w:val="28"/>
          <w:szCs w:val="28"/>
        </w:rPr>
        <w:t>        </w:t>
      </w:r>
    </w:p>
    <w:p w:rsidR="009810F0" w:rsidRPr="009810F0" w:rsidRDefault="009810F0" w:rsidP="009810F0">
      <w:pPr>
        <w:ind w:firstLine="567"/>
        <w:jc w:val="both"/>
        <w:rPr>
          <w:rFonts w:ascii="Times New Roman" w:eastAsia="Times New Roman" w:hAnsi="Times New Roman" w:cs="Times New Roman"/>
          <w:b/>
          <w:color w:val="000000"/>
          <w:sz w:val="28"/>
          <w:szCs w:val="28"/>
          <w:lang w:val="uk-UA"/>
        </w:rPr>
      </w:pPr>
      <w:r w:rsidRPr="009810F0">
        <w:rPr>
          <w:rFonts w:ascii="Times New Roman" w:eastAsia="Times New Roman" w:hAnsi="Times New Roman" w:cs="Times New Roman"/>
          <w:iCs/>
          <w:color w:val="000000"/>
          <w:sz w:val="28"/>
          <w:szCs w:val="28"/>
          <w:lang w:val="uk-UA"/>
        </w:rPr>
        <w:t>21.3</w:t>
      </w:r>
      <w:r w:rsidRPr="009810F0">
        <w:rPr>
          <w:rFonts w:ascii="Times New Roman" w:eastAsia="Times New Roman" w:hAnsi="Times New Roman" w:cs="Times New Roman"/>
          <w:b/>
          <w:iCs/>
          <w:color w:val="000000"/>
          <w:sz w:val="28"/>
          <w:szCs w:val="28"/>
          <w:lang w:val="uk-UA"/>
        </w:rPr>
        <w:t xml:space="preserve">. </w:t>
      </w:r>
      <w:r w:rsidRPr="009810F0">
        <w:rPr>
          <w:rFonts w:ascii="Times New Roman" w:eastAsia="Times New Roman" w:hAnsi="Times New Roman" w:cs="Times New Roman"/>
          <w:b/>
          <w:iCs/>
          <w:color w:val="000000"/>
          <w:sz w:val="28"/>
          <w:szCs w:val="28"/>
        </w:rPr>
        <w:t>Умовне позначення способу зварювання за стандартом.</w:t>
      </w:r>
      <w:r w:rsidRPr="009810F0">
        <w:rPr>
          <w:rFonts w:ascii="Times New Roman" w:eastAsia="Times New Roman" w:hAnsi="Times New Roman" w:cs="Times New Roman"/>
          <w:b/>
          <w:bCs/>
          <w:color w:val="000000"/>
          <w:sz w:val="28"/>
          <w:szCs w:val="28"/>
        </w:rPr>
        <w:t> </w:t>
      </w:r>
    </w:p>
    <w:p w:rsidR="00397E2B" w:rsidRDefault="00D1537B" w:rsidP="00CD3485">
      <w:pPr>
        <w:shd w:val="clear" w:color="auto" w:fill="FAFAFA"/>
        <w:spacing w:before="120" w:after="120"/>
        <w:ind w:firstLine="709"/>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b/>
          <w:bCs/>
          <w:color w:val="000000"/>
          <w:sz w:val="28"/>
          <w:szCs w:val="28"/>
        </w:rPr>
        <w:t> </w:t>
      </w:r>
      <w:r w:rsidRPr="009810F0">
        <w:rPr>
          <w:rFonts w:ascii="Times New Roman" w:eastAsia="Times New Roman" w:hAnsi="Times New Roman" w:cs="Times New Roman"/>
          <w:color w:val="000000"/>
          <w:sz w:val="28"/>
          <w:szCs w:val="28"/>
          <w:lang w:val="uk-UA"/>
        </w:rPr>
        <w:t xml:space="preserve">Спосіб виконання зварювання позначається буквами: Р – ручне, А – автоматичне, М – механізоване, які пишуться перед умовним позначенням способу зварювання. Дугове зварювання позначається Є; електрошлакове </w:t>
      </w:r>
      <w:r>
        <w:rPr>
          <w:rFonts w:ascii="Times New Roman" w:eastAsia="Times New Roman" w:hAnsi="Times New Roman" w:cs="Times New Roman"/>
          <w:color w:val="000000"/>
          <w:sz w:val="28"/>
          <w:szCs w:val="28"/>
        </w:rPr>
        <w:t> </w:t>
      </w:r>
      <w:r w:rsidRPr="009810F0">
        <w:rPr>
          <w:rFonts w:ascii="Times New Roman" w:eastAsia="Times New Roman" w:hAnsi="Times New Roman" w:cs="Times New Roman"/>
          <w:color w:val="000000"/>
          <w:sz w:val="28"/>
          <w:szCs w:val="28"/>
          <w:lang w:val="uk-UA"/>
        </w:rPr>
        <w:t>- Ш; в інертних газах неплавким електродом без присадкового металу – ИН; в інертних газах неплавким електродом з присадковим металом – ИНп; в інертних газах і їх сумішах з вуглекислим газом та киснем плавким електродом – ИП; в вуглецевому газі і його суміші</w:t>
      </w:r>
      <w:r>
        <w:rPr>
          <w:rFonts w:ascii="Times New Roman" w:eastAsia="Times New Roman" w:hAnsi="Times New Roman" w:cs="Times New Roman"/>
          <w:color w:val="000000"/>
          <w:sz w:val="28"/>
          <w:szCs w:val="28"/>
        </w:rPr>
        <w:t> </w:t>
      </w:r>
      <w:r w:rsidRPr="009810F0">
        <w:rPr>
          <w:rFonts w:ascii="Times New Roman" w:eastAsia="Times New Roman" w:hAnsi="Times New Roman" w:cs="Times New Roman"/>
          <w:color w:val="000000"/>
          <w:sz w:val="28"/>
          <w:szCs w:val="28"/>
          <w:lang w:val="uk-UA"/>
        </w:rPr>
        <w:t xml:space="preserve"> з киснем</w:t>
      </w:r>
      <w:r>
        <w:rPr>
          <w:rFonts w:ascii="Times New Roman" w:eastAsia="Times New Roman" w:hAnsi="Times New Roman" w:cs="Times New Roman"/>
          <w:color w:val="000000"/>
          <w:sz w:val="28"/>
          <w:szCs w:val="28"/>
        </w:rPr>
        <w:t> </w:t>
      </w:r>
      <w:r w:rsidRPr="009810F0">
        <w:rPr>
          <w:rFonts w:ascii="Times New Roman" w:eastAsia="Times New Roman" w:hAnsi="Times New Roman" w:cs="Times New Roman"/>
          <w:color w:val="000000"/>
          <w:sz w:val="28"/>
          <w:szCs w:val="28"/>
          <w:lang w:val="uk-UA"/>
        </w:rPr>
        <w:t xml:space="preserve"> плавким електродом -</w:t>
      </w:r>
      <w:r>
        <w:rPr>
          <w:rFonts w:ascii="Times New Roman" w:eastAsia="Times New Roman" w:hAnsi="Times New Roman" w:cs="Times New Roman"/>
          <w:color w:val="000000"/>
          <w:sz w:val="28"/>
          <w:szCs w:val="28"/>
        </w:rPr>
        <w:t> </w:t>
      </w:r>
      <w:r w:rsidRPr="009810F0">
        <w:rPr>
          <w:rFonts w:ascii="Times New Roman" w:eastAsia="Times New Roman" w:hAnsi="Times New Roman" w:cs="Times New Roman"/>
          <w:color w:val="000000"/>
          <w:sz w:val="28"/>
          <w:szCs w:val="28"/>
          <w:lang w:val="uk-UA"/>
        </w:rPr>
        <w:t xml:space="preserve"> УП,</w:t>
      </w:r>
      <w:r>
        <w:rPr>
          <w:rFonts w:ascii="Times New Roman" w:eastAsia="Times New Roman" w:hAnsi="Times New Roman" w:cs="Times New Roman"/>
          <w:color w:val="000000"/>
          <w:sz w:val="28"/>
          <w:szCs w:val="28"/>
        </w:rPr>
        <w:t> </w:t>
      </w:r>
      <w:r w:rsidRPr="009810F0">
        <w:rPr>
          <w:rFonts w:ascii="Times New Roman" w:eastAsia="Times New Roman" w:hAnsi="Times New Roman" w:cs="Times New Roman"/>
          <w:color w:val="000000"/>
          <w:sz w:val="28"/>
          <w:szCs w:val="28"/>
          <w:lang w:val="uk-UA"/>
        </w:rPr>
        <w:t xml:space="preserve"> ультразвукове – Уз; тертям – Тр; холодне – Х; дифузійне – Дф; контактне точкове – Кт; контактне</w:t>
      </w:r>
      <w:r>
        <w:rPr>
          <w:rFonts w:ascii="Times New Roman" w:eastAsia="Times New Roman" w:hAnsi="Times New Roman" w:cs="Times New Roman"/>
          <w:color w:val="000000"/>
          <w:sz w:val="28"/>
          <w:szCs w:val="28"/>
        </w:rPr>
        <w:t> </w:t>
      </w:r>
      <w:r w:rsidRPr="009810F0">
        <w:rPr>
          <w:rFonts w:ascii="Times New Roman" w:eastAsia="Times New Roman" w:hAnsi="Times New Roman" w:cs="Times New Roman"/>
          <w:color w:val="000000"/>
          <w:sz w:val="28"/>
          <w:szCs w:val="28"/>
          <w:lang w:val="uk-UA"/>
        </w:rPr>
        <w:t xml:space="preserve"> шовне – Кр; контактне стикове – Кс; контактне стикове опором – Ксс; контактне стикове оплавленням – Ксо;</w:t>
      </w:r>
      <w:r>
        <w:rPr>
          <w:rFonts w:ascii="Times New Roman" w:eastAsia="Times New Roman" w:hAnsi="Times New Roman" w:cs="Times New Roman"/>
          <w:color w:val="000000"/>
          <w:sz w:val="28"/>
          <w:szCs w:val="28"/>
        </w:rPr>
        <w:t> </w:t>
      </w:r>
      <w:r w:rsidRPr="009810F0">
        <w:rPr>
          <w:rFonts w:ascii="Times New Roman" w:eastAsia="Times New Roman" w:hAnsi="Times New Roman" w:cs="Times New Roman"/>
          <w:color w:val="000000"/>
          <w:sz w:val="28"/>
          <w:szCs w:val="28"/>
          <w:lang w:val="uk-UA"/>
        </w:rPr>
        <w:t xml:space="preserve"> електронно-променеве – Єл; лазерне – Лз; вибухом – Вз; плазмове – Пз. </w:t>
      </w:r>
      <w:r w:rsidRPr="00417DBA">
        <w:rPr>
          <w:rFonts w:ascii="Times New Roman" w:eastAsia="Times New Roman" w:hAnsi="Times New Roman" w:cs="Times New Roman"/>
          <w:color w:val="000000"/>
          <w:sz w:val="28"/>
          <w:szCs w:val="28"/>
          <w:lang w:val="uk-UA"/>
        </w:rPr>
        <w:t xml:space="preserve">Крім того, для автоматичного зварювання прийняті такі позначання: автоматичне зварювання під флюсом без застосування підкладок і підварочного шва – А; автоматичне зварювання під флюсом на флюсовій подушці –Аф; автоматичне зварювання під флюсом на сталевій підкладці – Ас; автоматичне. зварювання під флюсом на мідній підкладці – Ам;: автоматичне зварювання під флюсом з попереднім накладання підварочного шва – Апш; автоматичне зварювання під флюсом з попередньою підваркою кореня шва – Апк. </w:t>
      </w:r>
      <w:r>
        <w:rPr>
          <w:rFonts w:ascii="Times New Roman" w:eastAsia="Times New Roman" w:hAnsi="Times New Roman" w:cs="Times New Roman"/>
          <w:color w:val="000000"/>
          <w:sz w:val="28"/>
          <w:szCs w:val="28"/>
        </w:rPr>
        <w:t xml:space="preserve">Такі ж самі індекси використовуються і для механізованого зварювання </w:t>
      </w:r>
      <w:proofErr w:type="gramStart"/>
      <w:r>
        <w:rPr>
          <w:rFonts w:ascii="Times New Roman" w:eastAsia="Times New Roman" w:hAnsi="Times New Roman" w:cs="Times New Roman"/>
          <w:color w:val="000000"/>
          <w:sz w:val="28"/>
          <w:szCs w:val="28"/>
        </w:rPr>
        <w:t xml:space="preserve">( </w:t>
      </w:r>
      <w:proofErr w:type="gramEnd"/>
      <w:r>
        <w:rPr>
          <w:rFonts w:ascii="Times New Roman" w:eastAsia="Times New Roman" w:hAnsi="Times New Roman" w:cs="Times New Roman"/>
          <w:color w:val="000000"/>
          <w:sz w:val="28"/>
          <w:szCs w:val="28"/>
        </w:rPr>
        <w:t>Мс, Мпк</w:t>
      </w:r>
      <w:r w:rsidR="007640A8">
        <w:rPr>
          <w:rFonts w:ascii="Times New Roman" w:eastAsia="Times New Roman" w:hAnsi="Times New Roman" w:cs="Times New Roman"/>
          <w:color w:val="000000"/>
          <w:sz w:val="28"/>
          <w:szCs w:val="28"/>
          <w:lang w:val="uk-UA"/>
        </w:rPr>
        <w:t>)</w:t>
      </w:r>
      <w:r>
        <w:rPr>
          <w:rFonts w:ascii="Times New Roman" w:eastAsia="Times New Roman" w:hAnsi="Times New Roman" w:cs="Times New Roman"/>
          <w:color w:val="000000"/>
          <w:sz w:val="28"/>
          <w:szCs w:val="28"/>
        </w:rPr>
        <w:t>.</w:t>
      </w:r>
    </w:p>
    <w:p w:rsidR="00BF7F3E" w:rsidRDefault="00BF7F3E">
      <w:pPr>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br w:type="page"/>
      </w:r>
    </w:p>
    <w:p w:rsidR="00BF7F3E" w:rsidRPr="00BF7F3E" w:rsidRDefault="007640A8" w:rsidP="00BF7F3E">
      <w:pPr>
        <w:shd w:val="clear" w:color="auto" w:fill="FAFAFA"/>
        <w:spacing w:before="120" w:after="120"/>
        <w:ind w:firstLine="426"/>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lastRenderedPageBreak/>
        <w:t>Таблиця буквен</w:t>
      </w:r>
      <w:r w:rsidR="00BF7F3E" w:rsidRPr="00BF7F3E">
        <w:rPr>
          <w:rFonts w:ascii="Times New Roman" w:eastAsia="Times New Roman" w:hAnsi="Times New Roman" w:cs="Times New Roman"/>
          <w:color w:val="000000"/>
          <w:sz w:val="28"/>
          <w:szCs w:val="28"/>
          <w:lang w:val="uk-UA"/>
        </w:rPr>
        <w:t>но-цифрове позначення шва за стандартом на типи і</w:t>
      </w:r>
      <w:r w:rsidR="00BF7F3E">
        <w:rPr>
          <w:rFonts w:ascii="Times New Roman" w:eastAsia="Times New Roman" w:hAnsi="Times New Roman" w:cs="Times New Roman"/>
          <w:color w:val="000000"/>
          <w:sz w:val="28"/>
          <w:szCs w:val="28"/>
          <w:lang w:val="uk-UA"/>
        </w:rPr>
        <w:t xml:space="preserve"> </w:t>
      </w:r>
      <w:r w:rsidR="00BF7F3E" w:rsidRPr="00BF7F3E">
        <w:rPr>
          <w:rFonts w:ascii="Times New Roman" w:eastAsia="Times New Roman" w:hAnsi="Times New Roman" w:cs="Times New Roman"/>
          <w:color w:val="000000"/>
          <w:sz w:val="28"/>
          <w:szCs w:val="28"/>
          <w:lang w:val="uk-UA"/>
        </w:rPr>
        <w:t>конструктивні елементи швів зварних з’єднань.</w:t>
      </w:r>
    </w:p>
    <w:p w:rsidR="00BF7F3E" w:rsidRPr="00BF7F3E" w:rsidRDefault="00BF7F3E" w:rsidP="00BF7F3E">
      <w:pPr>
        <w:shd w:val="clear" w:color="auto" w:fill="FAFAFA"/>
        <w:spacing w:before="120" w:after="120"/>
        <w:jc w:val="both"/>
        <w:rPr>
          <w:rFonts w:ascii="Times New Roman" w:eastAsia="Times New Roman" w:hAnsi="Times New Roman" w:cs="Times New Roman"/>
          <w:color w:val="000000"/>
          <w:sz w:val="28"/>
          <w:szCs w:val="28"/>
          <w:lang w:val="uk-UA"/>
        </w:rPr>
      </w:pPr>
      <w:r>
        <w:rPr>
          <w:rFonts w:ascii="Times New Roman" w:eastAsia="Times New Roman" w:hAnsi="Times New Roman" w:cs="Times New Roman"/>
          <w:noProof/>
          <w:color w:val="000000"/>
          <w:sz w:val="28"/>
          <w:szCs w:val="28"/>
        </w:rPr>
        <w:drawing>
          <wp:anchor distT="0" distB="0" distL="114300" distR="114300" simplePos="0" relativeHeight="251634176" behindDoc="1" locked="0" layoutInCell="0" allowOverlap="1">
            <wp:simplePos x="0" y="0"/>
            <wp:positionH relativeFrom="column">
              <wp:posOffset>514350</wp:posOffset>
            </wp:positionH>
            <wp:positionV relativeFrom="paragraph">
              <wp:posOffset>224155</wp:posOffset>
            </wp:positionV>
            <wp:extent cx="5607050" cy="8323580"/>
            <wp:effectExtent l="19050" t="0" r="0" b="0"/>
            <wp:wrapTight wrapText="bothSides">
              <wp:wrapPolygon edited="0">
                <wp:start x="-73" y="0"/>
                <wp:lineTo x="-73" y="21554"/>
                <wp:lineTo x="21576" y="21554"/>
                <wp:lineTo x="21576" y="0"/>
                <wp:lineTo x="-73" y="0"/>
              </wp:wrapPolygon>
            </wp:wrapTight>
            <wp:docPr id="4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cstate="print"/>
                    <a:srcRect/>
                    <a:stretch>
                      <a:fillRect/>
                    </a:stretch>
                  </pic:blipFill>
                  <pic:spPr bwMode="auto">
                    <a:xfrm>
                      <a:off x="0" y="0"/>
                      <a:ext cx="5607050" cy="8323580"/>
                    </a:xfrm>
                    <a:prstGeom prst="rect">
                      <a:avLst/>
                    </a:prstGeom>
                    <a:noFill/>
                  </pic:spPr>
                </pic:pic>
              </a:graphicData>
            </a:graphic>
          </wp:anchor>
        </w:drawing>
      </w:r>
    </w:p>
    <w:p w:rsidR="00BF7F3E" w:rsidRDefault="00CD3485" w:rsidP="003E5ED1">
      <w:pPr>
        <w:jc w:val="both"/>
        <w:rPr>
          <w:rFonts w:ascii="Times New Roman" w:hAnsi="Times New Roman" w:cs="Times New Roman"/>
          <w:b/>
          <w:sz w:val="28"/>
          <w:szCs w:val="28"/>
          <w:lang w:val="uk-UA"/>
        </w:rPr>
      </w:pPr>
      <w:r>
        <w:rPr>
          <w:rFonts w:ascii="Times New Roman" w:hAnsi="Times New Roman" w:cs="Times New Roman"/>
          <w:b/>
          <w:sz w:val="28"/>
          <w:szCs w:val="28"/>
          <w:lang w:val="uk-UA"/>
        </w:rPr>
        <w:t xml:space="preserve">         </w:t>
      </w:r>
    </w:p>
    <w:p w:rsidR="00BF7F3E" w:rsidRDefault="00BF7F3E" w:rsidP="003E5ED1">
      <w:pPr>
        <w:jc w:val="both"/>
        <w:rPr>
          <w:rFonts w:ascii="Times New Roman" w:hAnsi="Times New Roman" w:cs="Times New Roman"/>
          <w:b/>
          <w:sz w:val="28"/>
          <w:szCs w:val="28"/>
          <w:lang w:val="uk-UA"/>
        </w:rPr>
      </w:pPr>
    </w:p>
    <w:p w:rsidR="00BF7F3E" w:rsidRDefault="00BF7F3E" w:rsidP="003E5ED1">
      <w:pPr>
        <w:jc w:val="both"/>
        <w:rPr>
          <w:rFonts w:ascii="Times New Roman" w:hAnsi="Times New Roman" w:cs="Times New Roman"/>
          <w:b/>
          <w:sz w:val="28"/>
          <w:szCs w:val="28"/>
          <w:lang w:val="uk-UA"/>
        </w:rPr>
      </w:pPr>
    </w:p>
    <w:p w:rsidR="00BF7F3E" w:rsidRDefault="00BF7F3E">
      <w:pPr>
        <w:rPr>
          <w:rFonts w:ascii="Times New Roman" w:hAnsi="Times New Roman" w:cs="Times New Roman"/>
          <w:b/>
          <w:sz w:val="28"/>
          <w:szCs w:val="28"/>
          <w:lang w:val="uk-UA"/>
        </w:rPr>
      </w:pPr>
      <w:r>
        <w:rPr>
          <w:rFonts w:ascii="Times New Roman" w:hAnsi="Times New Roman" w:cs="Times New Roman"/>
          <w:b/>
          <w:sz w:val="28"/>
          <w:szCs w:val="28"/>
          <w:lang w:val="uk-UA"/>
        </w:rPr>
        <w:br w:type="page"/>
      </w:r>
    </w:p>
    <w:p w:rsidR="00BF7F3E" w:rsidRDefault="00BF7F3E">
      <w:pPr>
        <w:rPr>
          <w:rFonts w:ascii="Times New Roman" w:hAnsi="Times New Roman" w:cs="Times New Roman"/>
          <w:b/>
          <w:sz w:val="28"/>
          <w:szCs w:val="28"/>
          <w:lang w:val="uk-UA"/>
        </w:rPr>
      </w:pPr>
      <w:r>
        <w:rPr>
          <w:rFonts w:ascii="Times New Roman" w:hAnsi="Times New Roman" w:cs="Times New Roman"/>
          <w:b/>
          <w:noProof/>
          <w:sz w:val="28"/>
          <w:szCs w:val="28"/>
        </w:rPr>
        <w:lastRenderedPageBreak/>
        <w:drawing>
          <wp:anchor distT="0" distB="0" distL="114300" distR="114300" simplePos="0" relativeHeight="251635200" behindDoc="1" locked="0" layoutInCell="0" allowOverlap="1">
            <wp:simplePos x="0" y="0"/>
            <wp:positionH relativeFrom="column">
              <wp:posOffset>171677</wp:posOffset>
            </wp:positionH>
            <wp:positionV relativeFrom="paragraph">
              <wp:posOffset>331517</wp:posOffset>
            </wp:positionV>
            <wp:extent cx="5838285" cy="8627243"/>
            <wp:effectExtent l="19050" t="0" r="0" b="0"/>
            <wp:wrapNone/>
            <wp:docPr id="4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cstate="print"/>
                    <a:srcRect/>
                    <a:stretch>
                      <a:fillRect/>
                    </a:stretch>
                  </pic:blipFill>
                  <pic:spPr bwMode="auto">
                    <a:xfrm>
                      <a:off x="0" y="0"/>
                      <a:ext cx="5846705" cy="8639686"/>
                    </a:xfrm>
                    <a:prstGeom prst="rect">
                      <a:avLst/>
                    </a:prstGeom>
                    <a:noFill/>
                  </pic:spPr>
                </pic:pic>
              </a:graphicData>
            </a:graphic>
          </wp:anchor>
        </w:drawing>
      </w:r>
      <w:r>
        <w:rPr>
          <w:rFonts w:ascii="Times New Roman" w:hAnsi="Times New Roman" w:cs="Times New Roman"/>
          <w:b/>
          <w:sz w:val="28"/>
          <w:szCs w:val="28"/>
          <w:lang w:val="uk-UA"/>
        </w:rPr>
        <w:br w:type="page"/>
      </w:r>
    </w:p>
    <w:p w:rsidR="00A95D73" w:rsidRDefault="00A95D73" w:rsidP="00A95D73">
      <w:pPr>
        <w:jc w:val="both"/>
        <w:rPr>
          <w:rFonts w:ascii="Times New Roman" w:hAnsi="Times New Roman" w:cs="Times New Roman"/>
          <w:b/>
          <w:sz w:val="28"/>
          <w:szCs w:val="28"/>
          <w:lang w:val="uk-UA"/>
        </w:rPr>
      </w:pPr>
      <w:r>
        <w:rPr>
          <w:rFonts w:ascii="Times New Roman" w:hAnsi="Times New Roman" w:cs="Times New Roman"/>
          <w:b/>
          <w:bCs/>
          <w:iCs/>
          <w:sz w:val="28"/>
          <w:szCs w:val="28"/>
          <w:lang w:val="uk-UA"/>
        </w:rPr>
        <w:lastRenderedPageBreak/>
        <w:t>4.</w:t>
      </w:r>
      <w:r>
        <w:rPr>
          <w:rFonts w:ascii="Times New Roman" w:hAnsi="Times New Roman" w:cs="Times New Roman"/>
          <w:b/>
          <w:sz w:val="28"/>
          <w:szCs w:val="28"/>
          <w:lang w:val="uk-UA"/>
        </w:rPr>
        <w:t xml:space="preserve"> Закріплення нових знань.</w:t>
      </w:r>
    </w:p>
    <w:p w:rsidR="00A95D73" w:rsidRDefault="00A95D73" w:rsidP="00D45257">
      <w:pPr>
        <w:spacing w:after="0"/>
        <w:ind w:left="57" w:right="57" w:hanging="57"/>
        <w:rPr>
          <w:rFonts w:ascii="Times New Roman" w:hAnsi="Times New Roman" w:cs="Times New Roman"/>
          <w:b/>
          <w:sz w:val="28"/>
          <w:szCs w:val="28"/>
          <w:lang w:val="uk-UA"/>
        </w:rPr>
      </w:pPr>
      <w:r>
        <w:rPr>
          <w:rFonts w:ascii="Times New Roman" w:hAnsi="Times New Roman" w:cs="Times New Roman"/>
          <w:b/>
          <w:sz w:val="28"/>
          <w:szCs w:val="28"/>
          <w:lang w:val="uk-UA"/>
        </w:rPr>
        <w:t xml:space="preserve">     Завдання на практичну роботу:</w:t>
      </w:r>
      <w:r>
        <w:rPr>
          <w:rFonts w:ascii="Times New Roman" w:hAnsi="Times New Roman" w:cs="Times New Roman"/>
          <w:sz w:val="28"/>
          <w:szCs w:val="28"/>
          <w:lang w:val="uk-UA"/>
        </w:rPr>
        <w:t xml:space="preserve"> В зошиті замалювати таблицю буквенно-цифрових позначень видів зварювання (</w:t>
      </w:r>
      <w:r w:rsidR="00D45257">
        <w:rPr>
          <w:rFonts w:ascii="Times New Roman" w:eastAsia="Times New Roman" w:hAnsi="Times New Roman" w:cs="Times New Roman"/>
          <w:color w:val="000000"/>
          <w:sz w:val="28"/>
          <w:szCs w:val="28"/>
          <w:lang w:val="uk-UA"/>
        </w:rPr>
        <w:t>В.К.Сидоренко «Технічне креслення»  В зошиті замалювати табл.13.16 ст.423; табл.13.17 ст.424;.табл.13.18 ст.425.</w:t>
      </w:r>
    </w:p>
    <w:p w:rsidR="00A95D73" w:rsidRDefault="00A95D73" w:rsidP="00A95D73">
      <w:pPr>
        <w:tabs>
          <w:tab w:val="right" w:pos="-3240"/>
          <w:tab w:val="center" w:pos="-2520"/>
        </w:tabs>
        <w:spacing w:after="0"/>
        <w:ind w:right="57"/>
        <w:jc w:val="both"/>
        <w:rPr>
          <w:rFonts w:ascii="Times New Roman" w:hAnsi="Times New Roman" w:cs="Times New Roman"/>
          <w:b/>
          <w:bCs/>
          <w:iCs/>
          <w:sz w:val="28"/>
          <w:szCs w:val="28"/>
          <w:lang w:val="uk-UA"/>
        </w:rPr>
      </w:pPr>
      <w:r>
        <w:rPr>
          <w:rFonts w:ascii="Times New Roman" w:hAnsi="Times New Roman" w:cs="Times New Roman"/>
          <w:b/>
          <w:bCs/>
          <w:iCs/>
          <w:sz w:val="28"/>
          <w:szCs w:val="28"/>
          <w:lang w:val="uk-UA"/>
        </w:rPr>
        <w:t xml:space="preserve">5. </w:t>
      </w:r>
      <w:r>
        <w:rPr>
          <w:rFonts w:ascii="Times New Roman" w:hAnsi="Times New Roman" w:cs="Times New Roman"/>
          <w:b/>
          <w:sz w:val="28"/>
          <w:szCs w:val="28"/>
          <w:lang w:val="uk-UA"/>
        </w:rPr>
        <w:t>Підведення підсумків заняття.</w:t>
      </w:r>
      <w:r>
        <w:rPr>
          <w:rFonts w:ascii="Times New Roman" w:hAnsi="Times New Roman" w:cs="Times New Roman"/>
          <w:b/>
          <w:bCs/>
          <w:iCs/>
          <w:sz w:val="28"/>
          <w:szCs w:val="28"/>
          <w:lang w:val="uk-UA"/>
        </w:rPr>
        <w:t xml:space="preserve"> </w:t>
      </w:r>
      <w:r>
        <w:rPr>
          <w:rFonts w:ascii="Times New Roman" w:hAnsi="Times New Roman" w:cs="Times New Roman"/>
          <w:b/>
          <w:bCs/>
          <w:iCs/>
          <w:sz w:val="28"/>
          <w:szCs w:val="28"/>
        </w:rPr>
        <w:tab/>
      </w:r>
      <w:r>
        <w:rPr>
          <w:rFonts w:ascii="Times New Roman" w:hAnsi="Times New Roman" w:cs="Times New Roman"/>
          <w:b/>
          <w:bCs/>
          <w:iCs/>
          <w:sz w:val="28"/>
          <w:szCs w:val="28"/>
          <w:lang w:val="uk-UA"/>
        </w:rPr>
        <w:tab/>
      </w:r>
      <w:r>
        <w:rPr>
          <w:rFonts w:ascii="Times New Roman" w:hAnsi="Times New Roman" w:cs="Times New Roman"/>
          <w:b/>
          <w:bCs/>
          <w:iCs/>
          <w:sz w:val="28"/>
          <w:szCs w:val="28"/>
          <w:lang w:val="uk-UA"/>
        </w:rPr>
        <w:tab/>
      </w:r>
      <w:r>
        <w:rPr>
          <w:rFonts w:ascii="Times New Roman" w:hAnsi="Times New Roman" w:cs="Times New Roman"/>
          <w:b/>
          <w:bCs/>
          <w:iCs/>
          <w:sz w:val="28"/>
          <w:szCs w:val="28"/>
        </w:rPr>
        <w:tab/>
      </w:r>
      <w:r>
        <w:rPr>
          <w:rFonts w:ascii="Times New Roman" w:hAnsi="Times New Roman" w:cs="Times New Roman"/>
          <w:b/>
          <w:bCs/>
          <w:iCs/>
          <w:sz w:val="28"/>
          <w:szCs w:val="28"/>
        </w:rPr>
        <w:tab/>
      </w:r>
      <w:r>
        <w:rPr>
          <w:rFonts w:ascii="Times New Roman" w:hAnsi="Times New Roman" w:cs="Times New Roman"/>
          <w:b/>
          <w:bCs/>
          <w:iCs/>
          <w:sz w:val="28"/>
          <w:szCs w:val="28"/>
        </w:rPr>
        <w:tab/>
      </w:r>
    </w:p>
    <w:p w:rsidR="00A95D73" w:rsidRDefault="00A95D73" w:rsidP="00A95D73">
      <w:pPr>
        <w:spacing w:after="0"/>
        <w:ind w:left="57" w:right="57" w:hanging="57"/>
        <w:rPr>
          <w:rFonts w:ascii="Times New Roman" w:hAnsi="Times New Roman" w:cs="Times New Roman"/>
          <w:sz w:val="28"/>
          <w:szCs w:val="28"/>
          <w:lang w:val="uk-UA"/>
        </w:rPr>
      </w:pPr>
      <w:r>
        <w:rPr>
          <w:rFonts w:ascii="Times New Roman" w:hAnsi="Times New Roman" w:cs="Times New Roman"/>
          <w:b/>
          <w:sz w:val="28"/>
          <w:szCs w:val="28"/>
          <w:lang w:val="uk-UA"/>
        </w:rPr>
        <w:t xml:space="preserve">6. Домашнє завдання. </w:t>
      </w:r>
      <w:r w:rsidR="00D45257">
        <w:rPr>
          <w:rFonts w:ascii="Times New Roman" w:eastAsia="Times New Roman" w:hAnsi="Times New Roman" w:cs="Times New Roman"/>
          <w:color w:val="000000"/>
          <w:sz w:val="28"/>
          <w:szCs w:val="28"/>
          <w:lang w:val="uk-UA"/>
        </w:rPr>
        <w:t>В.К.Сидоренко «Технічне креслення»  закінчити в зошиті замалювувати  табл.13.16 ст.423; табл.13.17 ст.424;.табл.13.18 ст.425.</w:t>
      </w:r>
    </w:p>
    <w:p w:rsidR="00A4487F" w:rsidRDefault="00A4487F" w:rsidP="003E5ED1">
      <w:pPr>
        <w:jc w:val="both"/>
        <w:rPr>
          <w:rFonts w:ascii="Times New Roman" w:hAnsi="Times New Roman" w:cs="Times New Roman"/>
          <w:b/>
          <w:sz w:val="28"/>
          <w:szCs w:val="28"/>
          <w:lang w:val="uk-UA"/>
        </w:rPr>
      </w:pPr>
    </w:p>
    <w:p w:rsidR="00A4487F" w:rsidRDefault="00A4487F" w:rsidP="003E5ED1">
      <w:pPr>
        <w:jc w:val="both"/>
        <w:rPr>
          <w:rFonts w:ascii="Times New Roman" w:hAnsi="Times New Roman" w:cs="Times New Roman"/>
          <w:b/>
          <w:sz w:val="28"/>
          <w:szCs w:val="28"/>
          <w:lang w:val="uk-UA"/>
        </w:rPr>
      </w:pPr>
    </w:p>
    <w:p w:rsidR="005F0EA6" w:rsidRDefault="003F4847" w:rsidP="008A6563">
      <w:pPr>
        <w:spacing w:after="0"/>
        <w:rPr>
          <w:rFonts w:ascii="Times New Roman" w:eastAsia="Times New Roman" w:hAnsi="Times New Roman" w:cs="Times New Roman"/>
          <w:i/>
          <w:iCs/>
          <w:color w:val="000000"/>
          <w:sz w:val="28"/>
          <w:szCs w:val="28"/>
        </w:rPr>
      </w:pPr>
      <w:r>
        <w:rPr>
          <w:rFonts w:ascii="Times New Roman" w:hAnsi="Times New Roman" w:cs="Times New Roman"/>
          <w:b/>
          <w:sz w:val="28"/>
          <w:szCs w:val="28"/>
          <w:lang w:val="uk-UA"/>
        </w:rPr>
        <w:t>Тема заняття №22</w:t>
      </w:r>
      <w:r w:rsidR="005F0EA6">
        <w:rPr>
          <w:rFonts w:ascii="Times New Roman" w:hAnsi="Times New Roman" w:cs="Times New Roman"/>
          <w:b/>
          <w:sz w:val="28"/>
          <w:szCs w:val="28"/>
          <w:lang w:val="uk-UA"/>
        </w:rPr>
        <w:t xml:space="preserve">: </w:t>
      </w:r>
      <w:r>
        <w:rPr>
          <w:rFonts w:ascii="Times New Roman" w:hAnsi="Times New Roman" w:cs="Times New Roman"/>
          <w:sz w:val="28"/>
          <w:szCs w:val="28"/>
          <w:lang w:val="uk-UA"/>
        </w:rPr>
        <w:t>Умовні допоміжні знаки в позначеннях</w:t>
      </w:r>
      <w:r w:rsidR="009C506F">
        <w:rPr>
          <w:rFonts w:ascii="Times New Roman" w:hAnsi="Times New Roman" w:cs="Times New Roman"/>
          <w:sz w:val="28"/>
          <w:szCs w:val="28"/>
          <w:lang w:val="uk-UA"/>
        </w:rPr>
        <w:t xml:space="preserve"> зварних швів</w:t>
      </w:r>
      <w:r w:rsidR="005F0EA6">
        <w:rPr>
          <w:rFonts w:ascii="Times New Roman" w:hAnsi="Times New Roman" w:cs="Times New Roman"/>
          <w:sz w:val="28"/>
          <w:szCs w:val="28"/>
          <w:lang w:val="uk-UA"/>
        </w:rPr>
        <w:t>.</w:t>
      </w:r>
    </w:p>
    <w:p w:rsidR="005F0EA6" w:rsidRDefault="005F0EA6" w:rsidP="008A6563">
      <w:pPr>
        <w:spacing w:after="0" w:line="360" w:lineRule="auto"/>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Мета заняття. Освітня: </w:t>
      </w:r>
      <w:r w:rsidR="009C506F">
        <w:rPr>
          <w:rFonts w:ascii="Times New Roman" w:hAnsi="Times New Roman" w:cs="Times New Roman"/>
          <w:sz w:val="28"/>
          <w:szCs w:val="28"/>
          <w:lang w:val="uk-UA"/>
        </w:rPr>
        <w:t>Вивчити умовні допоміжні знаки в позначеннях зварних швів та накреслити їх на форматі А4</w:t>
      </w:r>
      <w:r>
        <w:rPr>
          <w:rFonts w:ascii="Times New Roman" w:hAnsi="Times New Roman" w:cs="Times New Roman"/>
          <w:sz w:val="28"/>
          <w:szCs w:val="28"/>
          <w:lang w:val="uk-UA"/>
        </w:rPr>
        <w:t xml:space="preserve">. </w:t>
      </w:r>
    </w:p>
    <w:p w:rsidR="005F0EA6" w:rsidRDefault="005F0EA6" w:rsidP="008A6563">
      <w:pPr>
        <w:spacing w:after="0" w:line="360" w:lineRule="auto"/>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Розвиткова: </w:t>
      </w:r>
      <w:r>
        <w:rPr>
          <w:rFonts w:ascii="Times New Roman" w:hAnsi="Times New Roman" w:cs="Times New Roman"/>
          <w:sz w:val="28"/>
          <w:szCs w:val="28"/>
          <w:lang w:val="uk-UA"/>
        </w:rPr>
        <w:t>Логічне та аналітичне мислення; просторове уявлення.</w:t>
      </w:r>
    </w:p>
    <w:p w:rsidR="005F0EA6" w:rsidRDefault="005F0EA6" w:rsidP="008A6563">
      <w:pPr>
        <w:spacing w:after="0" w:line="360" w:lineRule="auto"/>
        <w:jc w:val="both"/>
        <w:rPr>
          <w:rFonts w:ascii="Times New Roman" w:hAnsi="Times New Roman" w:cs="Times New Roman"/>
          <w:sz w:val="28"/>
          <w:szCs w:val="28"/>
          <w:lang w:val="uk-UA"/>
        </w:rPr>
      </w:pPr>
      <w:r>
        <w:rPr>
          <w:rFonts w:ascii="Times New Roman" w:hAnsi="Times New Roman" w:cs="Times New Roman"/>
          <w:b/>
          <w:sz w:val="28"/>
          <w:szCs w:val="28"/>
          <w:lang w:val="uk-UA"/>
        </w:rPr>
        <w:t>Виховна:</w:t>
      </w:r>
      <w:r>
        <w:rPr>
          <w:rFonts w:ascii="Times New Roman" w:hAnsi="Times New Roman" w:cs="Times New Roman"/>
          <w:sz w:val="28"/>
          <w:szCs w:val="28"/>
          <w:lang w:val="uk-UA"/>
        </w:rPr>
        <w:t xml:space="preserve"> Виховання акуратності.</w:t>
      </w:r>
    </w:p>
    <w:p w:rsidR="005F0EA6" w:rsidRPr="00DD4642" w:rsidRDefault="005F0EA6" w:rsidP="008A6563">
      <w:pPr>
        <w:shd w:val="clear" w:color="auto" w:fill="FFFFFF"/>
        <w:spacing w:after="0" w:line="360" w:lineRule="auto"/>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Тип заняття: </w:t>
      </w:r>
      <w:r w:rsidR="009C506F">
        <w:rPr>
          <w:rFonts w:ascii="Times New Roman" w:hAnsi="Times New Roman" w:cs="Times New Roman"/>
          <w:sz w:val="28"/>
          <w:szCs w:val="28"/>
          <w:lang w:val="uk-UA"/>
        </w:rPr>
        <w:t>Практикум</w:t>
      </w:r>
      <w:r w:rsidRPr="00DD4642">
        <w:rPr>
          <w:rFonts w:ascii="Times New Roman" w:hAnsi="Times New Roman" w:cs="Times New Roman"/>
          <w:sz w:val="28"/>
          <w:szCs w:val="28"/>
          <w:lang w:val="uk-UA"/>
        </w:rPr>
        <w:t>.</w:t>
      </w:r>
    </w:p>
    <w:p w:rsidR="005F0EA6" w:rsidRDefault="005F0EA6" w:rsidP="008A6563">
      <w:pPr>
        <w:shd w:val="clear" w:color="auto" w:fill="FFFFFF"/>
        <w:spacing w:after="0" w:line="360" w:lineRule="auto"/>
        <w:jc w:val="both"/>
        <w:rPr>
          <w:rFonts w:ascii="Times New Roman" w:hAnsi="Times New Roman" w:cs="Times New Roman"/>
          <w:sz w:val="28"/>
          <w:szCs w:val="28"/>
          <w:lang w:val="uk-UA"/>
        </w:rPr>
      </w:pPr>
      <w:r>
        <w:rPr>
          <w:rFonts w:ascii="Times New Roman" w:hAnsi="Times New Roman" w:cs="Times New Roman"/>
          <w:b/>
          <w:sz w:val="28"/>
          <w:szCs w:val="28"/>
          <w:lang w:val="uk-UA"/>
        </w:rPr>
        <w:t>Методи та форми проведення заняття</w:t>
      </w:r>
      <w:r>
        <w:rPr>
          <w:rFonts w:ascii="Times New Roman" w:hAnsi="Times New Roman" w:cs="Times New Roman"/>
          <w:b/>
          <w:sz w:val="28"/>
          <w:szCs w:val="28"/>
          <w:u w:val="single"/>
          <w:lang w:val="uk-UA"/>
        </w:rPr>
        <w:t>:</w:t>
      </w:r>
      <w:r>
        <w:rPr>
          <w:rFonts w:ascii="Times New Roman" w:hAnsi="Times New Roman" w:cs="Times New Roman"/>
          <w:b/>
          <w:sz w:val="28"/>
          <w:szCs w:val="28"/>
          <w:lang w:val="uk-UA"/>
        </w:rPr>
        <w:t xml:space="preserve"> </w:t>
      </w:r>
      <w:r w:rsidR="009C506F">
        <w:rPr>
          <w:rFonts w:ascii="Times New Roman" w:hAnsi="Times New Roman" w:cs="Times New Roman"/>
          <w:sz w:val="28"/>
          <w:szCs w:val="28"/>
          <w:lang w:val="uk-UA"/>
        </w:rPr>
        <w:t>пояснення, виконання практичної роботи.</w:t>
      </w:r>
    </w:p>
    <w:p w:rsidR="005F0EA6" w:rsidRDefault="005F0EA6" w:rsidP="008A6563">
      <w:pPr>
        <w:shd w:val="clear" w:color="auto" w:fill="FFFFFF"/>
        <w:spacing w:after="0" w:line="360" w:lineRule="auto"/>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Обладнання та засоби навчання: </w:t>
      </w:r>
      <w:r w:rsidR="009C506F">
        <w:rPr>
          <w:rFonts w:ascii="Times New Roman" w:hAnsi="Times New Roman" w:cs="Times New Roman"/>
          <w:sz w:val="28"/>
          <w:szCs w:val="28"/>
          <w:lang w:val="uk-UA"/>
        </w:rPr>
        <w:t>карточки-завдання.</w:t>
      </w:r>
      <w:r>
        <w:rPr>
          <w:rFonts w:ascii="Times New Roman" w:hAnsi="Times New Roman" w:cs="Times New Roman"/>
          <w:sz w:val="28"/>
          <w:szCs w:val="28"/>
          <w:lang w:val="uk-UA"/>
        </w:rPr>
        <w:t>.</w:t>
      </w:r>
    </w:p>
    <w:p w:rsidR="008A6563" w:rsidRDefault="005F0EA6" w:rsidP="008A6563">
      <w:pPr>
        <w:spacing w:before="120" w:after="0"/>
        <w:jc w:val="both"/>
        <w:rPr>
          <w:rFonts w:ascii="Times New Roman" w:hAnsi="Times New Roman" w:cs="Times New Roman"/>
          <w:b/>
          <w:sz w:val="28"/>
          <w:szCs w:val="28"/>
          <w:lang w:val="uk-UA"/>
        </w:rPr>
      </w:pPr>
      <w:r>
        <w:rPr>
          <w:rFonts w:ascii="Times New Roman" w:hAnsi="Times New Roman" w:cs="Times New Roman"/>
          <w:b/>
          <w:sz w:val="28"/>
          <w:szCs w:val="28"/>
          <w:lang w:val="uk-UA"/>
        </w:rPr>
        <w:t>Методичне забезпечення:</w:t>
      </w:r>
      <w:r w:rsidR="008A6563" w:rsidRPr="008A6563">
        <w:rPr>
          <w:rFonts w:ascii="Times New Roman" w:eastAsiaTheme="minorHAnsi" w:hAnsi="Times New Roman" w:cs="Times New Roman"/>
          <w:sz w:val="28"/>
          <w:szCs w:val="28"/>
          <w:lang w:val="uk-UA" w:eastAsia="en-US"/>
        </w:rPr>
        <w:t xml:space="preserve"> </w:t>
      </w:r>
      <w:r w:rsidR="008A6563">
        <w:rPr>
          <w:rFonts w:ascii="Times New Roman" w:eastAsiaTheme="minorHAnsi" w:hAnsi="Times New Roman" w:cs="Times New Roman"/>
          <w:sz w:val="28"/>
          <w:szCs w:val="28"/>
          <w:lang w:val="uk-UA" w:eastAsia="en-US"/>
        </w:rPr>
        <w:t>В.І.Кузьменко</w:t>
      </w:r>
      <w:r w:rsidR="00D0589B">
        <w:rPr>
          <w:rFonts w:ascii="Times New Roman" w:eastAsiaTheme="minorHAnsi" w:hAnsi="Times New Roman" w:cs="Times New Roman"/>
          <w:sz w:val="28"/>
          <w:szCs w:val="28"/>
          <w:lang w:val="uk-UA" w:eastAsia="en-US"/>
        </w:rPr>
        <w:t>.</w:t>
      </w:r>
      <w:r w:rsidR="008A6563">
        <w:rPr>
          <w:rFonts w:ascii="Times New Roman" w:eastAsiaTheme="minorHAnsi" w:hAnsi="Times New Roman" w:cs="Times New Roman"/>
          <w:sz w:val="28"/>
          <w:szCs w:val="28"/>
          <w:lang w:val="uk-UA" w:eastAsia="en-US"/>
        </w:rPr>
        <w:t xml:space="preserve"> «Методика викладання креслення» м. Москва видавництво «Освіта» 1981 рік.</w:t>
      </w:r>
      <w:r w:rsidR="008A6563">
        <w:rPr>
          <w:rFonts w:ascii="Times New Roman" w:eastAsia="Times New Roman" w:hAnsi="Times New Roman" w:cs="Times New Roman"/>
          <w:b/>
          <w:bCs/>
          <w:color w:val="000000"/>
          <w:sz w:val="28"/>
          <w:szCs w:val="28"/>
          <w:lang w:val="uk-UA"/>
        </w:rPr>
        <w:t xml:space="preserve"> </w:t>
      </w:r>
    </w:p>
    <w:p w:rsidR="008A6563" w:rsidRDefault="008A6563" w:rsidP="008A6563">
      <w:pPr>
        <w:spacing w:before="120" w:after="0"/>
        <w:jc w:val="both"/>
        <w:rPr>
          <w:rFonts w:ascii="Times New Roman" w:eastAsiaTheme="minorHAnsi" w:hAnsi="Times New Roman" w:cs="Times New Roman"/>
          <w:sz w:val="28"/>
          <w:szCs w:val="28"/>
          <w:lang w:val="uk-UA" w:eastAsia="en-US"/>
        </w:rPr>
      </w:pPr>
      <w:r>
        <w:rPr>
          <w:rFonts w:ascii="Times New Roman" w:hAnsi="Times New Roman" w:cs="Times New Roman"/>
          <w:b/>
          <w:sz w:val="28"/>
          <w:szCs w:val="28"/>
          <w:lang w:val="uk-UA"/>
        </w:rPr>
        <w:t>Література:</w:t>
      </w:r>
      <w:r w:rsidRPr="008E2894">
        <w:rPr>
          <w:rFonts w:ascii="Times New Roman" w:hAnsi="Times New Roman" w:cs="Times New Roman"/>
          <w:sz w:val="28"/>
          <w:szCs w:val="28"/>
          <w:lang w:val="uk-UA"/>
        </w:rPr>
        <w:t xml:space="preserve"> </w:t>
      </w:r>
      <w:r w:rsidR="00D0589B">
        <w:rPr>
          <w:rFonts w:ascii="Times New Roman" w:hAnsi="Times New Roman" w:cs="Times New Roman"/>
          <w:sz w:val="28"/>
          <w:szCs w:val="28"/>
          <w:lang w:val="uk-UA"/>
        </w:rPr>
        <w:t>Основна.</w:t>
      </w:r>
      <w:r>
        <w:rPr>
          <w:rFonts w:ascii="Times New Roman" w:eastAsiaTheme="minorHAnsi" w:hAnsi="Times New Roman" w:cs="Times New Roman"/>
          <w:sz w:val="28"/>
          <w:szCs w:val="28"/>
          <w:lang w:val="uk-UA" w:eastAsia="en-US"/>
        </w:rPr>
        <w:t xml:space="preserve"> </w:t>
      </w:r>
      <w:r w:rsidRPr="007925AC">
        <w:rPr>
          <w:rFonts w:ascii="Times New Roman" w:eastAsiaTheme="minorHAnsi" w:hAnsi="Times New Roman" w:cs="Times New Roman"/>
          <w:sz w:val="28"/>
          <w:szCs w:val="28"/>
          <w:lang w:val="uk-UA" w:eastAsia="en-US"/>
        </w:rPr>
        <w:t>В.К.Сидоренко</w:t>
      </w:r>
      <w:r w:rsidR="00D0589B">
        <w:rPr>
          <w:rFonts w:ascii="Times New Roman" w:eastAsiaTheme="minorHAnsi" w:hAnsi="Times New Roman" w:cs="Times New Roman"/>
          <w:sz w:val="28"/>
          <w:szCs w:val="28"/>
          <w:lang w:val="uk-UA" w:eastAsia="en-US"/>
        </w:rPr>
        <w:t>.</w:t>
      </w:r>
      <w:r w:rsidRPr="007925AC">
        <w:rPr>
          <w:rFonts w:ascii="Times New Roman" w:eastAsiaTheme="minorHAnsi" w:hAnsi="Times New Roman" w:cs="Times New Roman"/>
          <w:sz w:val="28"/>
          <w:szCs w:val="28"/>
          <w:lang w:val="uk-UA" w:eastAsia="en-US"/>
        </w:rPr>
        <w:t xml:space="preserve"> «Технічне  креслення» м.Львів  видавництво «Оріяна-Нива»  2000 рік.                                                               </w:t>
      </w:r>
    </w:p>
    <w:p w:rsidR="008A6563" w:rsidRDefault="008A6563" w:rsidP="008A6563">
      <w:pPr>
        <w:spacing w:after="0"/>
        <w:ind w:firstLine="284"/>
        <w:jc w:val="both"/>
        <w:rPr>
          <w:rFonts w:ascii="Times New Roman" w:eastAsiaTheme="minorHAnsi" w:hAnsi="Times New Roman" w:cs="Times New Roman"/>
          <w:sz w:val="28"/>
          <w:szCs w:val="28"/>
          <w:lang w:val="uk-UA" w:eastAsia="en-US"/>
        </w:rPr>
      </w:pPr>
      <w:r>
        <w:rPr>
          <w:rFonts w:ascii="Times New Roman" w:eastAsiaTheme="minorHAnsi" w:hAnsi="Times New Roman" w:cs="Times New Roman"/>
          <w:sz w:val="28"/>
          <w:szCs w:val="28"/>
          <w:lang w:val="uk-UA" w:eastAsia="en-US"/>
        </w:rPr>
        <w:t xml:space="preserve">Є.А.Антонович; Я.В.Василишин і інші. </w:t>
      </w:r>
      <w:r w:rsidR="00D0589B">
        <w:rPr>
          <w:rFonts w:ascii="Times New Roman" w:eastAsiaTheme="minorHAnsi" w:hAnsi="Times New Roman" w:cs="Times New Roman"/>
          <w:sz w:val="28"/>
          <w:szCs w:val="28"/>
          <w:lang w:val="uk-UA" w:eastAsia="en-US"/>
        </w:rPr>
        <w:t>«</w:t>
      </w:r>
      <w:r>
        <w:rPr>
          <w:rFonts w:ascii="Times New Roman" w:eastAsiaTheme="minorHAnsi" w:hAnsi="Times New Roman" w:cs="Times New Roman"/>
          <w:sz w:val="28"/>
          <w:szCs w:val="28"/>
          <w:lang w:val="uk-UA" w:eastAsia="en-US"/>
        </w:rPr>
        <w:t>Нарисна геометрія (практикум)</w:t>
      </w:r>
      <w:r w:rsidR="00D0589B">
        <w:rPr>
          <w:rFonts w:ascii="Times New Roman" w:eastAsiaTheme="minorHAnsi" w:hAnsi="Times New Roman" w:cs="Times New Roman"/>
          <w:sz w:val="28"/>
          <w:szCs w:val="28"/>
          <w:lang w:val="uk-UA" w:eastAsia="en-US"/>
        </w:rPr>
        <w:t>»</w:t>
      </w:r>
      <w:r>
        <w:rPr>
          <w:rFonts w:ascii="Times New Roman" w:eastAsiaTheme="minorHAnsi" w:hAnsi="Times New Roman" w:cs="Times New Roman"/>
          <w:sz w:val="28"/>
          <w:szCs w:val="28"/>
          <w:lang w:val="uk-UA" w:eastAsia="en-US"/>
        </w:rPr>
        <w:t xml:space="preserve"> м.Львів видавництво «Світ» 2004 рік. </w:t>
      </w:r>
    </w:p>
    <w:p w:rsidR="008A6563" w:rsidRDefault="00D0589B" w:rsidP="008A6563">
      <w:pPr>
        <w:spacing w:after="0"/>
        <w:ind w:firstLine="284"/>
        <w:jc w:val="both"/>
        <w:rPr>
          <w:rFonts w:ascii="Times New Roman" w:hAnsi="Times New Roman" w:cs="Times New Roman"/>
          <w:sz w:val="28"/>
          <w:szCs w:val="28"/>
          <w:lang w:val="uk-UA"/>
        </w:rPr>
      </w:pPr>
      <w:r>
        <w:rPr>
          <w:rFonts w:ascii="Times New Roman" w:hAnsi="Times New Roman" w:cs="Times New Roman"/>
          <w:sz w:val="28"/>
          <w:szCs w:val="28"/>
          <w:lang w:val="uk-UA"/>
        </w:rPr>
        <w:t>Додаткова.</w:t>
      </w:r>
      <w:r w:rsidR="008A6563" w:rsidRPr="002E214B">
        <w:rPr>
          <w:rFonts w:ascii="Times New Roman" w:eastAsiaTheme="minorHAnsi" w:hAnsi="Times New Roman" w:cs="Times New Roman"/>
          <w:sz w:val="28"/>
          <w:szCs w:val="28"/>
          <w:lang w:val="uk-UA" w:eastAsia="en-US"/>
        </w:rPr>
        <w:t xml:space="preserve"> </w:t>
      </w:r>
      <w:r w:rsidR="008A6563" w:rsidRPr="007925AC">
        <w:rPr>
          <w:rFonts w:ascii="Times New Roman" w:eastAsiaTheme="minorHAnsi" w:hAnsi="Times New Roman" w:cs="Times New Roman"/>
          <w:sz w:val="28"/>
          <w:szCs w:val="28"/>
          <w:lang w:val="uk-UA" w:eastAsia="en-US"/>
        </w:rPr>
        <w:t>Л.І.Новічіхіна</w:t>
      </w:r>
      <w:r>
        <w:rPr>
          <w:rFonts w:ascii="Times New Roman" w:eastAsiaTheme="minorHAnsi" w:hAnsi="Times New Roman" w:cs="Times New Roman"/>
          <w:sz w:val="28"/>
          <w:szCs w:val="28"/>
          <w:lang w:val="uk-UA" w:eastAsia="en-US"/>
        </w:rPr>
        <w:t>. «</w:t>
      </w:r>
      <w:r w:rsidR="008A6563" w:rsidRPr="007925AC">
        <w:rPr>
          <w:rFonts w:ascii="Times New Roman" w:eastAsiaTheme="minorHAnsi" w:hAnsi="Times New Roman" w:cs="Times New Roman"/>
          <w:sz w:val="28"/>
          <w:szCs w:val="28"/>
          <w:lang w:val="uk-UA" w:eastAsia="en-US"/>
        </w:rPr>
        <w:t>Довідник  по  технічному  кресленню</w:t>
      </w:r>
      <w:r>
        <w:rPr>
          <w:rFonts w:ascii="Times New Roman" w:eastAsiaTheme="minorHAnsi" w:hAnsi="Times New Roman" w:cs="Times New Roman"/>
          <w:sz w:val="28"/>
          <w:szCs w:val="28"/>
          <w:lang w:val="uk-UA" w:eastAsia="en-US"/>
        </w:rPr>
        <w:t>»</w:t>
      </w:r>
      <w:r w:rsidR="008A6563" w:rsidRPr="007925AC">
        <w:rPr>
          <w:rFonts w:ascii="Times New Roman" w:eastAsiaTheme="minorHAnsi" w:hAnsi="Times New Roman" w:cs="Times New Roman"/>
          <w:sz w:val="28"/>
          <w:szCs w:val="28"/>
          <w:lang w:val="uk-UA" w:eastAsia="en-US"/>
        </w:rPr>
        <w:t xml:space="preserve">  м.Мінськ   видавництво  «Вища  школа»  1976  рік.   </w:t>
      </w:r>
    </w:p>
    <w:p w:rsidR="008A6563" w:rsidRDefault="008A6563" w:rsidP="008A6563">
      <w:pPr>
        <w:spacing w:after="0"/>
        <w:ind w:firstLine="284"/>
        <w:jc w:val="both"/>
        <w:rPr>
          <w:rFonts w:ascii="Times New Roman" w:eastAsiaTheme="minorHAnsi" w:hAnsi="Times New Roman" w:cs="Times New Roman"/>
          <w:sz w:val="28"/>
          <w:szCs w:val="28"/>
          <w:lang w:val="uk-UA" w:eastAsia="en-US"/>
        </w:rPr>
      </w:pPr>
      <w:r>
        <w:rPr>
          <w:rFonts w:ascii="Times New Roman" w:eastAsiaTheme="minorHAnsi" w:hAnsi="Times New Roman" w:cs="Times New Roman"/>
          <w:sz w:val="28"/>
          <w:szCs w:val="28"/>
          <w:lang w:val="uk-UA" w:eastAsia="en-US"/>
        </w:rPr>
        <w:t xml:space="preserve"> Н.С.Брілінг; С.Н.Балягін; С.І.Сімонін. </w:t>
      </w:r>
      <w:r w:rsidR="00D0589B">
        <w:rPr>
          <w:rFonts w:ascii="Times New Roman" w:eastAsiaTheme="minorHAnsi" w:hAnsi="Times New Roman" w:cs="Times New Roman"/>
          <w:sz w:val="28"/>
          <w:szCs w:val="28"/>
          <w:lang w:val="uk-UA" w:eastAsia="en-US"/>
        </w:rPr>
        <w:t>«</w:t>
      </w:r>
      <w:r>
        <w:rPr>
          <w:rFonts w:ascii="Times New Roman" w:eastAsiaTheme="minorHAnsi" w:hAnsi="Times New Roman" w:cs="Times New Roman"/>
          <w:sz w:val="28"/>
          <w:szCs w:val="28"/>
          <w:lang w:val="uk-UA" w:eastAsia="en-US"/>
        </w:rPr>
        <w:t>Довідник по будівельному кресленню</w:t>
      </w:r>
      <w:r w:rsidR="00D0589B">
        <w:rPr>
          <w:rFonts w:ascii="Times New Roman" w:eastAsiaTheme="minorHAnsi" w:hAnsi="Times New Roman" w:cs="Times New Roman"/>
          <w:sz w:val="28"/>
          <w:szCs w:val="28"/>
          <w:lang w:val="uk-UA" w:eastAsia="en-US"/>
        </w:rPr>
        <w:t>»</w:t>
      </w:r>
      <w:r>
        <w:rPr>
          <w:rFonts w:ascii="Times New Roman" w:eastAsiaTheme="minorHAnsi" w:hAnsi="Times New Roman" w:cs="Times New Roman"/>
          <w:sz w:val="28"/>
          <w:szCs w:val="28"/>
          <w:lang w:val="uk-UA" w:eastAsia="en-US"/>
        </w:rPr>
        <w:t xml:space="preserve"> м. Москва видавництво «Будвидав» 1987 рік. </w:t>
      </w:r>
    </w:p>
    <w:p w:rsidR="008A6563" w:rsidRDefault="008A6563" w:rsidP="008A6563">
      <w:pPr>
        <w:spacing w:after="0"/>
        <w:ind w:firstLine="284"/>
        <w:jc w:val="both"/>
        <w:rPr>
          <w:rFonts w:ascii="Times New Roman" w:hAnsi="Times New Roman" w:cs="Times New Roman"/>
          <w:b/>
          <w:sz w:val="28"/>
          <w:szCs w:val="28"/>
          <w:lang w:val="uk-UA"/>
        </w:rPr>
      </w:pPr>
      <w:r>
        <w:rPr>
          <w:rFonts w:ascii="Times New Roman" w:eastAsiaTheme="minorHAnsi" w:hAnsi="Times New Roman" w:cs="Times New Roman"/>
          <w:sz w:val="28"/>
          <w:szCs w:val="28"/>
          <w:lang w:val="uk-UA" w:eastAsia="en-US"/>
        </w:rPr>
        <w:t xml:space="preserve">А.Я.Якубович. </w:t>
      </w:r>
      <w:r w:rsidR="00D0589B">
        <w:rPr>
          <w:rFonts w:ascii="Times New Roman" w:eastAsiaTheme="minorHAnsi" w:hAnsi="Times New Roman" w:cs="Times New Roman"/>
          <w:sz w:val="28"/>
          <w:szCs w:val="28"/>
          <w:lang w:val="uk-UA" w:eastAsia="en-US"/>
        </w:rPr>
        <w:t>«</w:t>
      </w:r>
      <w:r>
        <w:rPr>
          <w:rFonts w:ascii="Times New Roman" w:eastAsiaTheme="minorHAnsi" w:hAnsi="Times New Roman" w:cs="Times New Roman"/>
          <w:sz w:val="28"/>
          <w:szCs w:val="28"/>
          <w:lang w:val="uk-UA" w:eastAsia="en-US"/>
        </w:rPr>
        <w:t>Завдання по кресленню для будівельників</w:t>
      </w:r>
      <w:r w:rsidR="00D0589B">
        <w:rPr>
          <w:rFonts w:ascii="Times New Roman" w:eastAsiaTheme="minorHAnsi" w:hAnsi="Times New Roman" w:cs="Times New Roman"/>
          <w:sz w:val="28"/>
          <w:szCs w:val="28"/>
          <w:lang w:val="uk-UA" w:eastAsia="en-US"/>
        </w:rPr>
        <w:t>»</w:t>
      </w:r>
      <w:r>
        <w:rPr>
          <w:rFonts w:ascii="Times New Roman" w:eastAsiaTheme="minorHAnsi" w:hAnsi="Times New Roman" w:cs="Times New Roman"/>
          <w:sz w:val="28"/>
          <w:szCs w:val="28"/>
          <w:lang w:val="uk-UA" w:eastAsia="en-US"/>
        </w:rPr>
        <w:t xml:space="preserve"> м. Москва видавництво «Вища школа» 1989 рік.</w:t>
      </w:r>
    </w:p>
    <w:p w:rsidR="008A6563" w:rsidRDefault="008A6563" w:rsidP="008A6563">
      <w:pPr>
        <w:tabs>
          <w:tab w:val="left" w:pos="3510"/>
        </w:tabs>
        <w:spacing w:after="0" w:line="360" w:lineRule="auto"/>
        <w:ind w:left="57" w:right="57"/>
        <w:jc w:val="center"/>
        <w:rPr>
          <w:rFonts w:ascii="Times New Roman" w:hAnsi="Times New Roman" w:cs="Times New Roman"/>
          <w:b/>
          <w:sz w:val="28"/>
          <w:szCs w:val="28"/>
          <w:u w:val="single"/>
          <w:lang w:val="uk-UA"/>
        </w:rPr>
      </w:pPr>
      <w:r>
        <w:rPr>
          <w:rFonts w:ascii="Times New Roman" w:hAnsi="Times New Roman" w:cs="Times New Roman"/>
          <w:b/>
          <w:sz w:val="28"/>
          <w:szCs w:val="28"/>
          <w:u w:val="single"/>
          <w:lang w:val="uk-UA"/>
        </w:rPr>
        <w:t>Хід заняття</w:t>
      </w:r>
    </w:p>
    <w:p w:rsidR="008A6563" w:rsidRDefault="008A6563" w:rsidP="008A6563">
      <w:pPr>
        <w:pStyle w:val="a9"/>
        <w:shd w:val="clear" w:color="auto" w:fill="FFFFFF"/>
        <w:tabs>
          <w:tab w:val="left" w:pos="426"/>
        </w:tabs>
        <w:spacing w:line="276" w:lineRule="auto"/>
        <w:ind w:left="0" w:right="57"/>
        <w:jc w:val="both"/>
        <w:rPr>
          <w:b/>
          <w:sz w:val="28"/>
          <w:szCs w:val="28"/>
          <w:lang w:val="uk-UA"/>
        </w:rPr>
      </w:pPr>
      <w:r>
        <w:rPr>
          <w:b/>
          <w:sz w:val="28"/>
          <w:szCs w:val="28"/>
          <w:lang w:val="uk-UA"/>
        </w:rPr>
        <w:t xml:space="preserve">1.Організаційна частина заняття. </w:t>
      </w:r>
      <w:r>
        <w:rPr>
          <w:b/>
          <w:sz w:val="28"/>
          <w:szCs w:val="28"/>
          <w:lang w:val="uk-UA"/>
        </w:rPr>
        <w:tab/>
      </w:r>
      <w:r>
        <w:rPr>
          <w:b/>
          <w:sz w:val="28"/>
          <w:szCs w:val="28"/>
          <w:lang w:val="uk-UA"/>
        </w:rPr>
        <w:tab/>
      </w:r>
      <w:r>
        <w:rPr>
          <w:b/>
          <w:sz w:val="28"/>
          <w:szCs w:val="28"/>
          <w:lang w:val="uk-UA"/>
        </w:rPr>
        <w:tab/>
      </w:r>
      <w:r>
        <w:rPr>
          <w:b/>
          <w:sz w:val="28"/>
          <w:szCs w:val="28"/>
          <w:lang w:val="uk-UA"/>
        </w:rPr>
        <w:tab/>
      </w:r>
      <w:r>
        <w:rPr>
          <w:b/>
          <w:sz w:val="28"/>
          <w:szCs w:val="28"/>
          <w:lang w:val="uk-UA"/>
        </w:rPr>
        <w:tab/>
      </w:r>
      <w:r>
        <w:rPr>
          <w:b/>
          <w:sz w:val="28"/>
          <w:szCs w:val="28"/>
          <w:lang w:val="uk-UA"/>
        </w:rPr>
        <w:tab/>
        <w:t xml:space="preserve"> </w:t>
      </w:r>
    </w:p>
    <w:p w:rsidR="008A6563" w:rsidRDefault="008A6563" w:rsidP="008A6563">
      <w:pPr>
        <w:shd w:val="clear" w:color="auto" w:fill="FFFFFF"/>
        <w:spacing w:after="0"/>
        <w:ind w:right="57"/>
        <w:jc w:val="both"/>
        <w:rPr>
          <w:rFonts w:ascii="Times New Roman" w:hAnsi="Times New Roman" w:cs="Times New Roman"/>
          <w:sz w:val="28"/>
          <w:szCs w:val="28"/>
          <w:lang w:val="uk-UA"/>
        </w:rPr>
      </w:pPr>
      <w:r>
        <w:rPr>
          <w:rFonts w:ascii="Times New Roman" w:hAnsi="Times New Roman" w:cs="Times New Roman"/>
          <w:sz w:val="28"/>
          <w:szCs w:val="28"/>
          <w:lang w:val="uk-UA"/>
        </w:rPr>
        <w:t>1.1 Перевірка наявності студентів.</w:t>
      </w:r>
    </w:p>
    <w:p w:rsidR="008A6563" w:rsidRDefault="008A6563" w:rsidP="008A6563">
      <w:pPr>
        <w:shd w:val="clear" w:color="auto" w:fill="FFFFFF"/>
        <w:spacing w:after="0"/>
        <w:ind w:right="57"/>
        <w:jc w:val="both"/>
        <w:rPr>
          <w:rFonts w:ascii="Times New Roman" w:hAnsi="Times New Roman" w:cs="Times New Roman"/>
          <w:sz w:val="28"/>
          <w:szCs w:val="28"/>
          <w:lang w:val="uk-UA"/>
        </w:rPr>
      </w:pPr>
      <w:r>
        <w:rPr>
          <w:rFonts w:ascii="Times New Roman" w:hAnsi="Times New Roman" w:cs="Times New Roman"/>
          <w:sz w:val="28"/>
          <w:szCs w:val="28"/>
          <w:lang w:val="uk-UA"/>
        </w:rPr>
        <w:t>1.2 Перевірка готовності студентів до занять.</w:t>
      </w:r>
    </w:p>
    <w:p w:rsidR="008A6563" w:rsidRDefault="008A6563" w:rsidP="008A6563">
      <w:pPr>
        <w:shd w:val="clear" w:color="auto" w:fill="FFFFFF"/>
        <w:spacing w:after="0"/>
        <w:ind w:right="57"/>
        <w:jc w:val="both"/>
        <w:rPr>
          <w:rFonts w:ascii="Times New Roman" w:hAnsi="Times New Roman" w:cs="Times New Roman"/>
          <w:b/>
          <w:sz w:val="28"/>
          <w:szCs w:val="28"/>
          <w:lang w:val="uk-UA"/>
        </w:rPr>
      </w:pPr>
      <w:r>
        <w:rPr>
          <w:rFonts w:ascii="Times New Roman" w:hAnsi="Times New Roman" w:cs="Times New Roman"/>
          <w:b/>
          <w:sz w:val="28"/>
          <w:szCs w:val="28"/>
          <w:lang w:val="uk-UA"/>
        </w:rPr>
        <w:t>2. Формування нових знань.</w:t>
      </w:r>
    </w:p>
    <w:p w:rsidR="008A6563" w:rsidRDefault="008A6563" w:rsidP="008A6563">
      <w:pPr>
        <w:shd w:val="clear" w:color="auto" w:fill="FFFFFF"/>
        <w:spacing w:after="0"/>
        <w:ind w:right="57"/>
        <w:jc w:val="both"/>
        <w:rPr>
          <w:rFonts w:ascii="Times New Roman" w:hAnsi="Times New Roman" w:cs="Times New Roman"/>
          <w:sz w:val="28"/>
          <w:szCs w:val="28"/>
          <w:lang w:val="uk-UA"/>
        </w:rPr>
      </w:pPr>
      <w:r>
        <w:rPr>
          <w:rFonts w:ascii="Times New Roman" w:hAnsi="Times New Roman" w:cs="Times New Roman"/>
          <w:sz w:val="28"/>
          <w:szCs w:val="28"/>
          <w:lang w:val="uk-UA"/>
        </w:rPr>
        <w:t>2.1 Актуалізація опорних знань студентів.</w:t>
      </w:r>
      <w:r>
        <w:rPr>
          <w:rFonts w:ascii="Times New Roman" w:hAnsi="Times New Roman" w:cs="Times New Roman"/>
          <w:sz w:val="28"/>
          <w:szCs w:val="28"/>
          <w:lang w:val="uk-UA"/>
        </w:rPr>
        <w:tab/>
        <w:t>.</w:t>
      </w:r>
      <w:r>
        <w:rPr>
          <w:rFonts w:ascii="Times New Roman" w:hAnsi="Times New Roman" w:cs="Times New Roman"/>
          <w:sz w:val="28"/>
          <w:szCs w:val="28"/>
          <w:lang w:val="uk-UA"/>
        </w:rPr>
        <w:tab/>
      </w:r>
    </w:p>
    <w:p w:rsidR="008A6563" w:rsidRDefault="008A6563" w:rsidP="008A6563">
      <w:pPr>
        <w:spacing w:after="0"/>
        <w:ind w:right="57"/>
        <w:jc w:val="both"/>
        <w:rPr>
          <w:rFonts w:ascii="Times New Roman" w:hAnsi="Times New Roman" w:cs="Times New Roman"/>
          <w:sz w:val="28"/>
          <w:szCs w:val="28"/>
          <w:lang w:val="uk-UA"/>
        </w:rPr>
      </w:pPr>
      <w:r>
        <w:rPr>
          <w:rFonts w:ascii="Times New Roman" w:hAnsi="Times New Roman" w:cs="Times New Roman"/>
          <w:sz w:val="28"/>
          <w:szCs w:val="28"/>
          <w:lang w:val="uk-UA"/>
        </w:rPr>
        <w:t>2.2 Повідомлення теми та освітньої мети.</w:t>
      </w:r>
    </w:p>
    <w:p w:rsidR="008A6563" w:rsidRDefault="008A6563" w:rsidP="008A6563">
      <w:pPr>
        <w:spacing w:after="0"/>
        <w:ind w:right="57"/>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2.3 Перелік питань до розгляду. </w:t>
      </w:r>
    </w:p>
    <w:p w:rsidR="008A6563" w:rsidRDefault="008A6563" w:rsidP="008A6563">
      <w:pPr>
        <w:spacing w:after="0"/>
        <w:ind w:right="57"/>
        <w:rPr>
          <w:rFonts w:ascii="Times New Roman" w:hAnsi="Times New Roman" w:cs="Times New Roman"/>
          <w:b/>
          <w:sz w:val="28"/>
          <w:szCs w:val="28"/>
          <w:lang w:val="uk-UA"/>
        </w:rPr>
      </w:pPr>
      <w:r>
        <w:rPr>
          <w:rFonts w:ascii="Times New Roman" w:hAnsi="Times New Roman" w:cs="Times New Roman"/>
          <w:b/>
          <w:sz w:val="28"/>
          <w:szCs w:val="28"/>
          <w:lang w:val="uk-UA"/>
        </w:rPr>
        <w:t xml:space="preserve">3. Засвоєння нових знань. </w:t>
      </w:r>
    </w:p>
    <w:p w:rsidR="008A6563" w:rsidRDefault="008A6563" w:rsidP="008A6563">
      <w:pPr>
        <w:spacing w:after="0"/>
        <w:ind w:right="57"/>
        <w:rPr>
          <w:rFonts w:ascii="Times New Roman" w:hAnsi="Times New Roman" w:cs="Times New Roman"/>
          <w:sz w:val="28"/>
          <w:szCs w:val="28"/>
          <w:lang w:val="uk-UA"/>
        </w:rPr>
      </w:pPr>
      <w:r>
        <w:rPr>
          <w:rFonts w:ascii="Times New Roman" w:hAnsi="Times New Roman" w:cs="Times New Roman"/>
          <w:bCs/>
          <w:color w:val="000000"/>
          <w:sz w:val="28"/>
          <w:szCs w:val="28"/>
          <w:lang w:val="uk-UA"/>
        </w:rPr>
        <w:t>3.1 План – конспект лекції.</w:t>
      </w:r>
    </w:p>
    <w:p w:rsidR="008A6563" w:rsidRDefault="008A6563" w:rsidP="008A6563">
      <w:pPr>
        <w:tabs>
          <w:tab w:val="left" w:pos="-5760"/>
          <w:tab w:val="left" w:pos="-4860"/>
          <w:tab w:val="right" w:pos="-3240"/>
          <w:tab w:val="center" w:pos="-2520"/>
        </w:tabs>
        <w:spacing w:after="0"/>
        <w:ind w:right="57"/>
        <w:jc w:val="both"/>
        <w:rPr>
          <w:rFonts w:ascii="Times New Roman" w:hAnsi="Times New Roman" w:cs="Times New Roman"/>
          <w:b/>
          <w:sz w:val="28"/>
          <w:szCs w:val="28"/>
          <w:lang w:val="uk-UA"/>
        </w:rPr>
      </w:pPr>
      <w:r>
        <w:rPr>
          <w:rFonts w:ascii="Times New Roman" w:hAnsi="Times New Roman" w:cs="Times New Roman"/>
          <w:b/>
          <w:bCs/>
          <w:iCs/>
          <w:sz w:val="28"/>
          <w:szCs w:val="28"/>
          <w:lang w:val="uk-UA"/>
        </w:rPr>
        <w:t>4.</w:t>
      </w:r>
      <w:r>
        <w:rPr>
          <w:rFonts w:ascii="Times New Roman" w:hAnsi="Times New Roman" w:cs="Times New Roman"/>
          <w:b/>
          <w:sz w:val="28"/>
          <w:szCs w:val="28"/>
          <w:lang w:val="uk-UA"/>
        </w:rPr>
        <w:t xml:space="preserve"> Закріплення нових знань.</w:t>
      </w:r>
    </w:p>
    <w:p w:rsidR="008A6563" w:rsidRDefault="008A6563" w:rsidP="008A6563">
      <w:pPr>
        <w:tabs>
          <w:tab w:val="right" w:pos="-3240"/>
          <w:tab w:val="center" w:pos="-2520"/>
        </w:tabs>
        <w:spacing w:after="0"/>
        <w:ind w:right="57"/>
        <w:jc w:val="both"/>
        <w:rPr>
          <w:rFonts w:ascii="Times New Roman" w:hAnsi="Times New Roman" w:cs="Times New Roman"/>
          <w:b/>
          <w:bCs/>
          <w:iCs/>
          <w:sz w:val="28"/>
          <w:szCs w:val="28"/>
          <w:lang w:val="uk-UA"/>
        </w:rPr>
      </w:pPr>
      <w:r>
        <w:rPr>
          <w:rFonts w:ascii="Times New Roman" w:hAnsi="Times New Roman" w:cs="Times New Roman"/>
          <w:b/>
          <w:bCs/>
          <w:iCs/>
          <w:sz w:val="28"/>
          <w:szCs w:val="28"/>
          <w:lang w:val="uk-UA"/>
        </w:rPr>
        <w:t xml:space="preserve">5. </w:t>
      </w:r>
      <w:r>
        <w:rPr>
          <w:rFonts w:ascii="Times New Roman" w:hAnsi="Times New Roman" w:cs="Times New Roman"/>
          <w:b/>
          <w:sz w:val="28"/>
          <w:szCs w:val="28"/>
          <w:lang w:val="uk-UA"/>
        </w:rPr>
        <w:t>Підведення підсумків заняття.</w:t>
      </w:r>
      <w:r>
        <w:rPr>
          <w:rFonts w:ascii="Times New Roman" w:hAnsi="Times New Roman" w:cs="Times New Roman"/>
          <w:b/>
          <w:bCs/>
          <w:iCs/>
          <w:sz w:val="28"/>
          <w:szCs w:val="28"/>
          <w:lang w:val="uk-UA"/>
        </w:rPr>
        <w:t xml:space="preserve"> </w:t>
      </w:r>
      <w:r>
        <w:rPr>
          <w:rFonts w:ascii="Times New Roman" w:hAnsi="Times New Roman" w:cs="Times New Roman"/>
          <w:b/>
          <w:bCs/>
          <w:iCs/>
          <w:sz w:val="28"/>
          <w:szCs w:val="28"/>
        </w:rPr>
        <w:tab/>
      </w:r>
      <w:r>
        <w:rPr>
          <w:rFonts w:ascii="Times New Roman" w:hAnsi="Times New Roman" w:cs="Times New Roman"/>
          <w:b/>
          <w:bCs/>
          <w:iCs/>
          <w:sz w:val="28"/>
          <w:szCs w:val="28"/>
          <w:lang w:val="uk-UA"/>
        </w:rPr>
        <w:tab/>
      </w:r>
      <w:r>
        <w:rPr>
          <w:rFonts w:ascii="Times New Roman" w:hAnsi="Times New Roman" w:cs="Times New Roman"/>
          <w:b/>
          <w:bCs/>
          <w:iCs/>
          <w:sz w:val="28"/>
          <w:szCs w:val="28"/>
          <w:lang w:val="uk-UA"/>
        </w:rPr>
        <w:tab/>
      </w:r>
      <w:r>
        <w:rPr>
          <w:rFonts w:ascii="Times New Roman" w:hAnsi="Times New Roman" w:cs="Times New Roman"/>
          <w:b/>
          <w:bCs/>
          <w:iCs/>
          <w:sz w:val="28"/>
          <w:szCs w:val="28"/>
        </w:rPr>
        <w:tab/>
      </w:r>
      <w:r>
        <w:rPr>
          <w:rFonts w:ascii="Times New Roman" w:hAnsi="Times New Roman" w:cs="Times New Roman"/>
          <w:b/>
          <w:bCs/>
          <w:iCs/>
          <w:sz w:val="28"/>
          <w:szCs w:val="28"/>
        </w:rPr>
        <w:tab/>
      </w:r>
      <w:r>
        <w:rPr>
          <w:rFonts w:ascii="Times New Roman" w:hAnsi="Times New Roman" w:cs="Times New Roman"/>
          <w:b/>
          <w:bCs/>
          <w:iCs/>
          <w:sz w:val="28"/>
          <w:szCs w:val="28"/>
        </w:rPr>
        <w:tab/>
      </w:r>
    </w:p>
    <w:p w:rsidR="008A6563" w:rsidRDefault="008A6563" w:rsidP="008A6563">
      <w:pPr>
        <w:spacing w:after="0"/>
        <w:ind w:left="57" w:right="57" w:hanging="57"/>
        <w:rPr>
          <w:rFonts w:ascii="Times New Roman" w:hAnsi="Times New Roman" w:cs="Times New Roman"/>
          <w:sz w:val="28"/>
          <w:szCs w:val="28"/>
          <w:lang w:val="uk-UA"/>
        </w:rPr>
      </w:pPr>
      <w:r>
        <w:rPr>
          <w:rFonts w:ascii="Times New Roman" w:hAnsi="Times New Roman" w:cs="Times New Roman"/>
          <w:b/>
          <w:sz w:val="28"/>
          <w:szCs w:val="28"/>
          <w:lang w:val="uk-UA"/>
        </w:rPr>
        <w:t xml:space="preserve">6. Домашнє завдання. </w:t>
      </w:r>
    </w:p>
    <w:p w:rsidR="005F0EA6" w:rsidRDefault="005F0EA6" w:rsidP="005F0EA6">
      <w:pPr>
        <w:shd w:val="clear" w:color="auto" w:fill="FFFFFF"/>
        <w:spacing w:line="360" w:lineRule="auto"/>
        <w:jc w:val="both"/>
        <w:rPr>
          <w:rFonts w:ascii="Times New Roman" w:hAnsi="Times New Roman" w:cs="Times New Roman"/>
          <w:b/>
          <w:sz w:val="28"/>
          <w:szCs w:val="28"/>
          <w:lang w:val="uk-UA"/>
        </w:rPr>
      </w:pPr>
      <w:r>
        <w:rPr>
          <w:rFonts w:ascii="Times New Roman" w:hAnsi="Times New Roman" w:cs="Times New Roman"/>
          <w:b/>
          <w:sz w:val="28"/>
          <w:szCs w:val="28"/>
          <w:lang w:val="uk-UA"/>
        </w:rPr>
        <w:t xml:space="preserve"> </w:t>
      </w:r>
    </w:p>
    <w:p w:rsidR="00964887" w:rsidRDefault="00964887" w:rsidP="005F0EA6">
      <w:pPr>
        <w:spacing w:after="0"/>
        <w:ind w:left="57" w:right="57" w:hanging="57"/>
        <w:rPr>
          <w:rFonts w:ascii="Times New Roman" w:hAnsi="Times New Roman" w:cs="Times New Roman"/>
          <w:sz w:val="28"/>
          <w:szCs w:val="28"/>
          <w:lang w:val="uk-UA"/>
        </w:rPr>
      </w:pPr>
    </w:p>
    <w:p w:rsidR="00964887" w:rsidRDefault="00964887" w:rsidP="005F0EA6">
      <w:pPr>
        <w:spacing w:after="0"/>
        <w:ind w:left="57" w:right="57" w:hanging="57"/>
        <w:rPr>
          <w:rFonts w:ascii="Times New Roman" w:hAnsi="Times New Roman" w:cs="Times New Roman"/>
          <w:sz w:val="28"/>
          <w:szCs w:val="28"/>
          <w:lang w:val="uk-UA"/>
        </w:rPr>
      </w:pPr>
    </w:p>
    <w:p w:rsidR="005F0EA6" w:rsidRDefault="003F4847" w:rsidP="005F0EA6">
      <w:pPr>
        <w:ind w:firstLine="567"/>
        <w:jc w:val="center"/>
        <w:rPr>
          <w:rFonts w:ascii="Times New Roman" w:hAnsi="Times New Roman" w:cs="Times New Roman"/>
          <w:sz w:val="28"/>
          <w:szCs w:val="28"/>
          <w:lang w:val="uk-UA"/>
        </w:rPr>
      </w:pPr>
      <w:r>
        <w:rPr>
          <w:rFonts w:ascii="Times New Roman" w:hAnsi="Times New Roman" w:cs="Times New Roman"/>
          <w:sz w:val="28"/>
          <w:szCs w:val="28"/>
          <w:lang w:val="uk-UA"/>
        </w:rPr>
        <w:tab/>
        <w:t>ЛЕКЦІЯ №22</w:t>
      </w:r>
      <w:r w:rsidR="005F0EA6">
        <w:rPr>
          <w:rFonts w:ascii="Times New Roman" w:hAnsi="Times New Roman" w:cs="Times New Roman"/>
          <w:sz w:val="28"/>
          <w:szCs w:val="28"/>
          <w:lang w:val="uk-UA"/>
        </w:rPr>
        <w:t>.</w:t>
      </w:r>
    </w:p>
    <w:p w:rsidR="008A6563" w:rsidRDefault="008A6563" w:rsidP="008A6563">
      <w:pPr>
        <w:jc w:val="both"/>
        <w:rPr>
          <w:rFonts w:ascii="Times New Roman" w:hAnsi="Times New Roman" w:cs="Times New Roman"/>
          <w:b/>
          <w:sz w:val="28"/>
          <w:szCs w:val="28"/>
          <w:lang w:val="uk-UA"/>
        </w:rPr>
      </w:pPr>
      <w:r>
        <w:rPr>
          <w:rFonts w:ascii="Times New Roman" w:hAnsi="Times New Roman" w:cs="Times New Roman"/>
          <w:b/>
          <w:bCs/>
          <w:iCs/>
          <w:sz w:val="28"/>
          <w:szCs w:val="28"/>
          <w:lang w:val="uk-UA"/>
        </w:rPr>
        <w:t>4.</w:t>
      </w:r>
      <w:r>
        <w:rPr>
          <w:rFonts w:ascii="Times New Roman" w:hAnsi="Times New Roman" w:cs="Times New Roman"/>
          <w:b/>
          <w:sz w:val="28"/>
          <w:szCs w:val="28"/>
          <w:lang w:val="uk-UA"/>
        </w:rPr>
        <w:t xml:space="preserve"> Закріплення нових знань.</w:t>
      </w:r>
      <w:r w:rsidRPr="008A6563">
        <w:rPr>
          <w:rFonts w:ascii="Times New Roman" w:hAnsi="Times New Roman" w:cs="Times New Roman"/>
          <w:b/>
          <w:sz w:val="28"/>
          <w:szCs w:val="28"/>
          <w:lang w:val="uk-UA"/>
        </w:rPr>
        <w:t xml:space="preserve"> </w:t>
      </w:r>
      <w:r>
        <w:rPr>
          <w:rFonts w:ascii="Times New Roman" w:hAnsi="Times New Roman" w:cs="Times New Roman"/>
          <w:b/>
          <w:sz w:val="28"/>
          <w:szCs w:val="28"/>
          <w:lang w:val="uk-UA"/>
        </w:rPr>
        <w:t xml:space="preserve">Завдання на практичну роботу: </w:t>
      </w:r>
      <w:r>
        <w:rPr>
          <w:rFonts w:ascii="Times New Roman" w:hAnsi="Times New Roman" w:cs="Times New Roman"/>
          <w:sz w:val="28"/>
          <w:szCs w:val="28"/>
          <w:lang w:val="uk-UA"/>
        </w:rPr>
        <w:t>На форматі А4 виконати  таблицю «Допоміжні знаки для позначення зварних швів» (стор.174 Л.І.Новічіхіна «Довідник по технічному кресленню» вид. «Вища школа» м. Мінськ 1976 р.).</w:t>
      </w:r>
    </w:p>
    <w:p w:rsidR="008A6563" w:rsidRDefault="008A6563" w:rsidP="008A6563">
      <w:pPr>
        <w:tabs>
          <w:tab w:val="right" w:pos="-3240"/>
          <w:tab w:val="center" w:pos="-2520"/>
        </w:tabs>
        <w:spacing w:after="0"/>
        <w:ind w:right="57"/>
        <w:jc w:val="both"/>
        <w:rPr>
          <w:rFonts w:ascii="Times New Roman" w:hAnsi="Times New Roman" w:cs="Times New Roman"/>
          <w:b/>
          <w:bCs/>
          <w:iCs/>
          <w:sz w:val="28"/>
          <w:szCs w:val="28"/>
          <w:lang w:val="uk-UA"/>
        </w:rPr>
      </w:pPr>
      <w:r>
        <w:rPr>
          <w:rFonts w:ascii="Times New Roman" w:hAnsi="Times New Roman" w:cs="Times New Roman"/>
          <w:b/>
          <w:bCs/>
          <w:iCs/>
          <w:sz w:val="28"/>
          <w:szCs w:val="28"/>
          <w:lang w:val="uk-UA"/>
        </w:rPr>
        <w:t xml:space="preserve">5. </w:t>
      </w:r>
      <w:r>
        <w:rPr>
          <w:rFonts w:ascii="Times New Roman" w:hAnsi="Times New Roman" w:cs="Times New Roman"/>
          <w:b/>
          <w:sz w:val="28"/>
          <w:szCs w:val="28"/>
          <w:lang w:val="uk-UA"/>
        </w:rPr>
        <w:t>Підведення підсумків заняття.</w:t>
      </w:r>
      <w:r>
        <w:rPr>
          <w:rFonts w:ascii="Times New Roman" w:hAnsi="Times New Roman" w:cs="Times New Roman"/>
          <w:b/>
          <w:bCs/>
          <w:iCs/>
          <w:sz w:val="28"/>
          <w:szCs w:val="28"/>
          <w:lang w:val="uk-UA"/>
        </w:rPr>
        <w:t xml:space="preserve"> </w:t>
      </w:r>
      <w:r>
        <w:rPr>
          <w:rFonts w:ascii="Times New Roman" w:hAnsi="Times New Roman" w:cs="Times New Roman"/>
          <w:b/>
          <w:bCs/>
          <w:iCs/>
          <w:sz w:val="28"/>
          <w:szCs w:val="28"/>
        </w:rPr>
        <w:tab/>
      </w:r>
      <w:r>
        <w:rPr>
          <w:rFonts w:ascii="Times New Roman" w:hAnsi="Times New Roman" w:cs="Times New Roman"/>
          <w:b/>
          <w:bCs/>
          <w:iCs/>
          <w:sz w:val="28"/>
          <w:szCs w:val="28"/>
          <w:lang w:val="uk-UA"/>
        </w:rPr>
        <w:tab/>
      </w:r>
      <w:r>
        <w:rPr>
          <w:rFonts w:ascii="Times New Roman" w:hAnsi="Times New Roman" w:cs="Times New Roman"/>
          <w:b/>
          <w:bCs/>
          <w:iCs/>
          <w:sz w:val="28"/>
          <w:szCs w:val="28"/>
          <w:lang w:val="uk-UA"/>
        </w:rPr>
        <w:tab/>
      </w:r>
      <w:r>
        <w:rPr>
          <w:rFonts w:ascii="Times New Roman" w:hAnsi="Times New Roman" w:cs="Times New Roman"/>
          <w:b/>
          <w:bCs/>
          <w:iCs/>
          <w:sz w:val="28"/>
          <w:szCs w:val="28"/>
        </w:rPr>
        <w:tab/>
      </w:r>
      <w:r>
        <w:rPr>
          <w:rFonts w:ascii="Times New Roman" w:hAnsi="Times New Roman" w:cs="Times New Roman"/>
          <w:b/>
          <w:bCs/>
          <w:iCs/>
          <w:sz w:val="28"/>
          <w:szCs w:val="28"/>
        </w:rPr>
        <w:tab/>
      </w:r>
      <w:r>
        <w:rPr>
          <w:rFonts w:ascii="Times New Roman" w:hAnsi="Times New Roman" w:cs="Times New Roman"/>
          <w:b/>
          <w:bCs/>
          <w:iCs/>
          <w:sz w:val="28"/>
          <w:szCs w:val="28"/>
        </w:rPr>
        <w:tab/>
      </w:r>
    </w:p>
    <w:p w:rsidR="008A6563" w:rsidRPr="009C506F" w:rsidRDefault="008A6563" w:rsidP="008A6563">
      <w:pPr>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6. Домашнє завдання. </w:t>
      </w:r>
      <w:r>
        <w:rPr>
          <w:rFonts w:ascii="Times New Roman" w:hAnsi="Times New Roman" w:cs="Times New Roman"/>
          <w:sz w:val="28"/>
          <w:szCs w:val="28"/>
          <w:lang w:val="uk-UA"/>
        </w:rPr>
        <w:t>На форматі А4</w:t>
      </w:r>
      <w:r w:rsidR="00A940C1">
        <w:rPr>
          <w:rFonts w:ascii="Times New Roman" w:hAnsi="Times New Roman" w:cs="Times New Roman"/>
          <w:sz w:val="28"/>
          <w:szCs w:val="28"/>
          <w:lang w:val="uk-UA"/>
        </w:rPr>
        <w:t xml:space="preserve"> закінчити</w:t>
      </w:r>
      <w:r>
        <w:rPr>
          <w:rFonts w:ascii="Times New Roman" w:hAnsi="Times New Roman" w:cs="Times New Roman"/>
          <w:sz w:val="28"/>
          <w:szCs w:val="28"/>
          <w:lang w:val="uk-UA"/>
        </w:rPr>
        <w:t xml:space="preserve"> викон</w:t>
      </w:r>
      <w:r w:rsidR="00A940C1">
        <w:rPr>
          <w:rFonts w:ascii="Times New Roman" w:hAnsi="Times New Roman" w:cs="Times New Roman"/>
          <w:sz w:val="28"/>
          <w:szCs w:val="28"/>
          <w:lang w:val="uk-UA"/>
        </w:rPr>
        <w:t>ува</w:t>
      </w:r>
      <w:r>
        <w:rPr>
          <w:rFonts w:ascii="Times New Roman" w:hAnsi="Times New Roman" w:cs="Times New Roman"/>
          <w:sz w:val="28"/>
          <w:szCs w:val="28"/>
          <w:lang w:val="uk-UA"/>
        </w:rPr>
        <w:t>ти  таблицю «Допоміжні знаки для позначення зварних швів» (стор.174 Л.І.Новічіхіна «Довідник по технічному кресленню» вид. «Вища школа» м. Мінськ 1976 р.).</w:t>
      </w:r>
    </w:p>
    <w:p w:rsidR="008A6563" w:rsidRDefault="008A6563" w:rsidP="008A6563">
      <w:pPr>
        <w:spacing w:after="0"/>
        <w:ind w:left="57" w:right="57" w:hanging="57"/>
        <w:rPr>
          <w:rFonts w:ascii="Times New Roman" w:hAnsi="Times New Roman" w:cs="Times New Roman"/>
          <w:sz w:val="28"/>
          <w:szCs w:val="28"/>
          <w:lang w:val="uk-UA"/>
        </w:rPr>
      </w:pPr>
    </w:p>
    <w:p w:rsidR="008A6563" w:rsidRDefault="008A6563" w:rsidP="005F0EA6">
      <w:pPr>
        <w:ind w:firstLine="567"/>
        <w:jc w:val="center"/>
        <w:rPr>
          <w:rFonts w:ascii="Times New Roman" w:hAnsi="Times New Roman" w:cs="Times New Roman"/>
          <w:sz w:val="28"/>
          <w:szCs w:val="28"/>
          <w:lang w:val="uk-UA"/>
        </w:rPr>
      </w:pPr>
    </w:p>
    <w:p w:rsidR="00A4487F" w:rsidRDefault="00A4487F" w:rsidP="003E5ED1">
      <w:pPr>
        <w:jc w:val="both"/>
        <w:rPr>
          <w:rFonts w:ascii="Times New Roman" w:hAnsi="Times New Roman" w:cs="Times New Roman"/>
          <w:b/>
          <w:sz w:val="28"/>
          <w:szCs w:val="28"/>
          <w:lang w:val="uk-UA"/>
        </w:rPr>
      </w:pPr>
    </w:p>
    <w:p w:rsidR="00A4487F" w:rsidRDefault="00A4487F" w:rsidP="003E5ED1">
      <w:pPr>
        <w:jc w:val="both"/>
        <w:rPr>
          <w:rFonts w:ascii="Times New Roman" w:hAnsi="Times New Roman" w:cs="Times New Roman"/>
          <w:b/>
          <w:sz w:val="28"/>
          <w:szCs w:val="28"/>
          <w:lang w:val="uk-UA"/>
        </w:rPr>
      </w:pPr>
    </w:p>
    <w:p w:rsidR="00110745" w:rsidRDefault="00110745" w:rsidP="00C9609F">
      <w:pPr>
        <w:spacing w:after="120"/>
        <w:rPr>
          <w:rFonts w:ascii="Times New Roman" w:eastAsia="Times New Roman" w:hAnsi="Times New Roman" w:cs="Times New Roman"/>
          <w:i/>
          <w:iCs/>
          <w:color w:val="000000"/>
          <w:sz w:val="28"/>
          <w:szCs w:val="28"/>
        </w:rPr>
      </w:pPr>
      <w:r>
        <w:rPr>
          <w:rFonts w:ascii="Times New Roman" w:hAnsi="Times New Roman" w:cs="Times New Roman"/>
          <w:b/>
          <w:sz w:val="28"/>
          <w:szCs w:val="28"/>
          <w:lang w:val="uk-UA"/>
        </w:rPr>
        <w:t xml:space="preserve">Тема заняття №23-26: </w:t>
      </w:r>
      <w:r>
        <w:rPr>
          <w:rFonts w:ascii="Times New Roman" w:hAnsi="Times New Roman" w:cs="Times New Roman"/>
          <w:sz w:val="28"/>
          <w:szCs w:val="28"/>
          <w:lang w:val="uk-UA"/>
        </w:rPr>
        <w:t>Виконання та читання креслення зварної ферми і її вузлів.</w:t>
      </w:r>
    </w:p>
    <w:p w:rsidR="00110745" w:rsidRDefault="00110745" w:rsidP="00C9609F">
      <w:pPr>
        <w:spacing w:after="120"/>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Мета заняття. Освітня: </w:t>
      </w:r>
      <w:r>
        <w:rPr>
          <w:rFonts w:ascii="Times New Roman" w:hAnsi="Times New Roman" w:cs="Times New Roman"/>
          <w:sz w:val="28"/>
          <w:szCs w:val="28"/>
          <w:lang w:val="uk-UA"/>
        </w:rPr>
        <w:t>Виконати і про</w:t>
      </w:r>
      <w:r w:rsidR="006C3024">
        <w:rPr>
          <w:rFonts w:ascii="Times New Roman" w:hAnsi="Times New Roman" w:cs="Times New Roman"/>
          <w:sz w:val="28"/>
          <w:szCs w:val="28"/>
          <w:lang w:val="uk-UA"/>
        </w:rPr>
        <w:t>читати креслення зварної ферми та її вузлів</w:t>
      </w:r>
      <w:r>
        <w:rPr>
          <w:rFonts w:ascii="Times New Roman" w:hAnsi="Times New Roman" w:cs="Times New Roman"/>
          <w:sz w:val="28"/>
          <w:szCs w:val="28"/>
          <w:lang w:val="uk-UA"/>
        </w:rPr>
        <w:t xml:space="preserve">. </w:t>
      </w:r>
    </w:p>
    <w:p w:rsidR="00110745" w:rsidRDefault="00110745" w:rsidP="00C9609F">
      <w:pPr>
        <w:spacing w:after="120"/>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Розвиткова: </w:t>
      </w:r>
      <w:r>
        <w:rPr>
          <w:rFonts w:ascii="Times New Roman" w:hAnsi="Times New Roman" w:cs="Times New Roman"/>
          <w:sz w:val="28"/>
          <w:szCs w:val="28"/>
          <w:lang w:val="uk-UA"/>
        </w:rPr>
        <w:t>Логічне та аналітичне мислення; просторове уявлення.</w:t>
      </w:r>
    </w:p>
    <w:p w:rsidR="00110745" w:rsidRDefault="00110745" w:rsidP="00C9609F">
      <w:pPr>
        <w:spacing w:after="120"/>
        <w:jc w:val="both"/>
        <w:rPr>
          <w:rFonts w:ascii="Times New Roman" w:hAnsi="Times New Roman" w:cs="Times New Roman"/>
          <w:sz w:val="28"/>
          <w:szCs w:val="28"/>
          <w:lang w:val="uk-UA"/>
        </w:rPr>
      </w:pPr>
      <w:r>
        <w:rPr>
          <w:rFonts w:ascii="Times New Roman" w:hAnsi="Times New Roman" w:cs="Times New Roman"/>
          <w:b/>
          <w:sz w:val="28"/>
          <w:szCs w:val="28"/>
          <w:lang w:val="uk-UA"/>
        </w:rPr>
        <w:t>Виховна:</w:t>
      </w:r>
      <w:r>
        <w:rPr>
          <w:rFonts w:ascii="Times New Roman" w:hAnsi="Times New Roman" w:cs="Times New Roman"/>
          <w:sz w:val="28"/>
          <w:szCs w:val="28"/>
          <w:lang w:val="uk-UA"/>
        </w:rPr>
        <w:t xml:space="preserve"> Виховання акуратності.</w:t>
      </w:r>
    </w:p>
    <w:p w:rsidR="00110745" w:rsidRPr="00DD4642" w:rsidRDefault="00110745" w:rsidP="00C9609F">
      <w:pPr>
        <w:shd w:val="clear" w:color="auto" w:fill="FFFFFF"/>
        <w:spacing w:after="120"/>
        <w:jc w:val="both"/>
        <w:rPr>
          <w:rFonts w:ascii="Times New Roman" w:hAnsi="Times New Roman" w:cs="Times New Roman"/>
          <w:sz w:val="28"/>
          <w:szCs w:val="28"/>
          <w:lang w:val="uk-UA"/>
        </w:rPr>
      </w:pPr>
      <w:r>
        <w:rPr>
          <w:rFonts w:ascii="Times New Roman" w:hAnsi="Times New Roman" w:cs="Times New Roman"/>
          <w:b/>
          <w:sz w:val="28"/>
          <w:szCs w:val="28"/>
          <w:lang w:val="uk-UA"/>
        </w:rPr>
        <w:t>Тип за</w:t>
      </w:r>
      <w:r w:rsidR="006C3024">
        <w:rPr>
          <w:rFonts w:ascii="Times New Roman" w:hAnsi="Times New Roman" w:cs="Times New Roman"/>
          <w:b/>
          <w:sz w:val="28"/>
          <w:szCs w:val="28"/>
          <w:lang w:val="uk-UA"/>
        </w:rPr>
        <w:t xml:space="preserve">няття: </w:t>
      </w:r>
      <w:r w:rsidR="006C3024">
        <w:rPr>
          <w:rFonts w:ascii="Times New Roman" w:hAnsi="Times New Roman" w:cs="Times New Roman"/>
          <w:sz w:val="28"/>
          <w:szCs w:val="28"/>
          <w:lang w:val="uk-UA"/>
        </w:rPr>
        <w:t>Комбінований (лекція-практикум)</w:t>
      </w:r>
      <w:r w:rsidRPr="00DD4642">
        <w:rPr>
          <w:rFonts w:ascii="Times New Roman" w:hAnsi="Times New Roman" w:cs="Times New Roman"/>
          <w:sz w:val="28"/>
          <w:szCs w:val="28"/>
          <w:lang w:val="uk-UA"/>
        </w:rPr>
        <w:t>.</w:t>
      </w:r>
    </w:p>
    <w:p w:rsidR="00110745" w:rsidRDefault="00110745" w:rsidP="00C9609F">
      <w:pPr>
        <w:shd w:val="clear" w:color="auto" w:fill="FFFFFF"/>
        <w:spacing w:after="120"/>
        <w:jc w:val="both"/>
        <w:rPr>
          <w:rFonts w:ascii="Times New Roman" w:hAnsi="Times New Roman" w:cs="Times New Roman"/>
          <w:sz w:val="28"/>
          <w:szCs w:val="28"/>
          <w:lang w:val="uk-UA"/>
        </w:rPr>
      </w:pPr>
      <w:r>
        <w:rPr>
          <w:rFonts w:ascii="Times New Roman" w:hAnsi="Times New Roman" w:cs="Times New Roman"/>
          <w:b/>
          <w:sz w:val="28"/>
          <w:szCs w:val="28"/>
          <w:lang w:val="uk-UA"/>
        </w:rPr>
        <w:t>Методи та форми проведення заняття</w:t>
      </w:r>
      <w:r>
        <w:rPr>
          <w:rFonts w:ascii="Times New Roman" w:hAnsi="Times New Roman" w:cs="Times New Roman"/>
          <w:b/>
          <w:sz w:val="28"/>
          <w:szCs w:val="28"/>
          <w:u w:val="single"/>
          <w:lang w:val="uk-UA"/>
        </w:rPr>
        <w:t>:</w:t>
      </w:r>
      <w:r>
        <w:rPr>
          <w:rFonts w:ascii="Times New Roman" w:hAnsi="Times New Roman" w:cs="Times New Roman"/>
          <w:b/>
          <w:sz w:val="28"/>
          <w:szCs w:val="28"/>
          <w:lang w:val="uk-UA"/>
        </w:rPr>
        <w:t xml:space="preserve"> </w:t>
      </w:r>
      <w:r>
        <w:rPr>
          <w:rFonts w:ascii="Times New Roman" w:hAnsi="Times New Roman" w:cs="Times New Roman"/>
          <w:sz w:val="28"/>
          <w:szCs w:val="28"/>
          <w:lang w:val="uk-UA"/>
        </w:rPr>
        <w:t>пояснення, виконання практичної роботи.</w:t>
      </w:r>
    </w:p>
    <w:p w:rsidR="00110745" w:rsidRDefault="00110745" w:rsidP="00C9609F">
      <w:pPr>
        <w:shd w:val="clear" w:color="auto" w:fill="FFFFFF"/>
        <w:spacing w:after="120"/>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Обладнання та засоби навчання: </w:t>
      </w:r>
      <w:r>
        <w:rPr>
          <w:rFonts w:ascii="Times New Roman" w:hAnsi="Times New Roman" w:cs="Times New Roman"/>
          <w:sz w:val="28"/>
          <w:szCs w:val="28"/>
          <w:lang w:val="uk-UA"/>
        </w:rPr>
        <w:t>карточки-завдання..</w:t>
      </w:r>
    </w:p>
    <w:p w:rsidR="00A940C1" w:rsidRDefault="00110745" w:rsidP="00C9609F">
      <w:pPr>
        <w:spacing w:before="120" w:after="120"/>
        <w:jc w:val="both"/>
        <w:rPr>
          <w:rFonts w:ascii="Times New Roman" w:hAnsi="Times New Roman" w:cs="Times New Roman"/>
          <w:b/>
          <w:sz w:val="28"/>
          <w:szCs w:val="28"/>
          <w:lang w:val="uk-UA"/>
        </w:rPr>
      </w:pPr>
      <w:r>
        <w:rPr>
          <w:rFonts w:ascii="Times New Roman" w:hAnsi="Times New Roman" w:cs="Times New Roman"/>
          <w:b/>
          <w:sz w:val="28"/>
          <w:szCs w:val="28"/>
          <w:lang w:val="uk-UA"/>
        </w:rPr>
        <w:t xml:space="preserve">Методичне забезпечення: </w:t>
      </w:r>
      <w:r w:rsidR="00A940C1">
        <w:rPr>
          <w:rFonts w:ascii="Times New Roman" w:eastAsiaTheme="minorHAnsi" w:hAnsi="Times New Roman" w:cs="Times New Roman"/>
          <w:sz w:val="28"/>
          <w:szCs w:val="28"/>
          <w:lang w:val="uk-UA" w:eastAsia="en-US"/>
        </w:rPr>
        <w:t>В.І.Кузьменко</w:t>
      </w:r>
      <w:r w:rsidR="006034CA">
        <w:rPr>
          <w:rFonts w:ascii="Times New Roman" w:eastAsiaTheme="minorHAnsi" w:hAnsi="Times New Roman" w:cs="Times New Roman"/>
          <w:sz w:val="28"/>
          <w:szCs w:val="28"/>
          <w:lang w:val="uk-UA" w:eastAsia="en-US"/>
        </w:rPr>
        <w:t xml:space="preserve">. </w:t>
      </w:r>
      <w:r w:rsidR="00A940C1">
        <w:rPr>
          <w:rFonts w:ascii="Times New Roman" w:eastAsiaTheme="minorHAnsi" w:hAnsi="Times New Roman" w:cs="Times New Roman"/>
          <w:sz w:val="28"/>
          <w:szCs w:val="28"/>
          <w:lang w:val="uk-UA" w:eastAsia="en-US"/>
        </w:rPr>
        <w:t xml:space="preserve"> «Методика викладання креслення» м. Москва видавництво «Освіта» 1981 рік.</w:t>
      </w:r>
      <w:r w:rsidR="00A940C1">
        <w:rPr>
          <w:rFonts w:ascii="Times New Roman" w:eastAsia="Times New Roman" w:hAnsi="Times New Roman" w:cs="Times New Roman"/>
          <w:b/>
          <w:bCs/>
          <w:color w:val="000000"/>
          <w:sz w:val="28"/>
          <w:szCs w:val="28"/>
          <w:lang w:val="uk-UA"/>
        </w:rPr>
        <w:t xml:space="preserve"> </w:t>
      </w:r>
    </w:p>
    <w:p w:rsidR="00A940C1" w:rsidRDefault="00A940C1" w:rsidP="00A940C1">
      <w:pPr>
        <w:spacing w:before="120" w:after="0"/>
        <w:jc w:val="both"/>
        <w:rPr>
          <w:rFonts w:ascii="Times New Roman" w:eastAsiaTheme="minorHAnsi" w:hAnsi="Times New Roman" w:cs="Times New Roman"/>
          <w:sz w:val="28"/>
          <w:szCs w:val="28"/>
          <w:lang w:val="uk-UA" w:eastAsia="en-US"/>
        </w:rPr>
      </w:pPr>
      <w:r>
        <w:rPr>
          <w:rFonts w:ascii="Times New Roman" w:hAnsi="Times New Roman" w:cs="Times New Roman"/>
          <w:b/>
          <w:sz w:val="28"/>
          <w:szCs w:val="28"/>
          <w:lang w:val="uk-UA"/>
        </w:rPr>
        <w:t>Література:</w:t>
      </w:r>
      <w:r w:rsidRPr="008E2894">
        <w:rPr>
          <w:rFonts w:ascii="Times New Roman" w:hAnsi="Times New Roman" w:cs="Times New Roman"/>
          <w:sz w:val="28"/>
          <w:szCs w:val="28"/>
          <w:lang w:val="uk-UA"/>
        </w:rPr>
        <w:t xml:space="preserve"> </w:t>
      </w:r>
      <w:r w:rsidR="006034CA">
        <w:rPr>
          <w:rFonts w:ascii="Times New Roman" w:hAnsi="Times New Roman" w:cs="Times New Roman"/>
          <w:sz w:val="28"/>
          <w:szCs w:val="28"/>
          <w:lang w:val="uk-UA"/>
        </w:rPr>
        <w:t>Основна</w:t>
      </w:r>
      <w:r>
        <w:rPr>
          <w:rFonts w:ascii="Times New Roman" w:eastAsiaTheme="minorHAnsi" w:hAnsi="Times New Roman" w:cs="Times New Roman"/>
          <w:sz w:val="28"/>
          <w:szCs w:val="28"/>
          <w:lang w:val="uk-UA" w:eastAsia="en-US"/>
        </w:rPr>
        <w:t xml:space="preserve"> </w:t>
      </w:r>
      <w:r w:rsidRPr="007925AC">
        <w:rPr>
          <w:rFonts w:ascii="Times New Roman" w:eastAsiaTheme="minorHAnsi" w:hAnsi="Times New Roman" w:cs="Times New Roman"/>
          <w:sz w:val="28"/>
          <w:szCs w:val="28"/>
          <w:lang w:val="uk-UA" w:eastAsia="en-US"/>
        </w:rPr>
        <w:t>В.К.Сидоренко</w:t>
      </w:r>
      <w:r w:rsidR="006034CA">
        <w:rPr>
          <w:rFonts w:ascii="Times New Roman" w:eastAsiaTheme="minorHAnsi" w:hAnsi="Times New Roman" w:cs="Times New Roman"/>
          <w:sz w:val="28"/>
          <w:szCs w:val="28"/>
          <w:lang w:val="uk-UA" w:eastAsia="en-US"/>
        </w:rPr>
        <w:t xml:space="preserve">. </w:t>
      </w:r>
      <w:r w:rsidRPr="007925AC">
        <w:rPr>
          <w:rFonts w:ascii="Times New Roman" w:eastAsiaTheme="minorHAnsi" w:hAnsi="Times New Roman" w:cs="Times New Roman"/>
          <w:sz w:val="28"/>
          <w:szCs w:val="28"/>
          <w:lang w:val="uk-UA" w:eastAsia="en-US"/>
        </w:rPr>
        <w:t xml:space="preserve">«Технічне  креслення» м.Львів  видавництво «Оріяна-Нива»  2000 рік.                                                               </w:t>
      </w:r>
    </w:p>
    <w:p w:rsidR="00A940C1" w:rsidRDefault="00A940C1" w:rsidP="00A940C1">
      <w:pPr>
        <w:spacing w:after="0"/>
        <w:ind w:firstLine="284"/>
        <w:jc w:val="both"/>
        <w:rPr>
          <w:rFonts w:ascii="Times New Roman" w:eastAsiaTheme="minorHAnsi" w:hAnsi="Times New Roman" w:cs="Times New Roman"/>
          <w:sz w:val="28"/>
          <w:szCs w:val="28"/>
          <w:lang w:val="uk-UA" w:eastAsia="en-US"/>
        </w:rPr>
      </w:pPr>
      <w:r>
        <w:rPr>
          <w:rFonts w:ascii="Times New Roman" w:eastAsiaTheme="minorHAnsi" w:hAnsi="Times New Roman" w:cs="Times New Roman"/>
          <w:sz w:val="28"/>
          <w:szCs w:val="28"/>
          <w:lang w:val="uk-UA" w:eastAsia="en-US"/>
        </w:rPr>
        <w:lastRenderedPageBreak/>
        <w:t xml:space="preserve">Є.А.Антонович; Я.В.Василишин і інші. </w:t>
      </w:r>
      <w:r w:rsidR="006034CA">
        <w:rPr>
          <w:rFonts w:ascii="Times New Roman" w:eastAsiaTheme="minorHAnsi" w:hAnsi="Times New Roman" w:cs="Times New Roman"/>
          <w:sz w:val="28"/>
          <w:szCs w:val="28"/>
          <w:lang w:val="uk-UA" w:eastAsia="en-US"/>
        </w:rPr>
        <w:t>«</w:t>
      </w:r>
      <w:r>
        <w:rPr>
          <w:rFonts w:ascii="Times New Roman" w:eastAsiaTheme="minorHAnsi" w:hAnsi="Times New Roman" w:cs="Times New Roman"/>
          <w:sz w:val="28"/>
          <w:szCs w:val="28"/>
          <w:lang w:val="uk-UA" w:eastAsia="en-US"/>
        </w:rPr>
        <w:t>Нарисна геометрія (практикум)</w:t>
      </w:r>
      <w:r w:rsidR="006034CA">
        <w:rPr>
          <w:rFonts w:ascii="Times New Roman" w:eastAsiaTheme="minorHAnsi" w:hAnsi="Times New Roman" w:cs="Times New Roman"/>
          <w:sz w:val="28"/>
          <w:szCs w:val="28"/>
          <w:lang w:val="uk-UA" w:eastAsia="en-US"/>
        </w:rPr>
        <w:t>»</w:t>
      </w:r>
      <w:r>
        <w:rPr>
          <w:rFonts w:ascii="Times New Roman" w:eastAsiaTheme="minorHAnsi" w:hAnsi="Times New Roman" w:cs="Times New Roman"/>
          <w:sz w:val="28"/>
          <w:szCs w:val="28"/>
          <w:lang w:val="uk-UA" w:eastAsia="en-US"/>
        </w:rPr>
        <w:t xml:space="preserve"> м.Львів видавництво «Світ» 2004 рік. </w:t>
      </w:r>
    </w:p>
    <w:p w:rsidR="00A940C1" w:rsidRDefault="006034CA" w:rsidP="00A940C1">
      <w:pPr>
        <w:spacing w:after="0"/>
        <w:ind w:firstLine="284"/>
        <w:jc w:val="both"/>
        <w:rPr>
          <w:rFonts w:ascii="Times New Roman" w:hAnsi="Times New Roman" w:cs="Times New Roman"/>
          <w:sz w:val="28"/>
          <w:szCs w:val="28"/>
          <w:lang w:val="uk-UA"/>
        </w:rPr>
      </w:pPr>
      <w:r>
        <w:rPr>
          <w:rFonts w:ascii="Times New Roman" w:hAnsi="Times New Roman" w:cs="Times New Roman"/>
          <w:sz w:val="28"/>
          <w:szCs w:val="28"/>
          <w:lang w:val="uk-UA"/>
        </w:rPr>
        <w:t>Додаткова.</w:t>
      </w:r>
      <w:r w:rsidR="00A940C1" w:rsidRPr="002E214B">
        <w:rPr>
          <w:rFonts w:ascii="Times New Roman" w:eastAsiaTheme="minorHAnsi" w:hAnsi="Times New Roman" w:cs="Times New Roman"/>
          <w:sz w:val="28"/>
          <w:szCs w:val="28"/>
          <w:lang w:val="uk-UA" w:eastAsia="en-US"/>
        </w:rPr>
        <w:t xml:space="preserve"> </w:t>
      </w:r>
      <w:r w:rsidR="00A940C1" w:rsidRPr="007925AC">
        <w:rPr>
          <w:rFonts w:ascii="Times New Roman" w:eastAsiaTheme="minorHAnsi" w:hAnsi="Times New Roman" w:cs="Times New Roman"/>
          <w:sz w:val="28"/>
          <w:szCs w:val="28"/>
          <w:lang w:val="uk-UA" w:eastAsia="en-US"/>
        </w:rPr>
        <w:t>Л.І.Новічіхіна</w:t>
      </w:r>
      <w:r>
        <w:rPr>
          <w:rFonts w:ascii="Times New Roman" w:eastAsiaTheme="minorHAnsi" w:hAnsi="Times New Roman" w:cs="Times New Roman"/>
          <w:sz w:val="28"/>
          <w:szCs w:val="28"/>
          <w:lang w:val="uk-UA" w:eastAsia="en-US"/>
        </w:rPr>
        <w:t>.  «</w:t>
      </w:r>
      <w:r w:rsidR="00A940C1" w:rsidRPr="007925AC">
        <w:rPr>
          <w:rFonts w:ascii="Times New Roman" w:eastAsiaTheme="minorHAnsi" w:hAnsi="Times New Roman" w:cs="Times New Roman"/>
          <w:sz w:val="28"/>
          <w:szCs w:val="28"/>
          <w:lang w:val="uk-UA" w:eastAsia="en-US"/>
        </w:rPr>
        <w:t>Довідник  по  технічному  кресленню</w:t>
      </w:r>
      <w:r>
        <w:rPr>
          <w:rFonts w:ascii="Times New Roman" w:eastAsiaTheme="minorHAnsi" w:hAnsi="Times New Roman" w:cs="Times New Roman"/>
          <w:sz w:val="28"/>
          <w:szCs w:val="28"/>
          <w:lang w:val="uk-UA" w:eastAsia="en-US"/>
        </w:rPr>
        <w:t>»</w:t>
      </w:r>
      <w:r w:rsidR="00A940C1" w:rsidRPr="007925AC">
        <w:rPr>
          <w:rFonts w:ascii="Times New Roman" w:eastAsiaTheme="minorHAnsi" w:hAnsi="Times New Roman" w:cs="Times New Roman"/>
          <w:sz w:val="28"/>
          <w:szCs w:val="28"/>
          <w:lang w:val="uk-UA" w:eastAsia="en-US"/>
        </w:rPr>
        <w:t xml:space="preserve">  м.Мінськ   видавництво  «Вища  школа»  1976  рік.   </w:t>
      </w:r>
    </w:p>
    <w:p w:rsidR="00A940C1" w:rsidRDefault="00A940C1" w:rsidP="00A940C1">
      <w:pPr>
        <w:spacing w:after="0"/>
        <w:ind w:firstLine="284"/>
        <w:jc w:val="both"/>
        <w:rPr>
          <w:rFonts w:ascii="Times New Roman" w:eastAsiaTheme="minorHAnsi" w:hAnsi="Times New Roman" w:cs="Times New Roman"/>
          <w:sz w:val="28"/>
          <w:szCs w:val="28"/>
          <w:lang w:val="uk-UA" w:eastAsia="en-US"/>
        </w:rPr>
      </w:pPr>
      <w:r>
        <w:rPr>
          <w:rFonts w:ascii="Times New Roman" w:eastAsiaTheme="minorHAnsi" w:hAnsi="Times New Roman" w:cs="Times New Roman"/>
          <w:sz w:val="28"/>
          <w:szCs w:val="28"/>
          <w:lang w:val="uk-UA" w:eastAsia="en-US"/>
        </w:rPr>
        <w:t xml:space="preserve"> Н.С.Брілінг; С.Н.Балягін; С.І.Сімонін. </w:t>
      </w:r>
      <w:r w:rsidR="006034CA">
        <w:rPr>
          <w:rFonts w:ascii="Times New Roman" w:eastAsiaTheme="minorHAnsi" w:hAnsi="Times New Roman" w:cs="Times New Roman"/>
          <w:sz w:val="28"/>
          <w:szCs w:val="28"/>
          <w:lang w:val="uk-UA" w:eastAsia="en-US"/>
        </w:rPr>
        <w:t>«</w:t>
      </w:r>
      <w:r>
        <w:rPr>
          <w:rFonts w:ascii="Times New Roman" w:eastAsiaTheme="minorHAnsi" w:hAnsi="Times New Roman" w:cs="Times New Roman"/>
          <w:sz w:val="28"/>
          <w:szCs w:val="28"/>
          <w:lang w:val="uk-UA" w:eastAsia="en-US"/>
        </w:rPr>
        <w:t>Довідник по будівельному кресленню</w:t>
      </w:r>
      <w:r w:rsidR="006034CA">
        <w:rPr>
          <w:rFonts w:ascii="Times New Roman" w:eastAsiaTheme="minorHAnsi" w:hAnsi="Times New Roman" w:cs="Times New Roman"/>
          <w:sz w:val="28"/>
          <w:szCs w:val="28"/>
          <w:lang w:val="uk-UA" w:eastAsia="en-US"/>
        </w:rPr>
        <w:t>»</w:t>
      </w:r>
      <w:r>
        <w:rPr>
          <w:rFonts w:ascii="Times New Roman" w:eastAsiaTheme="minorHAnsi" w:hAnsi="Times New Roman" w:cs="Times New Roman"/>
          <w:sz w:val="28"/>
          <w:szCs w:val="28"/>
          <w:lang w:val="uk-UA" w:eastAsia="en-US"/>
        </w:rPr>
        <w:t xml:space="preserve"> м. Москва видавництво «Будвидав» 1987 рік. </w:t>
      </w:r>
    </w:p>
    <w:p w:rsidR="00A940C1" w:rsidRDefault="00A940C1" w:rsidP="00A940C1">
      <w:pPr>
        <w:spacing w:after="0"/>
        <w:ind w:firstLine="284"/>
        <w:jc w:val="both"/>
        <w:rPr>
          <w:rFonts w:ascii="Times New Roman" w:hAnsi="Times New Roman" w:cs="Times New Roman"/>
          <w:b/>
          <w:sz w:val="28"/>
          <w:szCs w:val="28"/>
          <w:lang w:val="uk-UA"/>
        </w:rPr>
      </w:pPr>
      <w:r>
        <w:rPr>
          <w:rFonts w:ascii="Times New Roman" w:eastAsiaTheme="minorHAnsi" w:hAnsi="Times New Roman" w:cs="Times New Roman"/>
          <w:sz w:val="28"/>
          <w:szCs w:val="28"/>
          <w:lang w:val="uk-UA" w:eastAsia="en-US"/>
        </w:rPr>
        <w:t xml:space="preserve">А.Я.Якубович. </w:t>
      </w:r>
      <w:r w:rsidR="006034CA">
        <w:rPr>
          <w:rFonts w:ascii="Times New Roman" w:eastAsiaTheme="minorHAnsi" w:hAnsi="Times New Roman" w:cs="Times New Roman"/>
          <w:sz w:val="28"/>
          <w:szCs w:val="28"/>
          <w:lang w:val="uk-UA" w:eastAsia="en-US"/>
        </w:rPr>
        <w:t>«</w:t>
      </w:r>
      <w:r>
        <w:rPr>
          <w:rFonts w:ascii="Times New Roman" w:eastAsiaTheme="minorHAnsi" w:hAnsi="Times New Roman" w:cs="Times New Roman"/>
          <w:sz w:val="28"/>
          <w:szCs w:val="28"/>
          <w:lang w:val="uk-UA" w:eastAsia="en-US"/>
        </w:rPr>
        <w:t>Завдання по кресленню для будівельників</w:t>
      </w:r>
      <w:r w:rsidR="006034CA">
        <w:rPr>
          <w:rFonts w:ascii="Times New Roman" w:eastAsiaTheme="minorHAnsi" w:hAnsi="Times New Roman" w:cs="Times New Roman"/>
          <w:sz w:val="28"/>
          <w:szCs w:val="28"/>
          <w:lang w:val="uk-UA" w:eastAsia="en-US"/>
        </w:rPr>
        <w:t>»</w:t>
      </w:r>
      <w:r>
        <w:rPr>
          <w:rFonts w:ascii="Times New Roman" w:eastAsiaTheme="minorHAnsi" w:hAnsi="Times New Roman" w:cs="Times New Roman"/>
          <w:sz w:val="28"/>
          <w:szCs w:val="28"/>
          <w:lang w:val="uk-UA" w:eastAsia="en-US"/>
        </w:rPr>
        <w:t xml:space="preserve"> м. Москва видавництво «Вища школа» 1989 рік.</w:t>
      </w:r>
    </w:p>
    <w:p w:rsidR="00A940C1" w:rsidRDefault="00A940C1" w:rsidP="00A940C1">
      <w:pPr>
        <w:tabs>
          <w:tab w:val="left" w:pos="3510"/>
        </w:tabs>
        <w:spacing w:after="0" w:line="360" w:lineRule="auto"/>
        <w:ind w:left="57" w:right="57"/>
        <w:jc w:val="center"/>
        <w:rPr>
          <w:rFonts w:ascii="Times New Roman" w:hAnsi="Times New Roman" w:cs="Times New Roman"/>
          <w:b/>
          <w:sz w:val="28"/>
          <w:szCs w:val="28"/>
          <w:u w:val="single"/>
          <w:lang w:val="uk-UA"/>
        </w:rPr>
      </w:pPr>
      <w:r>
        <w:rPr>
          <w:rFonts w:ascii="Times New Roman" w:hAnsi="Times New Roman" w:cs="Times New Roman"/>
          <w:b/>
          <w:sz w:val="28"/>
          <w:szCs w:val="28"/>
          <w:u w:val="single"/>
          <w:lang w:val="uk-UA"/>
        </w:rPr>
        <w:t>Хід заняття</w:t>
      </w:r>
    </w:p>
    <w:p w:rsidR="00A940C1" w:rsidRDefault="00A940C1" w:rsidP="00A940C1">
      <w:pPr>
        <w:pStyle w:val="a9"/>
        <w:shd w:val="clear" w:color="auto" w:fill="FFFFFF"/>
        <w:tabs>
          <w:tab w:val="left" w:pos="426"/>
        </w:tabs>
        <w:spacing w:line="276" w:lineRule="auto"/>
        <w:ind w:left="0" w:right="57"/>
        <w:jc w:val="both"/>
        <w:rPr>
          <w:b/>
          <w:sz w:val="28"/>
          <w:szCs w:val="28"/>
          <w:lang w:val="uk-UA"/>
        </w:rPr>
      </w:pPr>
      <w:r>
        <w:rPr>
          <w:b/>
          <w:sz w:val="28"/>
          <w:szCs w:val="28"/>
          <w:lang w:val="uk-UA"/>
        </w:rPr>
        <w:t xml:space="preserve">1.Організаційна частина заняття. </w:t>
      </w:r>
      <w:r>
        <w:rPr>
          <w:b/>
          <w:sz w:val="28"/>
          <w:szCs w:val="28"/>
          <w:lang w:val="uk-UA"/>
        </w:rPr>
        <w:tab/>
      </w:r>
      <w:r>
        <w:rPr>
          <w:b/>
          <w:sz w:val="28"/>
          <w:szCs w:val="28"/>
          <w:lang w:val="uk-UA"/>
        </w:rPr>
        <w:tab/>
      </w:r>
      <w:r>
        <w:rPr>
          <w:b/>
          <w:sz w:val="28"/>
          <w:szCs w:val="28"/>
          <w:lang w:val="uk-UA"/>
        </w:rPr>
        <w:tab/>
      </w:r>
      <w:r>
        <w:rPr>
          <w:b/>
          <w:sz w:val="28"/>
          <w:szCs w:val="28"/>
          <w:lang w:val="uk-UA"/>
        </w:rPr>
        <w:tab/>
      </w:r>
      <w:r>
        <w:rPr>
          <w:b/>
          <w:sz w:val="28"/>
          <w:szCs w:val="28"/>
          <w:lang w:val="uk-UA"/>
        </w:rPr>
        <w:tab/>
      </w:r>
      <w:r>
        <w:rPr>
          <w:b/>
          <w:sz w:val="28"/>
          <w:szCs w:val="28"/>
          <w:lang w:val="uk-UA"/>
        </w:rPr>
        <w:tab/>
        <w:t xml:space="preserve"> </w:t>
      </w:r>
    </w:p>
    <w:p w:rsidR="00A940C1" w:rsidRDefault="00A940C1" w:rsidP="00A940C1">
      <w:pPr>
        <w:shd w:val="clear" w:color="auto" w:fill="FFFFFF"/>
        <w:spacing w:after="0"/>
        <w:ind w:right="57"/>
        <w:jc w:val="both"/>
        <w:rPr>
          <w:rFonts w:ascii="Times New Roman" w:hAnsi="Times New Roman" w:cs="Times New Roman"/>
          <w:sz w:val="28"/>
          <w:szCs w:val="28"/>
          <w:lang w:val="uk-UA"/>
        </w:rPr>
      </w:pPr>
      <w:r>
        <w:rPr>
          <w:rFonts w:ascii="Times New Roman" w:hAnsi="Times New Roman" w:cs="Times New Roman"/>
          <w:sz w:val="28"/>
          <w:szCs w:val="28"/>
          <w:lang w:val="uk-UA"/>
        </w:rPr>
        <w:t>1.1 Перевірка наявності студентів.</w:t>
      </w:r>
    </w:p>
    <w:p w:rsidR="00A940C1" w:rsidRDefault="00A940C1" w:rsidP="00A940C1">
      <w:pPr>
        <w:shd w:val="clear" w:color="auto" w:fill="FFFFFF"/>
        <w:spacing w:after="0"/>
        <w:ind w:right="57"/>
        <w:jc w:val="both"/>
        <w:rPr>
          <w:rFonts w:ascii="Times New Roman" w:hAnsi="Times New Roman" w:cs="Times New Roman"/>
          <w:sz w:val="28"/>
          <w:szCs w:val="28"/>
          <w:lang w:val="uk-UA"/>
        </w:rPr>
      </w:pPr>
      <w:r>
        <w:rPr>
          <w:rFonts w:ascii="Times New Roman" w:hAnsi="Times New Roman" w:cs="Times New Roman"/>
          <w:sz w:val="28"/>
          <w:szCs w:val="28"/>
          <w:lang w:val="uk-UA"/>
        </w:rPr>
        <w:t>1.2 Перевірка готовності студентів до занять.</w:t>
      </w:r>
    </w:p>
    <w:p w:rsidR="00A940C1" w:rsidRDefault="00A940C1" w:rsidP="00A940C1">
      <w:pPr>
        <w:shd w:val="clear" w:color="auto" w:fill="FFFFFF"/>
        <w:spacing w:after="0"/>
        <w:ind w:right="57"/>
        <w:jc w:val="both"/>
        <w:rPr>
          <w:rFonts w:ascii="Times New Roman" w:hAnsi="Times New Roman" w:cs="Times New Roman"/>
          <w:b/>
          <w:sz w:val="28"/>
          <w:szCs w:val="28"/>
          <w:lang w:val="uk-UA"/>
        </w:rPr>
      </w:pPr>
      <w:r>
        <w:rPr>
          <w:rFonts w:ascii="Times New Roman" w:hAnsi="Times New Roman" w:cs="Times New Roman"/>
          <w:b/>
          <w:sz w:val="28"/>
          <w:szCs w:val="28"/>
          <w:lang w:val="uk-UA"/>
        </w:rPr>
        <w:t>2. Формування нових знань.</w:t>
      </w:r>
    </w:p>
    <w:p w:rsidR="00A940C1" w:rsidRDefault="00A940C1" w:rsidP="00A940C1">
      <w:pPr>
        <w:shd w:val="clear" w:color="auto" w:fill="FFFFFF"/>
        <w:spacing w:after="0"/>
        <w:ind w:right="57"/>
        <w:jc w:val="both"/>
        <w:rPr>
          <w:rFonts w:ascii="Times New Roman" w:hAnsi="Times New Roman" w:cs="Times New Roman"/>
          <w:sz w:val="28"/>
          <w:szCs w:val="28"/>
          <w:lang w:val="uk-UA"/>
        </w:rPr>
      </w:pPr>
      <w:r>
        <w:rPr>
          <w:rFonts w:ascii="Times New Roman" w:hAnsi="Times New Roman" w:cs="Times New Roman"/>
          <w:sz w:val="28"/>
          <w:szCs w:val="28"/>
          <w:lang w:val="uk-UA"/>
        </w:rPr>
        <w:t>2.1 Актуалізація опорних знань студентів.</w:t>
      </w:r>
      <w:r>
        <w:rPr>
          <w:rFonts w:ascii="Times New Roman" w:hAnsi="Times New Roman" w:cs="Times New Roman"/>
          <w:sz w:val="28"/>
          <w:szCs w:val="28"/>
          <w:lang w:val="uk-UA"/>
        </w:rPr>
        <w:tab/>
        <w:t>.</w:t>
      </w:r>
      <w:r>
        <w:rPr>
          <w:rFonts w:ascii="Times New Roman" w:hAnsi="Times New Roman" w:cs="Times New Roman"/>
          <w:sz w:val="28"/>
          <w:szCs w:val="28"/>
          <w:lang w:val="uk-UA"/>
        </w:rPr>
        <w:tab/>
      </w:r>
    </w:p>
    <w:p w:rsidR="00A940C1" w:rsidRDefault="00A940C1" w:rsidP="00A940C1">
      <w:pPr>
        <w:spacing w:after="0"/>
        <w:ind w:right="57"/>
        <w:jc w:val="both"/>
        <w:rPr>
          <w:rFonts w:ascii="Times New Roman" w:hAnsi="Times New Roman" w:cs="Times New Roman"/>
          <w:sz w:val="28"/>
          <w:szCs w:val="28"/>
          <w:lang w:val="uk-UA"/>
        </w:rPr>
      </w:pPr>
      <w:r>
        <w:rPr>
          <w:rFonts w:ascii="Times New Roman" w:hAnsi="Times New Roman" w:cs="Times New Roman"/>
          <w:sz w:val="28"/>
          <w:szCs w:val="28"/>
          <w:lang w:val="uk-UA"/>
        </w:rPr>
        <w:t>2.2 Повідомлення теми та освітньої мети.</w:t>
      </w:r>
    </w:p>
    <w:p w:rsidR="00A940C1" w:rsidRDefault="00A940C1" w:rsidP="00A940C1">
      <w:pPr>
        <w:spacing w:after="0"/>
        <w:ind w:right="5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2.3 Перелік питань до розгляду. </w:t>
      </w:r>
    </w:p>
    <w:p w:rsidR="00A940C1" w:rsidRDefault="00A940C1" w:rsidP="00A940C1">
      <w:pPr>
        <w:spacing w:after="0"/>
        <w:ind w:right="57"/>
        <w:rPr>
          <w:rFonts w:ascii="Times New Roman" w:hAnsi="Times New Roman" w:cs="Times New Roman"/>
          <w:b/>
          <w:sz w:val="28"/>
          <w:szCs w:val="28"/>
          <w:lang w:val="uk-UA"/>
        </w:rPr>
      </w:pPr>
      <w:r>
        <w:rPr>
          <w:rFonts w:ascii="Times New Roman" w:hAnsi="Times New Roman" w:cs="Times New Roman"/>
          <w:b/>
          <w:sz w:val="28"/>
          <w:szCs w:val="28"/>
          <w:lang w:val="uk-UA"/>
        </w:rPr>
        <w:t xml:space="preserve">3. Засвоєння нових знань. </w:t>
      </w:r>
    </w:p>
    <w:p w:rsidR="00A940C1" w:rsidRDefault="00A940C1" w:rsidP="00A940C1">
      <w:pPr>
        <w:spacing w:after="0"/>
        <w:ind w:right="57"/>
        <w:rPr>
          <w:rFonts w:ascii="Times New Roman" w:hAnsi="Times New Roman" w:cs="Times New Roman"/>
          <w:sz w:val="28"/>
          <w:szCs w:val="28"/>
          <w:lang w:val="uk-UA"/>
        </w:rPr>
      </w:pPr>
      <w:r>
        <w:rPr>
          <w:rFonts w:ascii="Times New Roman" w:hAnsi="Times New Roman" w:cs="Times New Roman"/>
          <w:bCs/>
          <w:color w:val="000000"/>
          <w:sz w:val="28"/>
          <w:szCs w:val="28"/>
          <w:lang w:val="uk-UA"/>
        </w:rPr>
        <w:t>3.1 План – конспект лекції.</w:t>
      </w:r>
    </w:p>
    <w:p w:rsidR="00A940C1" w:rsidRDefault="00A940C1" w:rsidP="00A940C1">
      <w:pPr>
        <w:tabs>
          <w:tab w:val="left" w:pos="-5760"/>
          <w:tab w:val="left" w:pos="-4860"/>
          <w:tab w:val="right" w:pos="-3240"/>
          <w:tab w:val="center" w:pos="-2520"/>
        </w:tabs>
        <w:spacing w:after="0"/>
        <w:ind w:right="57"/>
        <w:jc w:val="both"/>
        <w:rPr>
          <w:rFonts w:ascii="Times New Roman" w:hAnsi="Times New Roman" w:cs="Times New Roman"/>
          <w:b/>
          <w:bCs/>
          <w:iCs/>
          <w:sz w:val="28"/>
          <w:szCs w:val="28"/>
          <w:lang w:val="uk-UA"/>
        </w:rPr>
      </w:pPr>
      <w:r>
        <w:rPr>
          <w:rFonts w:ascii="Times New Roman" w:hAnsi="Times New Roman" w:cs="Times New Roman"/>
          <w:b/>
          <w:bCs/>
          <w:iCs/>
          <w:sz w:val="28"/>
          <w:szCs w:val="28"/>
          <w:lang w:val="uk-UA"/>
        </w:rPr>
        <w:t>4.</w:t>
      </w:r>
      <w:r>
        <w:rPr>
          <w:rFonts w:ascii="Times New Roman" w:hAnsi="Times New Roman" w:cs="Times New Roman"/>
          <w:b/>
          <w:sz w:val="28"/>
          <w:szCs w:val="28"/>
          <w:lang w:val="uk-UA"/>
        </w:rPr>
        <w:t xml:space="preserve"> Закріплення нових знань.</w:t>
      </w:r>
      <w:r>
        <w:rPr>
          <w:rFonts w:ascii="Times New Roman" w:hAnsi="Times New Roman" w:cs="Times New Roman"/>
          <w:b/>
          <w:bCs/>
          <w:iCs/>
          <w:sz w:val="28"/>
          <w:szCs w:val="28"/>
          <w:lang w:val="uk-UA"/>
        </w:rPr>
        <w:t xml:space="preserve"> </w:t>
      </w:r>
      <w:r w:rsidRPr="00A940C1">
        <w:rPr>
          <w:rFonts w:ascii="Times New Roman" w:hAnsi="Times New Roman" w:cs="Times New Roman"/>
          <w:b/>
          <w:bCs/>
          <w:iCs/>
          <w:sz w:val="28"/>
          <w:szCs w:val="28"/>
          <w:lang w:val="uk-UA"/>
        </w:rPr>
        <w:tab/>
      </w:r>
      <w:r>
        <w:rPr>
          <w:rFonts w:ascii="Times New Roman" w:hAnsi="Times New Roman" w:cs="Times New Roman"/>
          <w:b/>
          <w:bCs/>
          <w:iCs/>
          <w:sz w:val="28"/>
          <w:szCs w:val="28"/>
          <w:lang w:val="uk-UA"/>
        </w:rPr>
        <w:tab/>
      </w:r>
      <w:r>
        <w:rPr>
          <w:rFonts w:ascii="Times New Roman" w:hAnsi="Times New Roman" w:cs="Times New Roman"/>
          <w:b/>
          <w:bCs/>
          <w:iCs/>
          <w:sz w:val="28"/>
          <w:szCs w:val="28"/>
          <w:lang w:val="uk-UA"/>
        </w:rPr>
        <w:tab/>
      </w:r>
      <w:r w:rsidRPr="00A940C1">
        <w:rPr>
          <w:rFonts w:ascii="Times New Roman" w:hAnsi="Times New Roman" w:cs="Times New Roman"/>
          <w:b/>
          <w:bCs/>
          <w:iCs/>
          <w:sz w:val="28"/>
          <w:szCs w:val="28"/>
          <w:lang w:val="uk-UA"/>
        </w:rPr>
        <w:tab/>
      </w:r>
      <w:r w:rsidRPr="00A940C1">
        <w:rPr>
          <w:rFonts w:ascii="Times New Roman" w:hAnsi="Times New Roman" w:cs="Times New Roman"/>
          <w:b/>
          <w:bCs/>
          <w:iCs/>
          <w:sz w:val="28"/>
          <w:szCs w:val="28"/>
          <w:lang w:val="uk-UA"/>
        </w:rPr>
        <w:tab/>
      </w:r>
      <w:r w:rsidRPr="00A940C1">
        <w:rPr>
          <w:rFonts w:ascii="Times New Roman" w:hAnsi="Times New Roman" w:cs="Times New Roman"/>
          <w:b/>
          <w:bCs/>
          <w:iCs/>
          <w:sz w:val="28"/>
          <w:szCs w:val="28"/>
          <w:lang w:val="uk-UA"/>
        </w:rPr>
        <w:tab/>
      </w:r>
    </w:p>
    <w:p w:rsidR="00A940C1" w:rsidRDefault="00A940C1" w:rsidP="00A940C1">
      <w:pPr>
        <w:spacing w:after="0"/>
        <w:ind w:right="57"/>
        <w:rPr>
          <w:rFonts w:ascii="Times New Roman" w:hAnsi="Times New Roman" w:cs="Times New Roman"/>
          <w:sz w:val="28"/>
          <w:szCs w:val="28"/>
          <w:lang w:val="uk-UA"/>
        </w:rPr>
      </w:pPr>
      <w:r>
        <w:rPr>
          <w:rFonts w:ascii="Times New Roman" w:hAnsi="Times New Roman" w:cs="Times New Roman"/>
          <w:b/>
          <w:sz w:val="28"/>
          <w:szCs w:val="28"/>
          <w:lang w:val="uk-UA"/>
        </w:rPr>
        <w:t xml:space="preserve">5. Домашнє завдання. </w:t>
      </w:r>
    </w:p>
    <w:p w:rsidR="00110745" w:rsidRDefault="00B764E9" w:rsidP="00110745">
      <w:pPr>
        <w:ind w:firstLine="567"/>
        <w:jc w:val="center"/>
        <w:rPr>
          <w:rFonts w:ascii="Times New Roman" w:hAnsi="Times New Roman" w:cs="Times New Roman"/>
          <w:sz w:val="28"/>
          <w:szCs w:val="28"/>
          <w:lang w:val="uk-UA"/>
        </w:rPr>
      </w:pPr>
      <w:r>
        <w:rPr>
          <w:rFonts w:ascii="Times New Roman" w:hAnsi="Times New Roman" w:cs="Times New Roman"/>
          <w:sz w:val="28"/>
          <w:szCs w:val="28"/>
          <w:lang w:val="uk-UA"/>
        </w:rPr>
        <w:tab/>
        <w:t>ЛЕКЦІЯ №23-26</w:t>
      </w:r>
      <w:r w:rsidR="00110745">
        <w:rPr>
          <w:rFonts w:ascii="Times New Roman" w:hAnsi="Times New Roman" w:cs="Times New Roman"/>
          <w:sz w:val="28"/>
          <w:szCs w:val="28"/>
          <w:lang w:val="uk-UA"/>
        </w:rPr>
        <w:t>.</w:t>
      </w:r>
    </w:p>
    <w:p w:rsidR="00B764E9" w:rsidRPr="006034CA" w:rsidRDefault="00B764E9" w:rsidP="00B764E9">
      <w:pPr>
        <w:spacing w:line="0" w:lineRule="atLeast"/>
        <w:ind w:left="700"/>
        <w:rPr>
          <w:rFonts w:ascii="Times New Roman" w:eastAsia="Times New Roman" w:hAnsi="Times New Roman"/>
          <w:sz w:val="20"/>
          <w:lang w:val="uk-UA"/>
        </w:rPr>
      </w:pPr>
      <w:r w:rsidRPr="006034CA">
        <w:rPr>
          <w:rFonts w:ascii="Times New Roman" w:eastAsia="Times New Roman" w:hAnsi="Times New Roman"/>
          <w:b/>
          <w:sz w:val="28"/>
          <w:lang w:val="uk-UA"/>
        </w:rPr>
        <w:t>2</w:t>
      </w:r>
      <w:r w:rsidR="003A1E4E" w:rsidRPr="006034CA">
        <w:rPr>
          <w:rFonts w:ascii="Times New Roman" w:eastAsia="Times New Roman" w:hAnsi="Times New Roman"/>
          <w:b/>
          <w:sz w:val="28"/>
          <w:lang w:val="uk-UA"/>
        </w:rPr>
        <w:t>3</w:t>
      </w:r>
      <w:r w:rsidRPr="006034CA">
        <w:rPr>
          <w:rFonts w:ascii="Times New Roman" w:eastAsia="Times New Roman" w:hAnsi="Times New Roman"/>
          <w:b/>
          <w:sz w:val="28"/>
          <w:lang w:val="uk-UA"/>
        </w:rPr>
        <w:t>.</w:t>
      </w:r>
      <w:r w:rsidR="003A1E4E" w:rsidRPr="006034CA">
        <w:rPr>
          <w:rFonts w:ascii="Times New Roman" w:eastAsia="Times New Roman" w:hAnsi="Times New Roman"/>
          <w:b/>
          <w:sz w:val="28"/>
          <w:lang w:val="uk-UA"/>
        </w:rPr>
        <w:t>1</w:t>
      </w:r>
      <w:r w:rsidRPr="006034CA">
        <w:rPr>
          <w:rFonts w:ascii="Times New Roman" w:eastAsia="Times New Roman" w:hAnsi="Times New Roman"/>
          <w:b/>
          <w:sz w:val="28"/>
          <w:lang w:val="uk-UA"/>
        </w:rPr>
        <w:t>.Класифікація металевих конструкцій</w:t>
      </w:r>
      <w:r w:rsidR="006034CA">
        <w:rPr>
          <w:rFonts w:ascii="Times New Roman" w:eastAsia="Times New Roman" w:hAnsi="Times New Roman"/>
          <w:b/>
          <w:sz w:val="28"/>
          <w:lang w:val="uk-UA"/>
        </w:rPr>
        <w:t>.</w:t>
      </w:r>
    </w:p>
    <w:p w:rsidR="00B764E9" w:rsidRDefault="00B764E9" w:rsidP="00B764E9">
      <w:pPr>
        <w:spacing w:line="232" w:lineRule="auto"/>
        <w:ind w:firstLine="708"/>
        <w:jc w:val="both"/>
        <w:rPr>
          <w:rFonts w:ascii="Times New Roman" w:eastAsia="Times New Roman" w:hAnsi="Times New Roman"/>
          <w:sz w:val="20"/>
        </w:rPr>
      </w:pPr>
      <w:r w:rsidRPr="00A940C1">
        <w:rPr>
          <w:rFonts w:ascii="Times New Roman" w:eastAsia="Times New Roman" w:hAnsi="Times New Roman"/>
          <w:sz w:val="28"/>
          <w:lang w:val="uk-UA"/>
        </w:rPr>
        <w:t xml:space="preserve">За конструктивним рішенням будівельні металеві конструкції можна розподілити на стержневі системи та на листові конструкції </w:t>
      </w:r>
      <w:r>
        <w:rPr>
          <w:rFonts w:ascii="Times New Roman" w:eastAsia="Times New Roman" w:hAnsi="Times New Roman"/>
          <w:sz w:val="28"/>
        </w:rPr>
        <w:t>. До стержневих систем належать конструкції , виготовлені з прокатних профілів сталі , які з’єднуються між собою за допомогою зварних швів , на болтах і заклепках . Такими конструкціями є колони , ферми , балки і т.д.</w:t>
      </w:r>
    </w:p>
    <w:p w:rsidR="00B764E9" w:rsidRDefault="00B764E9" w:rsidP="00B764E9">
      <w:pPr>
        <w:spacing w:line="237" w:lineRule="auto"/>
        <w:ind w:firstLine="708"/>
        <w:jc w:val="both"/>
        <w:rPr>
          <w:rFonts w:ascii="Times New Roman" w:eastAsia="Times New Roman" w:hAnsi="Times New Roman"/>
          <w:sz w:val="28"/>
          <w:lang w:val="uk-UA"/>
        </w:rPr>
      </w:pPr>
      <w:r>
        <w:rPr>
          <w:rFonts w:ascii="Times New Roman" w:eastAsia="Times New Roman" w:hAnsi="Times New Roman"/>
          <w:sz w:val="28"/>
        </w:rPr>
        <w:t>Ферма – це решітчаста наскрізна конструкція</w:t>
      </w:r>
      <w:proofErr w:type="gramStart"/>
      <w:r>
        <w:rPr>
          <w:rFonts w:ascii="Times New Roman" w:eastAsia="Times New Roman" w:hAnsi="Times New Roman"/>
          <w:sz w:val="28"/>
        </w:rPr>
        <w:t xml:space="preserve"> ,</w:t>
      </w:r>
      <w:proofErr w:type="gramEnd"/>
      <w:r>
        <w:rPr>
          <w:rFonts w:ascii="Times New Roman" w:eastAsia="Times New Roman" w:hAnsi="Times New Roman"/>
          <w:sz w:val="28"/>
        </w:rPr>
        <w:t xml:space="preserve"> яка складається з окремих прямолінійних стержнів , з’єднаних між собою у вузлах , які утворюють геометричну незмінну систему . Статична незмінність ферми досягається застосуванням решітки , яка утворює систему трикутників (рис.2) .Для ферм найбільш характерними є перерізи , складені з двох рівно поличкових або нерівно поличкових кутників</w:t>
      </w:r>
      <w:proofErr w:type="gramStart"/>
      <w:r>
        <w:rPr>
          <w:rFonts w:ascii="Times New Roman" w:eastAsia="Times New Roman" w:hAnsi="Times New Roman"/>
          <w:sz w:val="28"/>
        </w:rPr>
        <w:t xml:space="preserve"> .</w:t>
      </w:r>
      <w:proofErr w:type="gramEnd"/>
      <w:r>
        <w:rPr>
          <w:rFonts w:ascii="Times New Roman" w:eastAsia="Times New Roman" w:hAnsi="Times New Roman"/>
          <w:sz w:val="28"/>
        </w:rPr>
        <w:t xml:space="preserve"> Для більшої стійкості верхнього стисненого поясу ферм доцільно використовувати нерівнополичкові кутники , встановлюючи ширші полички в горизонтальній площині ( рис.3 ).Поперечний переріз </w:t>
      </w:r>
      <w:proofErr w:type="gramStart"/>
      <w:r>
        <w:rPr>
          <w:rFonts w:ascii="Times New Roman" w:eastAsia="Times New Roman" w:hAnsi="Times New Roman"/>
          <w:sz w:val="28"/>
        </w:rPr>
        <w:t>вс</w:t>
      </w:r>
      <w:proofErr w:type="gramEnd"/>
      <w:r>
        <w:rPr>
          <w:rFonts w:ascii="Times New Roman" w:eastAsia="Times New Roman" w:hAnsi="Times New Roman"/>
          <w:sz w:val="28"/>
        </w:rPr>
        <w:t>іх елементів ферм може бути виконаний і з поодиноких кутників.</w:t>
      </w:r>
    </w:p>
    <w:p w:rsidR="00B764E9" w:rsidRDefault="00B764E9" w:rsidP="00B764E9">
      <w:pPr>
        <w:rPr>
          <w:rFonts w:ascii="Times New Roman" w:eastAsia="Times New Roman" w:hAnsi="Times New Roman"/>
          <w:sz w:val="24"/>
        </w:rPr>
        <w:sectPr w:rsidR="00B764E9" w:rsidSect="00C77729">
          <w:pgSz w:w="11900" w:h="16840"/>
          <w:pgMar w:top="851" w:right="840" w:bottom="441" w:left="1140" w:header="0" w:footer="0" w:gutter="0"/>
          <w:cols w:space="720"/>
        </w:sectPr>
      </w:pPr>
    </w:p>
    <w:p w:rsidR="00B764E9" w:rsidRDefault="00B764E9" w:rsidP="00B764E9">
      <w:pPr>
        <w:spacing w:line="200" w:lineRule="exact"/>
        <w:rPr>
          <w:rFonts w:ascii="Times New Roman" w:eastAsia="Times New Roman" w:hAnsi="Times New Roman"/>
          <w:sz w:val="20"/>
        </w:rPr>
      </w:pPr>
      <w:r>
        <w:rPr>
          <w:rFonts w:ascii="Calibri" w:eastAsia="Calibri" w:hAnsi="Calibri"/>
          <w:noProof/>
          <w:sz w:val="20"/>
        </w:rPr>
        <w:lastRenderedPageBreak/>
        <w:drawing>
          <wp:anchor distT="0" distB="0" distL="114300" distR="114300" simplePos="0" relativeHeight="251636224" behindDoc="1" locked="0" layoutInCell="0" allowOverlap="1">
            <wp:simplePos x="0" y="0"/>
            <wp:positionH relativeFrom="page">
              <wp:posOffset>1618615</wp:posOffset>
            </wp:positionH>
            <wp:positionV relativeFrom="page">
              <wp:posOffset>467995</wp:posOffset>
            </wp:positionV>
            <wp:extent cx="4989830" cy="1248410"/>
            <wp:effectExtent l="0" t="0" r="0" b="0"/>
            <wp:wrapNone/>
            <wp:docPr id="6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cstate="print">
                      <a:clrChange>
                        <a:clrFrom>
                          <a:srgbClr val="FFFFFF"/>
                        </a:clrFrom>
                        <a:clrTo>
                          <a:srgbClr val="FFFFFF">
                            <a:alpha val="0"/>
                          </a:srgbClr>
                        </a:clrTo>
                      </a:clrChange>
                    </a:blip>
                    <a:srcRect/>
                    <a:stretch>
                      <a:fillRect/>
                    </a:stretch>
                  </pic:blipFill>
                  <pic:spPr bwMode="auto">
                    <a:xfrm>
                      <a:off x="0" y="0"/>
                      <a:ext cx="4989830" cy="1248410"/>
                    </a:xfrm>
                    <a:prstGeom prst="rect">
                      <a:avLst/>
                    </a:prstGeom>
                    <a:noFill/>
                  </pic:spPr>
                </pic:pic>
              </a:graphicData>
            </a:graphic>
          </wp:anchor>
        </w:drawing>
      </w:r>
      <w:bookmarkStart w:id="1" w:name="page6"/>
      <w:bookmarkEnd w:id="1"/>
      <w:r>
        <w:rPr>
          <w:rFonts w:ascii="Calibri" w:eastAsia="Calibri" w:hAnsi="Calibri"/>
          <w:noProof/>
          <w:sz w:val="20"/>
        </w:rPr>
        <w:drawing>
          <wp:anchor distT="0" distB="0" distL="114300" distR="114300" simplePos="0" relativeHeight="251637248" behindDoc="1" locked="0" layoutInCell="0" allowOverlap="1">
            <wp:simplePos x="0" y="0"/>
            <wp:positionH relativeFrom="page">
              <wp:posOffset>1618615</wp:posOffset>
            </wp:positionH>
            <wp:positionV relativeFrom="page">
              <wp:posOffset>1715770</wp:posOffset>
            </wp:positionV>
            <wp:extent cx="4989830" cy="1248410"/>
            <wp:effectExtent l="0" t="0" r="0" b="0"/>
            <wp:wrapNone/>
            <wp:docPr id="6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cstate="print">
                      <a:clrChange>
                        <a:clrFrom>
                          <a:srgbClr val="FFFFFF"/>
                        </a:clrFrom>
                        <a:clrTo>
                          <a:srgbClr val="FFFFFF">
                            <a:alpha val="0"/>
                          </a:srgbClr>
                        </a:clrTo>
                      </a:clrChange>
                    </a:blip>
                    <a:srcRect/>
                    <a:stretch>
                      <a:fillRect/>
                    </a:stretch>
                  </pic:blipFill>
                  <pic:spPr bwMode="auto">
                    <a:xfrm>
                      <a:off x="0" y="0"/>
                      <a:ext cx="4989830" cy="1248410"/>
                    </a:xfrm>
                    <a:prstGeom prst="rect">
                      <a:avLst/>
                    </a:prstGeom>
                    <a:noFill/>
                  </pic:spPr>
                </pic:pic>
              </a:graphicData>
            </a:graphic>
          </wp:anchor>
        </w:drawing>
      </w:r>
    </w:p>
    <w:p w:rsidR="00B764E9" w:rsidRDefault="00B764E9" w:rsidP="00B764E9">
      <w:pPr>
        <w:spacing w:line="200" w:lineRule="exact"/>
        <w:rPr>
          <w:rFonts w:ascii="Times New Roman" w:eastAsia="Times New Roman" w:hAnsi="Times New Roman"/>
        </w:rPr>
      </w:pPr>
    </w:p>
    <w:p w:rsidR="00B764E9" w:rsidRDefault="00B764E9" w:rsidP="00B764E9">
      <w:pPr>
        <w:spacing w:line="200" w:lineRule="exact"/>
        <w:rPr>
          <w:rFonts w:ascii="Times New Roman" w:eastAsia="Times New Roman" w:hAnsi="Times New Roman"/>
        </w:rPr>
      </w:pPr>
    </w:p>
    <w:p w:rsidR="00B764E9" w:rsidRDefault="00B764E9" w:rsidP="00B764E9">
      <w:pPr>
        <w:spacing w:line="200" w:lineRule="exact"/>
        <w:rPr>
          <w:rFonts w:ascii="Times New Roman" w:eastAsia="Times New Roman" w:hAnsi="Times New Roman"/>
        </w:rPr>
      </w:pPr>
    </w:p>
    <w:p w:rsidR="00B764E9" w:rsidRDefault="00B764E9" w:rsidP="00B764E9">
      <w:pPr>
        <w:spacing w:line="200" w:lineRule="exact"/>
        <w:rPr>
          <w:rFonts w:ascii="Times New Roman" w:eastAsia="Times New Roman" w:hAnsi="Times New Roman"/>
        </w:rPr>
      </w:pPr>
    </w:p>
    <w:p w:rsidR="00B764E9" w:rsidRDefault="00B764E9" w:rsidP="00B764E9">
      <w:pPr>
        <w:spacing w:line="200" w:lineRule="exact"/>
        <w:rPr>
          <w:rFonts w:ascii="Times New Roman" w:eastAsia="Times New Roman" w:hAnsi="Times New Roman"/>
        </w:rPr>
      </w:pPr>
    </w:p>
    <w:p w:rsidR="00B764E9" w:rsidRDefault="00B764E9" w:rsidP="00B764E9">
      <w:pPr>
        <w:spacing w:line="200" w:lineRule="exact"/>
        <w:rPr>
          <w:rFonts w:ascii="Times New Roman" w:eastAsia="Times New Roman" w:hAnsi="Times New Roman"/>
        </w:rPr>
      </w:pPr>
    </w:p>
    <w:p w:rsidR="00B764E9" w:rsidRDefault="00B764E9" w:rsidP="00B764E9">
      <w:pPr>
        <w:spacing w:line="200" w:lineRule="exact"/>
        <w:rPr>
          <w:rFonts w:ascii="Times New Roman" w:eastAsia="Times New Roman" w:hAnsi="Times New Roman"/>
        </w:rPr>
      </w:pPr>
    </w:p>
    <w:p w:rsidR="00B764E9" w:rsidRPr="003A5C85" w:rsidRDefault="00B764E9" w:rsidP="00B764E9">
      <w:pPr>
        <w:spacing w:line="0" w:lineRule="atLeast"/>
        <w:ind w:left="2820"/>
        <w:rPr>
          <w:rFonts w:ascii="Times New Roman" w:eastAsia="Times New Roman" w:hAnsi="Times New Roman"/>
          <w:sz w:val="28"/>
          <w:szCs w:val="28"/>
        </w:rPr>
      </w:pPr>
      <w:r w:rsidRPr="003A5C85">
        <w:rPr>
          <w:rFonts w:ascii="Times New Roman" w:eastAsia="Times New Roman" w:hAnsi="Times New Roman"/>
          <w:sz w:val="28"/>
          <w:szCs w:val="28"/>
        </w:rPr>
        <w:t>Рис. 2 - Кроквяні ферми (а - з)</w:t>
      </w:r>
    </w:p>
    <w:p w:rsidR="00B764E9" w:rsidRDefault="00B764E9" w:rsidP="00B764E9">
      <w:pPr>
        <w:spacing w:line="200" w:lineRule="exact"/>
        <w:rPr>
          <w:rFonts w:ascii="Times New Roman" w:eastAsia="Times New Roman" w:hAnsi="Times New Roman"/>
          <w:sz w:val="20"/>
        </w:rPr>
      </w:pPr>
      <w:r>
        <w:rPr>
          <w:rFonts w:ascii="Calibri" w:eastAsia="Calibri" w:hAnsi="Calibri"/>
          <w:noProof/>
          <w:sz w:val="20"/>
        </w:rPr>
        <w:drawing>
          <wp:anchor distT="0" distB="0" distL="114300" distR="114300" simplePos="0" relativeHeight="251638272" behindDoc="1" locked="0" layoutInCell="0" allowOverlap="1">
            <wp:simplePos x="0" y="0"/>
            <wp:positionH relativeFrom="column">
              <wp:posOffset>894715</wp:posOffset>
            </wp:positionH>
            <wp:positionV relativeFrom="paragraph">
              <wp:posOffset>209550</wp:posOffset>
            </wp:positionV>
            <wp:extent cx="3767455" cy="1489075"/>
            <wp:effectExtent l="0" t="0" r="0" b="0"/>
            <wp:wrapNone/>
            <wp:docPr id="6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cstate="print">
                      <a:clrChange>
                        <a:clrFrom>
                          <a:srgbClr val="FFFFFF"/>
                        </a:clrFrom>
                        <a:clrTo>
                          <a:srgbClr val="FFFFFF">
                            <a:alpha val="0"/>
                          </a:srgbClr>
                        </a:clrTo>
                      </a:clrChange>
                    </a:blip>
                    <a:srcRect/>
                    <a:stretch>
                      <a:fillRect/>
                    </a:stretch>
                  </pic:blipFill>
                  <pic:spPr bwMode="auto">
                    <a:xfrm>
                      <a:off x="0" y="0"/>
                      <a:ext cx="3767455" cy="1489075"/>
                    </a:xfrm>
                    <a:prstGeom prst="rect">
                      <a:avLst/>
                    </a:prstGeom>
                    <a:noFill/>
                  </pic:spPr>
                </pic:pic>
              </a:graphicData>
            </a:graphic>
          </wp:anchor>
        </w:drawing>
      </w:r>
      <w:r>
        <w:rPr>
          <w:rFonts w:ascii="Calibri" w:eastAsia="Calibri" w:hAnsi="Calibri"/>
          <w:noProof/>
          <w:sz w:val="20"/>
        </w:rPr>
        <w:drawing>
          <wp:anchor distT="0" distB="0" distL="114300" distR="114300" simplePos="0" relativeHeight="251639296" behindDoc="1" locked="0" layoutInCell="0" allowOverlap="1">
            <wp:simplePos x="0" y="0"/>
            <wp:positionH relativeFrom="column">
              <wp:posOffset>894715</wp:posOffset>
            </wp:positionH>
            <wp:positionV relativeFrom="paragraph">
              <wp:posOffset>1697990</wp:posOffset>
            </wp:positionV>
            <wp:extent cx="3767455" cy="1489075"/>
            <wp:effectExtent l="0" t="0" r="0" b="0"/>
            <wp:wrapNone/>
            <wp:docPr id="6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 cstate="print">
                      <a:clrChange>
                        <a:clrFrom>
                          <a:srgbClr val="FFFFFF"/>
                        </a:clrFrom>
                        <a:clrTo>
                          <a:srgbClr val="FFFFFF">
                            <a:alpha val="0"/>
                          </a:srgbClr>
                        </a:clrTo>
                      </a:clrChange>
                    </a:blip>
                    <a:srcRect/>
                    <a:stretch>
                      <a:fillRect/>
                    </a:stretch>
                  </pic:blipFill>
                  <pic:spPr bwMode="auto">
                    <a:xfrm>
                      <a:off x="0" y="0"/>
                      <a:ext cx="3767455" cy="1489075"/>
                    </a:xfrm>
                    <a:prstGeom prst="rect">
                      <a:avLst/>
                    </a:prstGeom>
                    <a:noFill/>
                  </pic:spPr>
                </pic:pic>
              </a:graphicData>
            </a:graphic>
          </wp:anchor>
        </w:drawing>
      </w:r>
    </w:p>
    <w:p w:rsidR="00B764E9" w:rsidRDefault="00B764E9" w:rsidP="00B764E9">
      <w:pPr>
        <w:spacing w:line="200" w:lineRule="exact"/>
        <w:rPr>
          <w:rFonts w:ascii="Times New Roman" w:eastAsia="Times New Roman" w:hAnsi="Times New Roman"/>
        </w:rPr>
      </w:pPr>
    </w:p>
    <w:p w:rsidR="00B764E9" w:rsidRDefault="00B764E9" w:rsidP="00B764E9">
      <w:pPr>
        <w:spacing w:line="200" w:lineRule="exact"/>
        <w:rPr>
          <w:rFonts w:ascii="Times New Roman" w:eastAsia="Times New Roman" w:hAnsi="Times New Roman"/>
        </w:rPr>
      </w:pPr>
    </w:p>
    <w:p w:rsidR="00B764E9" w:rsidRDefault="00B764E9" w:rsidP="00B764E9">
      <w:pPr>
        <w:spacing w:line="200" w:lineRule="exact"/>
        <w:rPr>
          <w:rFonts w:ascii="Times New Roman" w:eastAsia="Times New Roman" w:hAnsi="Times New Roman"/>
        </w:rPr>
      </w:pPr>
    </w:p>
    <w:p w:rsidR="00B764E9" w:rsidRDefault="00B764E9" w:rsidP="00B764E9">
      <w:pPr>
        <w:spacing w:line="200" w:lineRule="exact"/>
        <w:rPr>
          <w:rFonts w:ascii="Times New Roman" w:eastAsia="Times New Roman" w:hAnsi="Times New Roman"/>
        </w:rPr>
      </w:pPr>
    </w:p>
    <w:p w:rsidR="00B764E9" w:rsidRDefault="00B764E9" w:rsidP="00B764E9">
      <w:pPr>
        <w:spacing w:line="200" w:lineRule="exact"/>
        <w:rPr>
          <w:rFonts w:ascii="Times New Roman" w:eastAsia="Times New Roman" w:hAnsi="Times New Roman"/>
        </w:rPr>
      </w:pPr>
    </w:p>
    <w:p w:rsidR="00B764E9" w:rsidRDefault="00B764E9" w:rsidP="00B764E9">
      <w:pPr>
        <w:spacing w:line="200" w:lineRule="exact"/>
        <w:rPr>
          <w:rFonts w:ascii="Times New Roman" w:eastAsia="Times New Roman" w:hAnsi="Times New Roman"/>
        </w:rPr>
      </w:pPr>
    </w:p>
    <w:p w:rsidR="00B764E9" w:rsidRDefault="00B764E9" w:rsidP="00B764E9">
      <w:pPr>
        <w:spacing w:line="200" w:lineRule="exact"/>
        <w:rPr>
          <w:rFonts w:ascii="Times New Roman" w:eastAsia="Times New Roman" w:hAnsi="Times New Roman"/>
        </w:rPr>
      </w:pPr>
    </w:p>
    <w:p w:rsidR="00B764E9" w:rsidRDefault="00B764E9" w:rsidP="00B764E9">
      <w:pPr>
        <w:spacing w:line="200" w:lineRule="exact"/>
        <w:rPr>
          <w:rFonts w:ascii="Times New Roman" w:eastAsia="Times New Roman" w:hAnsi="Times New Roman"/>
        </w:rPr>
      </w:pPr>
    </w:p>
    <w:p w:rsidR="00B764E9" w:rsidRDefault="00B764E9" w:rsidP="00B764E9">
      <w:pPr>
        <w:spacing w:line="200" w:lineRule="exact"/>
        <w:rPr>
          <w:rFonts w:ascii="Times New Roman" w:eastAsia="Times New Roman" w:hAnsi="Times New Roman"/>
        </w:rPr>
      </w:pPr>
    </w:p>
    <w:p w:rsidR="00B764E9" w:rsidRDefault="00B764E9" w:rsidP="00B764E9">
      <w:pPr>
        <w:spacing w:line="200" w:lineRule="exact"/>
        <w:rPr>
          <w:rFonts w:ascii="Times New Roman" w:eastAsia="Times New Roman" w:hAnsi="Times New Roman"/>
        </w:rPr>
      </w:pPr>
    </w:p>
    <w:p w:rsidR="00B764E9" w:rsidRDefault="00B764E9" w:rsidP="00B764E9">
      <w:pPr>
        <w:spacing w:line="200" w:lineRule="exact"/>
        <w:rPr>
          <w:rFonts w:ascii="Times New Roman" w:eastAsia="Times New Roman" w:hAnsi="Times New Roman"/>
        </w:rPr>
      </w:pPr>
    </w:p>
    <w:p w:rsidR="00B764E9" w:rsidRDefault="00B764E9" w:rsidP="00B764E9">
      <w:pPr>
        <w:spacing w:line="200" w:lineRule="exact"/>
        <w:rPr>
          <w:rFonts w:ascii="Times New Roman" w:eastAsia="Times New Roman" w:hAnsi="Times New Roman"/>
        </w:rPr>
      </w:pPr>
    </w:p>
    <w:p w:rsidR="00B764E9" w:rsidRPr="003A5C85" w:rsidRDefault="00B764E9" w:rsidP="00F23FE7">
      <w:pPr>
        <w:spacing w:line="0" w:lineRule="atLeast"/>
        <w:ind w:left="2820"/>
        <w:rPr>
          <w:rFonts w:ascii="Times New Roman" w:eastAsia="Times New Roman" w:hAnsi="Times New Roman"/>
          <w:sz w:val="28"/>
          <w:szCs w:val="28"/>
        </w:rPr>
      </w:pPr>
      <w:r w:rsidRPr="003A5C85">
        <w:rPr>
          <w:rFonts w:ascii="Times New Roman" w:eastAsia="Times New Roman" w:hAnsi="Times New Roman"/>
          <w:sz w:val="28"/>
          <w:szCs w:val="28"/>
        </w:rPr>
        <w:t>Рис. 3 - Типи поперечних перерізі</w:t>
      </w:r>
      <w:proofErr w:type="gramStart"/>
      <w:r w:rsidRPr="003A5C85">
        <w:rPr>
          <w:rFonts w:ascii="Times New Roman" w:eastAsia="Times New Roman" w:hAnsi="Times New Roman"/>
          <w:sz w:val="28"/>
          <w:szCs w:val="28"/>
        </w:rPr>
        <w:t>в</w:t>
      </w:r>
      <w:proofErr w:type="gramEnd"/>
    </w:p>
    <w:p w:rsidR="00B764E9" w:rsidRDefault="00B764E9" w:rsidP="003A1E4E">
      <w:pPr>
        <w:spacing w:line="232" w:lineRule="auto"/>
        <w:jc w:val="both"/>
        <w:rPr>
          <w:rFonts w:ascii="Times New Roman" w:eastAsia="Times New Roman" w:hAnsi="Times New Roman"/>
          <w:sz w:val="20"/>
        </w:rPr>
      </w:pPr>
      <w:r>
        <w:rPr>
          <w:rFonts w:ascii="Times New Roman" w:eastAsia="Times New Roman" w:hAnsi="Times New Roman"/>
          <w:sz w:val="28"/>
        </w:rPr>
        <w:t>У сучасній практиці будівництва застосовують як жорстке кріплення ферми збоку до колони</w:t>
      </w:r>
      <w:proofErr w:type="gramStart"/>
      <w:r>
        <w:rPr>
          <w:rFonts w:ascii="Times New Roman" w:eastAsia="Times New Roman" w:hAnsi="Times New Roman"/>
          <w:sz w:val="28"/>
        </w:rPr>
        <w:t xml:space="preserve"> ,</w:t>
      </w:r>
      <w:proofErr w:type="gramEnd"/>
      <w:r>
        <w:rPr>
          <w:rFonts w:ascii="Times New Roman" w:eastAsia="Times New Roman" w:hAnsi="Times New Roman"/>
          <w:sz w:val="28"/>
        </w:rPr>
        <w:t xml:space="preserve"> так і шарнірне зверху колони чи збоку .У типових рішеннях при спиранні ферм на сталеві або залізобетонні колони зверху застосовують шарнірне з’єднання ферми з колоною ( рис.4 ).На рис.5 зображені конструктивні </w:t>
      </w:r>
      <w:proofErr w:type="gramStart"/>
      <w:r>
        <w:rPr>
          <w:rFonts w:ascii="Times New Roman" w:eastAsia="Times New Roman" w:hAnsi="Times New Roman"/>
          <w:sz w:val="28"/>
        </w:rPr>
        <w:t>р</w:t>
      </w:r>
      <w:proofErr w:type="gramEnd"/>
      <w:r>
        <w:rPr>
          <w:rFonts w:ascii="Times New Roman" w:eastAsia="Times New Roman" w:hAnsi="Times New Roman"/>
          <w:sz w:val="28"/>
        </w:rPr>
        <w:t>ішення жорсткого з’єднання опорних вузлів ферм з парних кутників .</w:t>
      </w:r>
    </w:p>
    <w:p w:rsidR="00B764E9" w:rsidRDefault="00B764E9" w:rsidP="00B764E9">
      <w:pPr>
        <w:spacing w:line="237" w:lineRule="auto"/>
        <w:ind w:firstLine="708"/>
        <w:jc w:val="both"/>
        <w:rPr>
          <w:rFonts w:ascii="Times New Roman" w:eastAsia="Times New Roman" w:hAnsi="Times New Roman"/>
          <w:sz w:val="24"/>
        </w:rPr>
      </w:pPr>
      <w:r>
        <w:rPr>
          <w:rFonts w:ascii="Times New Roman" w:eastAsia="Times New Roman" w:hAnsi="Times New Roman"/>
          <w:sz w:val="28"/>
        </w:rPr>
        <w:t xml:space="preserve">Найбільш відповідальними вузлами ферм є монтажні стикові вузли (рис.6) , які поділяють кроквяну ферму на два окремих відправних елементи – </w:t>
      </w:r>
      <w:proofErr w:type="gramStart"/>
      <w:r>
        <w:rPr>
          <w:rFonts w:ascii="Times New Roman" w:eastAsia="Times New Roman" w:hAnsi="Times New Roman"/>
          <w:sz w:val="28"/>
        </w:rPr>
        <w:t>п</w:t>
      </w:r>
      <w:proofErr w:type="gramEnd"/>
      <w:r>
        <w:rPr>
          <w:rFonts w:ascii="Times New Roman" w:eastAsia="Times New Roman" w:hAnsi="Times New Roman"/>
          <w:sz w:val="28"/>
        </w:rPr>
        <w:t>івферми .З умов взаємозамінності півферм ферму поділяють таким чином , щоб кожна відправна марка в монтажному вузлі мала фасонку з двох рівних частин .У даному випадку стики поясів перекриваються листовими накладками</w:t>
      </w:r>
      <w:proofErr w:type="gramStart"/>
      <w:r>
        <w:rPr>
          <w:rFonts w:ascii="Times New Roman" w:eastAsia="Times New Roman" w:hAnsi="Times New Roman"/>
          <w:sz w:val="28"/>
        </w:rPr>
        <w:t xml:space="preserve"> .</w:t>
      </w:r>
      <w:proofErr w:type="gramEnd"/>
      <w:r>
        <w:rPr>
          <w:rFonts w:ascii="Times New Roman" w:eastAsia="Times New Roman" w:hAnsi="Times New Roman"/>
          <w:sz w:val="28"/>
        </w:rPr>
        <w:t>Стики поясів можна перекривати кутниковими накладками з обробленими обушками та зрізаними поличками .</w:t>
      </w:r>
    </w:p>
    <w:p w:rsidR="00B764E9" w:rsidRDefault="00B764E9" w:rsidP="00B764E9">
      <w:pPr>
        <w:rPr>
          <w:rFonts w:ascii="Times New Roman" w:eastAsia="Times New Roman" w:hAnsi="Times New Roman"/>
          <w:sz w:val="24"/>
        </w:rPr>
        <w:sectPr w:rsidR="00B764E9">
          <w:pgSz w:w="11900" w:h="16840"/>
          <w:pgMar w:top="1440" w:right="840" w:bottom="441" w:left="1140" w:header="0" w:footer="0" w:gutter="0"/>
          <w:cols w:space="720"/>
        </w:sectPr>
      </w:pPr>
    </w:p>
    <w:p w:rsidR="00B764E9" w:rsidRDefault="00B764E9" w:rsidP="00B764E9">
      <w:pPr>
        <w:spacing w:line="200" w:lineRule="exact"/>
        <w:rPr>
          <w:rFonts w:ascii="Times New Roman" w:eastAsia="Times New Roman" w:hAnsi="Times New Roman"/>
          <w:sz w:val="20"/>
        </w:rPr>
      </w:pPr>
      <w:r>
        <w:rPr>
          <w:rFonts w:ascii="Calibri" w:eastAsia="Calibri" w:hAnsi="Calibri"/>
          <w:noProof/>
          <w:sz w:val="20"/>
        </w:rPr>
        <w:lastRenderedPageBreak/>
        <w:drawing>
          <wp:anchor distT="0" distB="0" distL="114300" distR="114300" simplePos="0" relativeHeight="251640320" behindDoc="1" locked="0" layoutInCell="0" allowOverlap="1">
            <wp:simplePos x="0" y="0"/>
            <wp:positionH relativeFrom="page">
              <wp:posOffset>1169035</wp:posOffset>
            </wp:positionH>
            <wp:positionV relativeFrom="page">
              <wp:posOffset>467995</wp:posOffset>
            </wp:positionV>
            <wp:extent cx="5801995" cy="1289050"/>
            <wp:effectExtent l="0" t="0" r="0" b="0"/>
            <wp:wrapNone/>
            <wp:docPr id="6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3" cstate="print">
                      <a:clrChange>
                        <a:clrFrom>
                          <a:srgbClr val="FFFFFF"/>
                        </a:clrFrom>
                        <a:clrTo>
                          <a:srgbClr val="FFFFFF">
                            <a:alpha val="0"/>
                          </a:srgbClr>
                        </a:clrTo>
                      </a:clrChange>
                    </a:blip>
                    <a:srcRect/>
                    <a:stretch>
                      <a:fillRect/>
                    </a:stretch>
                  </pic:blipFill>
                  <pic:spPr bwMode="auto">
                    <a:xfrm>
                      <a:off x="0" y="0"/>
                      <a:ext cx="5801995" cy="1289050"/>
                    </a:xfrm>
                    <a:prstGeom prst="rect">
                      <a:avLst/>
                    </a:prstGeom>
                    <a:noFill/>
                  </pic:spPr>
                </pic:pic>
              </a:graphicData>
            </a:graphic>
          </wp:anchor>
        </w:drawing>
      </w:r>
      <w:bookmarkStart w:id="2" w:name="page7"/>
      <w:bookmarkEnd w:id="2"/>
      <w:r>
        <w:rPr>
          <w:rFonts w:ascii="Calibri" w:eastAsia="Calibri" w:hAnsi="Calibri"/>
          <w:noProof/>
          <w:sz w:val="20"/>
        </w:rPr>
        <w:drawing>
          <wp:anchor distT="0" distB="0" distL="114300" distR="114300" simplePos="0" relativeHeight="251641344" behindDoc="1" locked="0" layoutInCell="0" allowOverlap="1">
            <wp:simplePos x="0" y="0"/>
            <wp:positionH relativeFrom="page">
              <wp:posOffset>1169035</wp:posOffset>
            </wp:positionH>
            <wp:positionV relativeFrom="page">
              <wp:posOffset>1757045</wp:posOffset>
            </wp:positionV>
            <wp:extent cx="5801995" cy="1289050"/>
            <wp:effectExtent l="0" t="0" r="8255" b="0"/>
            <wp:wrapNone/>
            <wp:docPr id="6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4" cstate="print">
                      <a:clrChange>
                        <a:clrFrom>
                          <a:srgbClr val="FFFFFF"/>
                        </a:clrFrom>
                        <a:clrTo>
                          <a:srgbClr val="FFFFFF">
                            <a:alpha val="0"/>
                          </a:srgbClr>
                        </a:clrTo>
                      </a:clrChange>
                    </a:blip>
                    <a:srcRect/>
                    <a:stretch>
                      <a:fillRect/>
                    </a:stretch>
                  </pic:blipFill>
                  <pic:spPr bwMode="auto">
                    <a:xfrm>
                      <a:off x="0" y="0"/>
                      <a:ext cx="5801995" cy="1289050"/>
                    </a:xfrm>
                    <a:prstGeom prst="rect">
                      <a:avLst/>
                    </a:prstGeom>
                    <a:noFill/>
                  </pic:spPr>
                </pic:pic>
              </a:graphicData>
            </a:graphic>
          </wp:anchor>
        </w:drawing>
      </w:r>
      <w:r>
        <w:rPr>
          <w:rFonts w:ascii="Calibri" w:eastAsia="Calibri" w:hAnsi="Calibri"/>
          <w:noProof/>
          <w:sz w:val="20"/>
        </w:rPr>
        <w:drawing>
          <wp:anchor distT="0" distB="0" distL="114300" distR="114300" simplePos="0" relativeHeight="251642368" behindDoc="1" locked="0" layoutInCell="0" allowOverlap="1">
            <wp:simplePos x="0" y="0"/>
            <wp:positionH relativeFrom="page">
              <wp:posOffset>1169035</wp:posOffset>
            </wp:positionH>
            <wp:positionV relativeFrom="page">
              <wp:posOffset>3046730</wp:posOffset>
            </wp:positionV>
            <wp:extent cx="5801995" cy="1287780"/>
            <wp:effectExtent l="0" t="0" r="0" b="0"/>
            <wp:wrapNone/>
            <wp:docPr id="59"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5" cstate="print">
                      <a:clrChange>
                        <a:clrFrom>
                          <a:srgbClr val="FFFFFF"/>
                        </a:clrFrom>
                        <a:clrTo>
                          <a:srgbClr val="FFFFFF">
                            <a:alpha val="0"/>
                          </a:srgbClr>
                        </a:clrTo>
                      </a:clrChange>
                    </a:blip>
                    <a:srcRect/>
                    <a:stretch>
                      <a:fillRect/>
                    </a:stretch>
                  </pic:blipFill>
                  <pic:spPr bwMode="auto">
                    <a:xfrm>
                      <a:off x="0" y="0"/>
                      <a:ext cx="5801995" cy="1287780"/>
                    </a:xfrm>
                    <a:prstGeom prst="rect">
                      <a:avLst/>
                    </a:prstGeom>
                    <a:noFill/>
                  </pic:spPr>
                </pic:pic>
              </a:graphicData>
            </a:graphic>
          </wp:anchor>
        </w:drawing>
      </w:r>
    </w:p>
    <w:p w:rsidR="00B764E9" w:rsidRDefault="00B764E9" w:rsidP="00B764E9">
      <w:pPr>
        <w:spacing w:line="200" w:lineRule="exact"/>
        <w:rPr>
          <w:rFonts w:ascii="Times New Roman" w:eastAsia="Times New Roman" w:hAnsi="Times New Roman"/>
        </w:rPr>
      </w:pPr>
    </w:p>
    <w:p w:rsidR="00B764E9" w:rsidRDefault="00B764E9" w:rsidP="00B764E9">
      <w:pPr>
        <w:spacing w:line="200" w:lineRule="exact"/>
        <w:rPr>
          <w:rFonts w:ascii="Times New Roman" w:eastAsia="Times New Roman" w:hAnsi="Times New Roman"/>
        </w:rPr>
      </w:pPr>
    </w:p>
    <w:p w:rsidR="00B764E9" w:rsidRDefault="00B764E9" w:rsidP="00B764E9">
      <w:pPr>
        <w:spacing w:line="200" w:lineRule="exact"/>
        <w:rPr>
          <w:rFonts w:ascii="Times New Roman" w:eastAsia="Times New Roman" w:hAnsi="Times New Roman"/>
        </w:rPr>
      </w:pPr>
    </w:p>
    <w:p w:rsidR="00B764E9" w:rsidRDefault="00B764E9" w:rsidP="00B764E9">
      <w:pPr>
        <w:spacing w:line="200" w:lineRule="exact"/>
        <w:rPr>
          <w:rFonts w:ascii="Times New Roman" w:eastAsia="Times New Roman" w:hAnsi="Times New Roman"/>
        </w:rPr>
      </w:pPr>
    </w:p>
    <w:p w:rsidR="00B764E9" w:rsidRDefault="00B764E9" w:rsidP="00B764E9">
      <w:pPr>
        <w:spacing w:line="200" w:lineRule="exact"/>
        <w:rPr>
          <w:rFonts w:ascii="Times New Roman" w:eastAsia="Times New Roman" w:hAnsi="Times New Roman"/>
        </w:rPr>
      </w:pPr>
    </w:p>
    <w:p w:rsidR="00B764E9" w:rsidRDefault="00B764E9" w:rsidP="00B764E9">
      <w:pPr>
        <w:spacing w:line="200" w:lineRule="exact"/>
        <w:rPr>
          <w:rFonts w:ascii="Times New Roman" w:eastAsia="Times New Roman" w:hAnsi="Times New Roman"/>
        </w:rPr>
      </w:pPr>
    </w:p>
    <w:p w:rsidR="00B764E9" w:rsidRDefault="00B764E9" w:rsidP="00B764E9">
      <w:pPr>
        <w:spacing w:line="200" w:lineRule="exact"/>
        <w:rPr>
          <w:rFonts w:ascii="Times New Roman" w:eastAsia="Times New Roman" w:hAnsi="Times New Roman"/>
        </w:rPr>
      </w:pPr>
    </w:p>
    <w:p w:rsidR="00B764E9" w:rsidRDefault="00B764E9" w:rsidP="00B764E9">
      <w:pPr>
        <w:spacing w:line="200" w:lineRule="exact"/>
        <w:rPr>
          <w:rFonts w:ascii="Times New Roman" w:eastAsia="Times New Roman" w:hAnsi="Times New Roman"/>
        </w:rPr>
      </w:pPr>
    </w:p>
    <w:p w:rsidR="00B764E9" w:rsidRDefault="00B764E9" w:rsidP="00B764E9">
      <w:pPr>
        <w:spacing w:line="200" w:lineRule="exact"/>
        <w:rPr>
          <w:rFonts w:ascii="Times New Roman" w:eastAsia="Times New Roman" w:hAnsi="Times New Roman"/>
        </w:rPr>
      </w:pPr>
    </w:p>
    <w:p w:rsidR="00B764E9" w:rsidRDefault="00B764E9" w:rsidP="00B764E9">
      <w:pPr>
        <w:spacing w:line="200" w:lineRule="exact"/>
        <w:rPr>
          <w:rFonts w:ascii="Times New Roman" w:eastAsia="Times New Roman" w:hAnsi="Times New Roman"/>
        </w:rPr>
      </w:pPr>
    </w:p>
    <w:p w:rsidR="00B764E9" w:rsidRDefault="00B764E9" w:rsidP="00B764E9">
      <w:pPr>
        <w:spacing w:line="200" w:lineRule="exact"/>
        <w:rPr>
          <w:rFonts w:ascii="Times New Roman" w:eastAsia="Times New Roman" w:hAnsi="Times New Roman"/>
        </w:rPr>
      </w:pPr>
    </w:p>
    <w:p w:rsidR="00B764E9" w:rsidRDefault="00B764E9" w:rsidP="00B764E9">
      <w:pPr>
        <w:spacing w:line="200" w:lineRule="exact"/>
        <w:rPr>
          <w:rFonts w:ascii="Times New Roman" w:eastAsia="Times New Roman" w:hAnsi="Times New Roman"/>
        </w:rPr>
      </w:pPr>
    </w:p>
    <w:p w:rsidR="00B764E9" w:rsidRPr="003A5C85" w:rsidRDefault="00B764E9" w:rsidP="003A5C85">
      <w:pPr>
        <w:spacing w:line="232" w:lineRule="auto"/>
        <w:ind w:firstLine="708"/>
        <w:jc w:val="center"/>
        <w:rPr>
          <w:rFonts w:ascii="Times New Roman" w:eastAsia="Times New Roman" w:hAnsi="Times New Roman"/>
          <w:sz w:val="28"/>
          <w:szCs w:val="28"/>
          <w:lang w:val="uk-UA"/>
        </w:rPr>
      </w:pPr>
      <w:r w:rsidRPr="003A5C85">
        <w:rPr>
          <w:rFonts w:ascii="Times New Roman" w:eastAsia="Times New Roman" w:hAnsi="Times New Roman"/>
          <w:sz w:val="28"/>
          <w:szCs w:val="28"/>
        </w:rPr>
        <w:t xml:space="preserve">Рис. 4- Опорні вузли типових ферм, що опираються зверху </w:t>
      </w:r>
      <w:proofErr w:type="gramStart"/>
      <w:r w:rsidRPr="003A5C85">
        <w:rPr>
          <w:rFonts w:ascii="Times New Roman" w:eastAsia="Times New Roman" w:hAnsi="Times New Roman"/>
          <w:sz w:val="28"/>
          <w:szCs w:val="28"/>
        </w:rPr>
        <w:t>на</w:t>
      </w:r>
      <w:proofErr w:type="gramEnd"/>
      <w:r w:rsidRPr="003A5C85">
        <w:rPr>
          <w:rFonts w:ascii="Times New Roman" w:eastAsia="Times New Roman" w:hAnsi="Times New Roman"/>
          <w:sz w:val="28"/>
          <w:szCs w:val="28"/>
        </w:rPr>
        <w:t xml:space="preserve"> колону крайню (а. б); на середню (в)</w:t>
      </w:r>
    </w:p>
    <w:p w:rsidR="00B764E9" w:rsidRDefault="00B764E9" w:rsidP="00B764E9">
      <w:pPr>
        <w:spacing w:line="232" w:lineRule="auto"/>
        <w:ind w:firstLine="708"/>
        <w:rPr>
          <w:rFonts w:ascii="Times New Roman" w:eastAsia="Times New Roman" w:hAnsi="Times New Roman"/>
        </w:rPr>
      </w:pPr>
      <w:r>
        <w:rPr>
          <w:rFonts w:ascii="Calibri" w:eastAsia="Calibri" w:hAnsi="Calibri"/>
          <w:noProof/>
          <w:sz w:val="20"/>
        </w:rPr>
        <w:drawing>
          <wp:anchor distT="0" distB="0" distL="114300" distR="114300" simplePos="0" relativeHeight="251643392" behindDoc="1" locked="0" layoutInCell="0" allowOverlap="1">
            <wp:simplePos x="0" y="0"/>
            <wp:positionH relativeFrom="column">
              <wp:posOffset>-450850</wp:posOffset>
            </wp:positionH>
            <wp:positionV relativeFrom="paragraph">
              <wp:posOffset>210185</wp:posOffset>
            </wp:positionV>
            <wp:extent cx="5378450" cy="1400810"/>
            <wp:effectExtent l="0" t="0" r="0" b="0"/>
            <wp:wrapNone/>
            <wp:docPr id="58"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6" cstate="print">
                      <a:clrChange>
                        <a:clrFrom>
                          <a:srgbClr val="FFFFFF"/>
                        </a:clrFrom>
                        <a:clrTo>
                          <a:srgbClr val="FFFFFF">
                            <a:alpha val="0"/>
                          </a:srgbClr>
                        </a:clrTo>
                      </a:clrChange>
                    </a:blip>
                    <a:srcRect/>
                    <a:stretch>
                      <a:fillRect/>
                    </a:stretch>
                  </pic:blipFill>
                  <pic:spPr bwMode="auto">
                    <a:xfrm>
                      <a:off x="0" y="0"/>
                      <a:ext cx="5378450" cy="1400810"/>
                    </a:xfrm>
                    <a:prstGeom prst="rect">
                      <a:avLst/>
                    </a:prstGeom>
                    <a:noFill/>
                  </pic:spPr>
                </pic:pic>
              </a:graphicData>
            </a:graphic>
          </wp:anchor>
        </w:drawing>
      </w:r>
      <w:r>
        <w:rPr>
          <w:rFonts w:ascii="Calibri" w:eastAsia="Calibri" w:hAnsi="Calibri"/>
          <w:noProof/>
          <w:sz w:val="20"/>
        </w:rPr>
        <w:drawing>
          <wp:anchor distT="0" distB="0" distL="114300" distR="114300" simplePos="0" relativeHeight="251644416" behindDoc="1" locked="0" layoutInCell="0" allowOverlap="1">
            <wp:simplePos x="0" y="0"/>
            <wp:positionH relativeFrom="column">
              <wp:posOffset>-450850</wp:posOffset>
            </wp:positionH>
            <wp:positionV relativeFrom="paragraph">
              <wp:posOffset>1610995</wp:posOffset>
            </wp:positionV>
            <wp:extent cx="5378450" cy="1400810"/>
            <wp:effectExtent l="0" t="0" r="0" b="0"/>
            <wp:wrapNone/>
            <wp:docPr id="57"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7" cstate="print">
                      <a:clrChange>
                        <a:clrFrom>
                          <a:srgbClr val="FFFFFF"/>
                        </a:clrFrom>
                        <a:clrTo>
                          <a:srgbClr val="FFFFFF">
                            <a:alpha val="0"/>
                          </a:srgbClr>
                        </a:clrTo>
                      </a:clrChange>
                    </a:blip>
                    <a:srcRect/>
                    <a:stretch>
                      <a:fillRect/>
                    </a:stretch>
                  </pic:blipFill>
                  <pic:spPr bwMode="auto">
                    <a:xfrm>
                      <a:off x="0" y="0"/>
                      <a:ext cx="5378450" cy="1400810"/>
                    </a:xfrm>
                    <a:prstGeom prst="rect">
                      <a:avLst/>
                    </a:prstGeom>
                    <a:noFill/>
                  </pic:spPr>
                </pic:pic>
              </a:graphicData>
            </a:graphic>
          </wp:anchor>
        </w:drawing>
      </w:r>
      <w:r>
        <w:rPr>
          <w:rFonts w:ascii="Calibri" w:eastAsia="Calibri" w:hAnsi="Calibri"/>
          <w:noProof/>
          <w:sz w:val="20"/>
        </w:rPr>
        <w:drawing>
          <wp:anchor distT="0" distB="0" distL="114300" distR="114300" simplePos="0" relativeHeight="251645440" behindDoc="1" locked="0" layoutInCell="0" allowOverlap="1">
            <wp:simplePos x="0" y="0"/>
            <wp:positionH relativeFrom="column">
              <wp:posOffset>-450850</wp:posOffset>
            </wp:positionH>
            <wp:positionV relativeFrom="paragraph">
              <wp:posOffset>3011170</wp:posOffset>
            </wp:positionV>
            <wp:extent cx="5378450" cy="1397635"/>
            <wp:effectExtent l="0" t="0" r="0" b="0"/>
            <wp:wrapNone/>
            <wp:docPr id="56"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8" cstate="print">
                      <a:clrChange>
                        <a:clrFrom>
                          <a:srgbClr val="FFFFFF"/>
                        </a:clrFrom>
                        <a:clrTo>
                          <a:srgbClr val="FFFFFF">
                            <a:alpha val="0"/>
                          </a:srgbClr>
                        </a:clrTo>
                      </a:clrChange>
                    </a:blip>
                    <a:srcRect/>
                    <a:stretch>
                      <a:fillRect/>
                    </a:stretch>
                  </pic:blipFill>
                  <pic:spPr bwMode="auto">
                    <a:xfrm>
                      <a:off x="0" y="0"/>
                      <a:ext cx="5378450" cy="1397635"/>
                    </a:xfrm>
                    <a:prstGeom prst="rect">
                      <a:avLst/>
                    </a:prstGeom>
                    <a:noFill/>
                  </pic:spPr>
                </pic:pic>
              </a:graphicData>
            </a:graphic>
          </wp:anchor>
        </w:drawing>
      </w:r>
    </w:p>
    <w:p w:rsidR="00B764E9" w:rsidRDefault="00B764E9" w:rsidP="00B764E9">
      <w:pPr>
        <w:spacing w:line="200" w:lineRule="exact"/>
        <w:rPr>
          <w:rFonts w:ascii="Times New Roman" w:eastAsia="Times New Roman" w:hAnsi="Times New Roman"/>
        </w:rPr>
      </w:pPr>
    </w:p>
    <w:p w:rsidR="00B764E9" w:rsidRDefault="00B764E9" w:rsidP="00B764E9">
      <w:pPr>
        <w:spacing w:line="200" w:lineRule="exact"/>
        <w:rPr>
          <w:rFonts w:ascii="Times New Roman" w:eastAsia="Times New Roman" w:hAnsi="Times New Roman"/>
        </w:rPr>
      </w:pPr>
    </w:p>
    <w:p w:rsidR="00B764E9" w:rsidRDefault="00B764E9" w:rsidP="00B764E9">
      <w:pPr>
        <w:spacing w:line="200" w:lineRule="exact"/>
        <w:rPr>
          <w:rFonts w:ascii="Times New Roman" w:eastAsia="Times New Roman" w:hAnsi="Times New Roman"/>
        </w:rPr>
      </w:pPr>
    </w:p>
    <w:p w:rsidR="00B764E9" w:rsidRDefault="00B764E9" w:rsidP="00B764E9">
      <w:pPr>
        <w:spacing w:line="200" w:lineRule="exact"/>
        <w:rPr>
          <w:rFonts w:ascii="Times New Roman" w:eastAsia="Times New Roman" w:hAnsi="Times New Roman"/>
        </w:rPr>
      </w:pPr>
    </w:p>
    <w:p w:rsidR="00B764E9" w:rsidRDefault="00B764E9" w:rsidP="00B764E9">
      <w:pPr>
        <w:spacing w:line="200" w:lineRule="exact"/>
        <w:rPr>
          <w:rFonts w:ascii="Times New Roman" w:eastAsia="Times New Roman" w:hAnsi="Times New Roman"/>
        </w:rPr>
      </w:pPr>
    </w:p>
    <w:p w:rsidR="00B764E9" w:rsidRDefault="00B764E9" w:rsidP="00B764E9">
      <w:pPr>
        <w:spacing w:line="200" w:lineRule="exact"/>
        <w:rPr>
          <w:rFonts w:ascii="Times New Roman" w:eastAsia="Times New Roman" w:hAnsi="Times New Roman"/>
        </w:rPr>
      </w:pPr>
    </w:p>
    <w:p w:rsidR="00B764E9" w:rsidRDefault="00B764E9" w:rsidP="00B764E9">
      <w:pPr>
        <w:spacing w:line="200" w:lineRule="exact"/>
        <w:rPr>
          <w:rFonts w:ascii="Times New Roman" w:eastAsia="Times New Roman" w:hAnsi="Times New Roman"/>
        </w:rPr>
      </w:pPr>
    </w:p>
    <w:p w:rsidR="00B764E9" w:rsidRDefault="00B764E9" w:rsidP="00B764E9">
      <w:pPr>
        <w:spacing w:line="200" w:lineRule="exact"/>
        <w:rPr>
          <w:rFonts w:ascii="Times New Roman" w:eastAsia="Times New Roman" w:hAnsi="Times New Roman"/>
        </w:rPr>
      </w:pPr>
    </w:p>
    <w:p w:rsidR="00B764E9" w:rsidRDefault="00B764E9" w:rsidP="00B764E9">
      <w:pPr>
        <w:spacing w:line="200" w:lineRule="exact"/>
        <w:rPr>
          <w:rFonts w:ascii="Times New Roman" w:eastAsia="Times New Roman" w:hAnsi="Times New Roman"/>
        </w:rPr>
      </w:pPr>
    </w:p>
    <w:p w:rsidR="00B764E9" w:rsidRDefault="00B764E9" w:rsidP="00B764E9">
      <w:pPr>
        <w:spacing w:line="200" w:lineRule="exact"/>
        <w:rPr>
          <w:rFonts w:ascii="Times New Roman" w:eastAsia="Times New Roman" w:hAnsi="Times New Roman"/>
        </w:rPr>
      </w:pPr>
    </w:p>
    <w:p w:rsidR="00B764E9" w:rsidRDefault="00B764E9" w:rsidP="00B764E9">
      <w:pPr>
        <w:spacing w:line="200" w:lineRule="exact"/>
        <w:rPr>
          <w:rFonts w:ascii="Times New Roman" w:eastAsia="Times New Roman" w:hAnsi="Times New Roman"/>
        </w:rPr>
      </w:pPr>
    </w:p>
    <w:p w:rsidR="00B764E9" w:rsidRDefault="00B764E9" w:rsidP="00B764E9">
      <w:pPr>
        <w:spacing w:line="200" w:lineRule="exact"/>
        <w:rPr>
          <w:rFonts w:ascii="Times New Roman" w:eastAsia="Times New Roman" w:hAnsi="Times New Roman"/>
        </w:rPr>
      </w:pPr>
    </w:p>
    <w:p w:rsidR="00B764E9" w:rsidRDefault="00B764E9" w:rsidP="00B764E9">
      <w:pPr>
        <w:spacing w:line="200" w:lineRule="exact"/>
        <w:rPr>
          <w:rFonts w:ascii="Times New Roman" w:eastAsia="Times New Roman" w:hAnsi="Times New Roman"/>
        </w:rPr>
      </w:pPr>
    </w:p>
    <w:p w:rsidR="00B764E9" w:rsidRDefault="00B764E9" w:rsidP="00B764E9">
      <w:pPr>
        <w:spacing w:line="200" w:lineRule="exact"/>
        <w:rPr>
          <w:rFonts w:ascii="Times New Roman" w:eastAsia="Times New Roman" w:hAnsi="Times New Roman"/>
        </w:rPr>
      </w:pPr>
    </w:p>
    <w:p w:rsidR="00B764E9" w:rsidRDefault="00B764E9" w:rsidP="00B764E9">
      <w:pPr>
        <w:spacing w:line="200" w:lineRule="exact"/>
        <w:rPr>
          <w:rFonts w:ascii="Times New Roman" w:eastAsia="Times New Roman" w:hAnsi="Times New Roman"/>
        </w:rPr>
      </w:pPr>
    </w:p>
    <w:p w:rsidR="00B764E9" w:rsidRDefault="00B764E9" w:rsidP="00B764E9">
      <w:pPr>
        <w:spacing w:line="200" w:lineRule="exact"/>
        <w:rPr>
          <w:rFonts w:ascii="Times New Roman" w:eastAsia="Times New Roman" w:hAnsi="Times New Roman"/>
        </w:rPr>
      </w:pPr>
    </w:p>
    <w:p w:rsidR="00B764E9" w:rsidRPr="003A5C85" w:rsidRDefault="00B764E9" w:rsidP="003A5C85">
      <w:pPr>
        <w:spacing w:line="232" w:lineRule="auto"/>
        <w:ind w:left="940" w:right="20" w:hanging="947"/>
        <w:jc w:val="center"/>
        <w:rPr>
          <w:rFonts w:ascii="Times New Roman" w:eastAsia="Times New Roman" w:hAnsi="Times New Roman"/>
          <w:sz w:val="28"/>
          <w:szCs w:val="28"/>
        </w:rPr>
      </w:pPr>
      <w:r w:rsidRPr="003A5C85">
        <w:rPr>
          <w:rFonts w:ascii="Times New Roman" w:eastAsia="Times New Roman" w:hAnsi="Times New Roman"/>
          <w:sz w:val="28"/>
          <w:szCs w:val="28"/>
        </w:rPr>
        <w:t xml:space="preserve">Рис. 5 - Опорні вузли з прикріпленням ферм </w:t>
      </w:r>
      <w:proofErr w:type="gramStart"/>
      <w:r w:rsidRPr="003A5C85">
        <w:rPr>
          <w:rFonts w:ascii="Times New Roman" w:eastAsia="Times New Roman" w:hAnsi="Times New Roman"/>
          <w:sz w:val="28"/>
          <w:szCs w:val="28"/>
        </w:rPr>
        <w:t>до</w:t>
      </w:r>
      <w:proofErr w:type="gramEnd"/>
      <w:r w:rsidRPr="003A5C85">
        <w:rPr>
          <w:rFonts w:ascii="Times New Roman" w:eastAsia="Times New Roman" w:hAnsi="Times New Roman"/>
          <w:sz w:val="28"/>
          <w:szCs w:val="28"/>
        </w:rPr>
        <w:t xml:space="preserve"> колони збоку: а – обпирання на крайню, б – на середню колону</w:t>
      </w:r>
    </w:p>
    <w:p w:rsidR="00B764E9" w:rsidRDefault="00B764E9" w:rsidP="00B764E9">
      <w:pPr>
        <w:spacing w:line="200" w:lineRule="exact"/>
        <w:rPr>
          <w:rFonts w:ascii="Times New Roman" w:eastAsia="Times New Roman" w:hAnsi="Times New Roman"/>
          <w:sz w:val="20"/>
        </w:rPr>
      </w:pPr>
    </w:p>
    <w:p w:rsidR="00B764E9" w:rsidRDefault="00B764E9" w:rsidP="00B764E9">
      <w:pPr>
        <w:rPr>
          <w:rFonts w:ascii="Times New Roman" w:eastAsia="Times New Roman" w:hAnsi="Times New Roman"/>
          <w:sz w:val="24"/>
        </w:rPr>
        <w:sectPr w:rsidR="00B764E9">
          <w:pgSz w:w="11900" w:h="16840"/>
          <w:pgMar w:top="1440" w:right="2220" w:bottom="441" w:left="3260" w:header="0" w:footer="0" w:gutter="0"/>
          <w:cols w:space="720"/>
        </w:sectPr>
      </w:pPr>
    </w:p>
    <w:p w:rsidR="00B764E9" w:rsidRDefault="00B764E9" w:rsidP="00B764E9">
      <w:pPr>
        <w:spacing w:line="200" w:lineRule="exact"/>
        <w:rPr>
          <w:rFonts w:ascii="Times New Roman" w:eastAsia="Times New Roman" w:hAnsi="Times New Roman"/>
          <w:sz w:val="20"/>
        </w:rPr>
      </w:pPr>
      <w:r>
        <w:rPr>
          <w:rFonts w:ascii="Calibri" w:eastAsia="Calibri" w:hAnsi="Calibri"/>
          <w:noProof/>
          <w:sz w:val="20"/>
        </w:rPr>
        <w:lastRenderedPageBreak/>
        <w:drawing>
          <wp:anchor distT="0" distB="0" distL="114300" distR="114300" simplePos="0" relativeHeight="251646464" behindDoc="1" locked="0" layoutInCell="0" allowOverlap="1">
            <wp:simplePos x="0" y="0"/>
            <wp:positionH relativeFrom="page">
              <wp:posOffset>719455</wp:posOffset>
            </wp:positionH>
            <wp:positionV relativeFrom="page">
              <wp:posOffset>818515</wp:posOffset>
            </wp:positionV>
            <wp:extent cx="6160135" cy="1318260"/>
            <wp:effectExtent l="0" t="0" r="0" b="0"/>
            <wp:wrapNone/>
            <wp:docPr id="55"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9" cstate="print">
                      <a:clrChange>
                        <a:clrFrom>
                          <a:srgbClr val="FFFFFF"/>
                        </a:clrFrom>
                        <a:clrTo>
                          <a:srgbClr val="FFFFFF">
                            <a:alpha val="0"/>
                          </a:srgbClr>
                        </a:clrTo>
                      </a:clrChange>
                    </a:blip>
                    <a:srcRect/>
                    <a:stretch>
                      <a:fillRect/>
                    </a:stretch>
                  </pic:blipFill>
                  <pic:spPr bwMode="auto">
                    <a:xfrm>
                      <a:off x="0" y="0"/>
                      <a:ext cx="6160135" cy="1318260"/>
                    </a:xfrm>
                    <a:prstGeom prst="rect">
                      <a:avLst/>
                    </a:prstGeom>
                    <a:noFill/>
                  </pic:spPr>
                </pic:pic>
              </a:graphicData>
            </a:graphic>
          </wp:anchor>
        </w:drawing>
      </w:r>
      <w:bookmarkStart w:id="3" w:name="page8"/>
      <w:bookmarkEnd w:id="3"/>
      <w:r>
        <w:rPr>
          <w:rFonts w:ascii="Calibri" w:eastAsia="Calibri" w:hAnsi="Calibri"/>
          <w:noProof/>
          <w:sz w:val="20"/>
        </w:rPr>
        <w:drawing>
          <wp:anchor distT="0" distB="0" distL="114300" distR="114300" simplePos="0" relativeHeight="251647488" behindDoc="1" locked="0" layoutInCell="0" allowOverlap="1">
            <wp:simplePos x="0" y="0"/>
            <wp:positionH relativeFrom="page">
              <wp:posOffset>719455</wp:posOffset>
            </wp:positionH>
            <wp:positionV relativeFrom="page">
              <wp:posOffset>2136775</wp:posOffset>
            </wp:positionV>
            <wp:extent cx="6160135" cy="1318260"/>
            <wp:effectExtent l="0" t="0" r="0" b="0"/>
            <wp:wrapNone/>
            <wp:docPr id="54"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0" cstate="print">
                      <a:clrChange>
                        <a:clrFrom>
                          <a:srgbClr val="FFFFFF"/>
                        </a:clrFrom>
                        <a:clrTo>
                          <a:srgbClr val="FFFFFF">
                            <a:alpha val="0"/>
                          </a:srgbClr>
                        </a:clrTo>
                      </a:clrChange>
                    </a:blip>
                    <a:srcRect/>
                    <a:stretch>
                      <a:fillRect/>
                    </a:stretch>
                  </pic:blipFill>
                  <pic:spPr bwMode="auto">
                    <a:xfrm>
                      <a:off x="0" y="0"/>
                      <a:ext cx="6160135" cy="1318260"/>
                    </a:xfrm>
                    <a:prstGeom prst="rect">
                      <a:avLst/>
                    </a:prstGeom>
                    <a:noFill/>
                  </pic:spPr>
                </pic:pic>
              </a:graphicData>
            </a:graphic>
          </wp:anchor>
        </w:drawing>
      </w:r>
      <w:r>
        <w:rPr>
          <w:rFonts w:ascii="Calibri" w:eastAsia="Calibri" w:hAnsi="Calibri"/>
          <w:noProof/>
          <w:sz w:val="20"/>
        </w:rPr>
        <w:drawing>
          <wp:anchor distT="0" distB="0" distL="114300" distR="114300" simplePos="0" relativeHeight="251648512" behindDoc="1" locked="0" layoutInCell="0" allowOverlap="1">
            <wp:simplePos x="0" y="0"/>
            <wp:positionH relativeFrom="page">
              <wp:posOffset>719455</wp:posOffset>
            </wp:positionH>
            <wp:positionV relativeFrom="page">
              <wp:posOffset>3455035</wp:posOffset>
            </wp:positionV>
            <wp:extent cx="6160135" cy="1316990"/>
            <wp:effectExtent l="0" t="0" r="0" b="0"/>
            <wp:wrapNone/>
            <wp:docPr id="53"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1" cstate="print">
                      <a:clrChange>
                        <a:clrFrom>
                          <a:srgbClr val="FFFFFF"/>
                        </a:clrFrom>
                        <a:clrTo>
                          <a:srgbClr val="FFFFFF">
                            <a:alpha val="0"/>
                          </a:srgbClr>
                        </a:clrTo>
                      </a:clrChange>
                    </a:blip>
                    <a:srcRect/>
                    <a:stretch>
                      <a:fillRect/>
                    </a:stretch>
                  </pic:blipFill>
                  <pic:spPr bwMode="auto">
                    <a:xfrm>
                      <a:off x="0" y="0"/>
                      <a:ext cx="6160135" cy="1316990"/>
                    </a:xfrm>
                    <a:prstGeom prst="rect">
                      <a:avLst/>
                    </a:prstGeom>
                    <a:noFill/>
                  </pic:spPr>
                </pic:pic>
              </a:graphicData>
            </a:graphic>
          </wp:anchor>
        </w:drawing>
      </w:r>
    </w:p>
    <w:p w:rsidR="00B764E9" w:rsidRDefault="00B764E9" w:rsidP="00B764E9">
      <w:pPr>
        <w:spacing w:line="200" w:lineRule="exact"/>
        <w:rPr>
          <w:rFonts w:ascii="Times New Roman" w:eastAsia="Times New Roman" w:hAnsi="Times New Roman"/>
        </w:rPr>
      </w:pPr>
    </w:p>
    <w:p w:rsidR="00B764E9" w:rsidRDefault="00B764E9" w:rsidP="00B764E9">
      <w:pPr>
        <w:spacing w:line="200" w:lineRule="exact"/>
        <w:rPr>
          <w:rFonts w:ascii="Times New Roman" w:eastAsia="Times New Roman" w:hAnsi="Times New Roman"/>
        </w:rPr>
      </w:pPr>
    </w:p>
    <w:p w:rsidR="00B764E9" w:rsidRDefault="00B764E9" w:rsidP="00B764E9">
      <w:pPr>
        <w:spacing w:line="200" w:lineRule="exact"/>
        <w:rPr>
          <w:rFonts w:ascii="Times New Roman" w:eastAsia="Times New Roman" w:hAnsi="Times New Roman"/>
        </w:rPr>
      </w:pPr>
    </w:p>
    <w:p w:rsidR="00B764E9" w:rsidRDefault="00B764E9" w:rsidP="00B764E9">
      <w:pPr>
        <w:spacing w:line="200" w:lineRule="exact"/>
        <w:rPr>
          <w:rFonts w:ascii="Times New Roman" w:eastAsia="Times New Roman" w:hAnsi="Times New Roman"/>
        </w:rPr>
      </w:pPr>
    </w:p>
    <w:p w:rsidR="00B764E9" w:rsidRDefault="00B764E9" w:rsidP="00B764E9">
      <w:pPr>
        <w:spacing w:line="200" w:lineRule="exact"/>
        <w:rPr>
          <w:rFonts w:ascii="Times New Roman" w:eastAsia="Times New Roman" w:hAnsi="Times New Roman"/>
        </w:rPr>
      </w:pPr>
    </w:p>
    <w:p w:rsidR="00B764E9" w:rsidRDefault="00B764E9" w:rsidP="00B764E9">
      <w:pPr>
        <w:spacing w:line="200" w:lineRule="exact"/>
        <w:rPr>
          <w:rFonts w:ascii="Times New Roman" w:eastAsia="Times New Roman" w:hAnsi="Times New Roman"/>
        </w:rPr>
      </w:pPr>
    </w:p>
    <w:p w:rsidR="00B764E9" w:rsidRDefault="00B764E9" w:rsidP="00B764E9">
      <w:pPr>
        <w:spacing w:line="200" w:lineRule="exact"/>
        <w:rPr>
          <w:rFonts w:ascii="Times New Roman" w:eastAsia="Times New Roman" w:hAnsi="Times New Roman"/>
        </w:rPr>
      </w:pPr>
    </w:p>
    <w:p w:rsidR="00B764E9" w:rsidRDefault="00B764E9" w:rsidP="00B764E9">
      <w:pPr>
        <w:spacing w:line="200" w:lineRule="exact"/>
        <w:rPr>
          <w:rFonts w:ascii="Times New Roman" w:eastAsia="Times New Roman" w:hAnsi="Times New Roman"/>
        </w:rPr>
      </w:pPr>
    </w:p>
    <w:p w:rsidR="00B764E9" w:rsidRDefault="00B764E9" w:rsidP="00B764E9">
      <w:pPr>
        <w:spacing w:line="200" w:lineRule="exact"/>
        <w:rPr>
          <w:rFonts w:ascii="Times New Roman" w:eastAsia="Times New Roman" w:hAnsi="Times New Roman"/>
        </w:rPr>
      </w:pPr>
    </w:p>
    <w:p w:rsidR="00B764E9" w:rsidRDefault="00B764E9" w:rsidP="00B764E9">
      <w:pPr>
        <w:spacing w:line="200" w:lineRule="exact"/>
        <w:rPr>
          <w:rFonts w:ascii="Times New Roman" w:eastAsia="Times New Roman" w:hAnsi="Times New Roman"/>
        </w:rPr>
      </w:pPr>
    </w:p>
    <w:p w:rsidR="00B764E9" w:rsidRDefault="00B764E9" w:rsidP="00B764E9">
      <w:pPr>
        <w:spacing w:line="200" w:lineRule="exact"/>
        <w:rPr>
          <w:rFonts w:ascii="Times New Roman" w:eastAsia="Times New Roman" w:hAnsi="Times New Roman"/>
        </w:rPr>
      </w:pPr>
    </w:p>
    <w:p w:rsidR="00B764E9" w:rsidRDefault="00B764E9" w:rsidP="00B764E9">
      <w:pPr>
        <w:spacing w:line="200" w:lineRule="exact"/>
        <w:rPr>
          <w:rFonts w:ascii="Times New Roman" w:eastAsia="Times New Roman" w:hAnsi="Times New Roman"/>
        </w:rPr>
      </w:pPr>
    </w:p>
    <w:p w:rsidR="00B764E9" w:rsidRDefault="00B764E9" w:rsidP="00B764E9">
      <w:pPr>
        <w:spacing w:line="200" w:lineRule="exact"/>
        <w:rPr>
          <w:rFonts w:ascii="Times New Roman" w:eastAsia="Times New Roman" w:hAnsi="Times New Roman"/>
        </w:rPr>
      </w:pPr>
    </w:p>
    <w:p w:rsidR="00B764E9" w:rsidRDefault="00B764E9" w:rsidP="00B764E9">
      <w:pPr>
        <w:spacing w:line="200" w:lineRule="exact"/>
        <w:rPr>
          <w:rFonts w:ascii="Times New Roman" w:eastAsia="Times New Roman" w:hAnsi="Times New Roman"/>
        </w:rPr>
      </w:pPr>
    </w:p>
    <w:p w:rsidR="00B764E9" w:rsidRPr="003A5C85" w:rsidRDefault="009D0285" w:rsidP="009D0285">
      <w:pPr>
        <w:spacing w:after="0"/>
        <w:jc w:val="center"/>
        <w:rPr>
          <w:rFonts w:ascii="Times New Roman" w:eastAsia="Times New Roman" w:hAnsi="Times New Roman"/>
          <w:sz w:val="28"/>
          <w:szCs w:val="28"/>
        </w:rPr>
      </w:pPr>
      <w:r>
        <w:rPr>
          <w:rFonts w:ascii="Times New Roman" w:eastAsia="Times New Roman" w:hAnsi="Times New Roman"/>
          <w:sz w:val="28"/>
          <w:szCs w:val="28"/>
        </w:rPr>
        <w:t>Рис. 6</w:t>
      </w:r>
      <w:r>
        <w:rPr>
          <w:rFonts w:ascii="Times New Roman" w:eastAsia="Times New Roman" w:hAnsi="Times New Roman"/>
          <w:sz w:val="28"/>
          <w:szCs w:val="28"/>
          <w:lang w:val="uk-UA"/>
        </w:rPr>
        <w:t>.</w:t>
      </w:r>
      <w:r w:rsidR="00B764E9" w:rsidRPr="003A5C85">
        <w:rPr>
          <w:rFonts w:ascii="Times New Roman" w:eastAsia="Times New Roman" w:hAnsi="Times New Roman"/>
          <w:sz w:val="28"/>
          <w:szCs w:val="28"/>
        </w:rPr>
        <w:t xml:space="preserve"> Монтажні стики верхнього та нижнього поясі</w:t>
      </w:r>
      <w:proofErr w:type="gramStart"/>
      <w:r w:rsidR="00B764E9" w:rsidRPr="003A5C85">
        <w:rPr>
          <w:rFonts w:ascii="Times New Roman" w:eastAsia="Times New Roman" w:hAnsi="Times New Roman"/>
          <w:sz w:val="28"/>
          <w:szCs w:val="28"/>
        </w:rPr>
        <w:t>в</w:t>
      </w:r>
      <w:proofErr w:type="gramEnd"/>
      <w:r w:rsidR="00B764E9" w:rsidRPr="003A5C85">
        <w:rPr>
          <w:rFonts w:ascii="Times New Roman" w:eastAsia="Times New Roman" w:hAnsi="Times New Roman"/>
          <w:sz w:val="28"/>
          <w:szCs w:val="28"/>
        </w:rPr>
        <w:t xml:space="preserve"> ферм:</w:t>
      </w:r>
    </w:p>
    <w:p w:rsidR="00B764E9" w:rsidRPr="003A5C85" w:rsidRDefault="009D0285" w:rsidP="009D0285">
      <w:pPr>
        <w:numPr>
          <w:ilvl w:val="1"/>
          <w:numId w:val="15"/>
        </w:numPr>
        <w:tabs>
          <w:tab w:val="left" w:pos="1580"/>
        </w:tabs>
        <w:spacing w:after="0"/>
        <w:ind w:left="1580" w:hanging="171"/>
        <w:jc w:val="center"/>
        <w:rPr>
          <w:rFonts w:ascii="Times New Roman" w:eastAsia="Times New Roman" w:hAnsi="Times New Roman"/>
          <w:sz w:val="28"/>
          <w:szCs w:val="28"/>
        </w:rPr>
      </w:pPr>
      <w:r>
        <w:rPr>
          <w:rFonts w:ascii="Times New Roman" w:eastAsia="Times New Roman" w:hAnsi="Times New Roman"/>
          <w:sz w:val="28"/>
          <w:szCs w:val="28"/>
          <w:lang w:val="uk-UA"/>
        </w:rPr>
        <w:t>-</w:t>
      </w:r>
      <w:r w:rsidR="00B764E9" w:rsidRPr="003A5C85">
        <w:rPr>
          <w:rFonts w:ascii="Times New Roman" w:eastAsia="Times New Roman" w:hAnsi="Times New Roman"/>
          <w:sz w:val="28"/>
          <w:szCs w:val="28"/>
        </w:rPr>
        <w:t xml:space="preserve">  з кутниковими; б –  з листовими стиковими накладками</w:t>
      </w:r>
    </w:p>
    <w:p w:rsidR="00F23FE7" w:rsidRPr="003A5C85" w:rsidRDefault="00F23FE7" w:rsidP="009D0285">
      <w:pPr>
        <w:tabs>
          <w:tab w:val="left" w:pos="0"/>
        </w:tabs>
        <w:spacing w:after="0"/>
        <w:jc w:val="center"/>
        <w:rPr>
          <w:rFonts w:ascii="Times New Roman" w:eastAsia="Times New Roman" w:hAnsi="Times New Roman"/>
          <w:sz w:val="28"/>
          <w:szCs w:val="28"/>
        </w:rPr>
      </w:pPr>
    </w:p>
    <w:p w:rsidR="00B764E9" w:rsidRDefault="00B764E9" w:rsidP="00964887">
      <w:pPr>
        <w:numPr>
          <w:ilvl w:val="0"/>
          <w:numId w:val="15"/>
        </w:numPr>
        <w:tabs>
          <w:tab w:val="left" w:pos="1240"/>
        </w:tabs>
        <w:spacing w:after="0" w:line="0" w:lineRule="atLeast"/>
        <w:ind w:left="1240" w:hanging="539"/>
        <w:jc w:val="both"/>
        <w:rPr>
          <w:rFonts w:ascii="Times New Roman" w:eastAsia="Times New Roman" w:hAnsi="Times New Roman"/>
          <w:sz w:val="28"/>
        </w:rPr>
      </w:pPr>
      <w:r>
        <w:rPr>
          <w:rFonts w:ascii="Times New Roman" w:eastAsia="Times New Roman" w:hAnsi="Times New Roman"/>
          <w:sz w:val="28"/>
        </w:rPr>
        <w:t>Основні вимоги до виконання креслень вузлів будівельних металевих</w:t>
      </w:r>
    </w:p>
    <w:p w:rsidR="00B764E9" w:rsidRDefault="00B764E9" w:rsidP="00964887">
      <w:pPr>
        <w:spacing w:after="0" w:line="28" w:lineRule="exact"/>
        <w:rPr>
          <w:rFonts w:ascii="Times New Roman" w:eastAsia="Times New Roman" w:hAnsi="Times New Roman"/>
          <w:sz w:val="28"/>
        </w:rPr>
      </w:pPr>
    </w:p>
    <w:p w:rsidR="00B764E9" w:rsidRDefault="00B764E9" w:rsidP="00964887">
      <w:pPr>
        <w:spacing w:after="0" w:line="228" w:lineRule="auto"/>
        <w:ind w:left="700" w:hanging="708"/>
        <w:rPr>
          <w:rFonts w:ascii="Times New Roman" w:eastAsia="Times New Roman" w:hAnsi="Times New Roman"/>
          <w:sz w:val="28"/>
          <w:lang w:val="uk-UA"/>
        </w:rPr>
      </w:pPr>
      <w:r>
        <w:rPr>
          <w:rFonts w:ascii="Times New Roman" w:eastAsia="Times New Roman" w:hAnsi="Times New Roman"/>
          <w:sz w:val="28"/>
        </w:rPr>
        <w:t>конструкцій</w:t>
      </w:r>
      <w:r>
        <w:rPr>
          <w:rFonts w:ascii="Times New Roman" w:eastAsia="Times New Roman" w:hAnsi="Times New Roman"/>
          <w:sz w:val="28"/>
          <w:lang w:val="uk-UA"/>
        </w:rPr>
        <w:t>.</w:t>
      </w:r>
    </w:p>
    <w:p w:rsidR="00B764E9" w:rsidRDefault="00B764E9" w:rsidP="00964887">
      <w:pPr>
        <w:spacing w:after="0" w:line="228" w:lineRule="auto"/>
        <w:ind w:left="700" w:hanging="708"/>
        <w:jc w:val="both"/>
        <w:rPr>
          <w:rFonts w:ascii="Times New Roman" w:eastAsia="Times New Roman" w:hAnsi="Times New Roman"/>
          <w:sz w:val="28"/>
        </w:rPr>
      </w:pPr>
      <w:r>
        <w:rPr>
          <w:rFonts w:ascii="Times New Roman" w:eastAsia="Times New Roman" w:hAnsi="Times New Roman"/>
          <w:sz w:val="28"/>
          <w:lang w:val="uk-UA"/>
        </w:rPr>
        <w:t xml:space="preserve">        </w:t>
      </w:r>
      <w:r w:rsidR="00F23FE7">
        <w:rPr>
          <w:rFonts w:ascii="Times New Roman" w:eastAsia="Times New Roman" w:hAnsi="Times New Roman"/>
          <w:sz w:val="28"/>
          <w:lang w:val="uk-UA"/>
        </w:rPr>
        <w:t xml:space="preserve">       </w:t>
      </w:r>
      <w:r>
        <w:rPr>
          <w:rFonts w:ascii="Times New Roman" w:eastAsia="Times New Roman" w:hAnsi="Times New Roman"/>
          <w:sz w:val="28"/>
        </w:rPr>
        <w:t xml:space="preserve"> Геометричну схему металевої конструкції розміщують</w:t>
      </w:r>
      <w:proofErr w:type="gramStart"/>
      <w:r>
        <w:rPr>
          <w:rFonts w:ascii="Times New Roman" w:eastAsia="Times New Roman" w:hAnsi="Times New Roman"/>
          <w:sz w:val="28"/>
        </w:rPr>
        <w:t xml:space="preserve"> ,</w:t>
      </w:r>
      <w:proofErr w:type="gramEnd"/>
      <w:r>
        <w:rPr>
          <w:rFonts w:ascii="Times New Roman" w:eastAsia="Times New Roman" w:hAnsi="Times New Roman"/>
          <w:sz w:val="28"/>
        </w:rPr>
        <w:t xml:space="preserve"> за правилом . в</w:t>
      </w:r>
      <w:r w:rsidR="00F23FE7">
        <w:rPr>
          <w:rFonts w:ascii="Times New Roman" w:eastAsia="Times New Roman" w:hAnsi="Times New Roman"/>
          <w:sz w:val="28"/>
          <w:lang w:val="uk-UA"/>
        </w:rPr>
        <w:t xml:space="preserve"> </w:t>
      </w:r>
      <w:r>
        <w:rPr>
          <w:rFonts w:ascii="Times New Roman" w:eastAsia="Times New Roman" w:hAnsi="Times New Roman"/>
          <w:sz w:val="28"/>
        </w:rPr>
        <w:t xml:space="preserve">верхньому лівому куті формату і зображують в масштабі 1: 100 , 1: 200 або 1:400. Виконують геометричну схему суцільними основними лініями : над ними вказують відстань між центрами вузлів ( в мм ) без виносних і розмірних ліній ; </w:t>
      </w:r>
      <w:proofErr w:type="gramStart"/>
      <w:r>
        <w:rPr>
          <w:rFonts w:ascii="Times New Roman" w:eastAsia="Times New Roman" w:hAnsi="Times New Roman"/>
          <w:sz w:val="28"/>
        </w:rPr>
        <w:t>п</w:t>
      </w:r>
      <w:proofErr w:type="gramEnd"/>
      <w:r>
        <w:rPr>
          <w:rFonts w:ascii="Times New Roman" w:eastAsia="Times New Roman" w:hAnsi="Times New Roman"/>
          <w:sz w:val="28"/>
        </w:rPr>
        <w:t>ід ними – зусилля ( рис.7). У випадку симетрії геометричної схеми відстань між центрами вузлів позначають ліворуч осі симетрії</w:t>
      </w:r>
      <w:proofErr w:type="gramStart"/>
      <w:r>
        <w:rPr>
          <w:rFonts w:ascii="Times New Roman" w:eastAsia="Times New Roman" w:hAnsi="Times New Roman"/>
          <w:sz w:val="28"/>
        </w:rPr>
        <w:t xml:space="preserve"> ,</w:t>
      </w:r>
      <w:proofErr w:type="gramEnd"/>
      <w:r>
        <w:rPr>
          <w:rFonts w:ascii="Times New Roman" w:eastAsia="Times New Roman" w:hAnsi="Times New Roman"/>
          <w:sz w:val="28"/>
        </w:rPr>
        <w:t xml:space="preserve"> а зусилля – праворуч.</w:t>
      </w:r>
    </w:p>
    <w:p w:rsidR="00B764E9" w:rsidRDefault="00B764E9" w:rsidP="00B764E9">
      <w:pPr>
        <w:spacing w:line="200" w:lineRule="exact"/>
        <w:rPr>
          <w:rFonts w:ascii="Times New Roman" w:eastAsia="Times New Roman" w:hAnsi="Times New Roman"/>
          <w:sz w:val="20"/>
        </w:rPr>
      </w:pPr>
      <w:r>
        <w:rPr>
          <w:rFonts w:ascii="Calibri" w:eastAsia="Calibri" w:hAnsi="Calibri"/>
          <w:noProof/>
          <w:sz w:val="20"/>
        </w:rPr>
        <w:drawing>
          <wp:anchor distT="0" distB="0" distL="114300" distR="114300" simplePos="0" relativeHeight="251649536" behindDoc="1" locked="0" layoutInCell="0" allowOverlap="1">
            <wp:simplePos x="0" y="0"/>
            <wp:positionH relativeFrom="column">
              <wp:posOffset>445135</wp:posOffset>
            </wp:positionH>
            <wp:positionV relativeFrom="paragraph">
              <wp:posOffset>211455</wp:posOffset>
            </wp:positionV>
            <wp:extent cx="5318760" cy="1691640"/>
            <wp:effectExtent l="19050" t="0" r="0" b="0"/>
            <wp:wrapNone/>
            <wp:docPr id="52"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2" cstate="print">
                      <a:clrChange>
                        <a:clrFrom>
                          <a:srgbClr val="FFFFFF"/>
                        </a:clrFrom>
                        <a:clrTo>
                          <a:srgbClr val="FFFFFF">
                            <a:alpha val="0"/>
                          </a:srgbClr>
                        </a:clrTo>
                      </a:clrChange>
                    </a:blip>
                    <a:srcRect/>
                    <a:stretch>
                      <a:fillRect/>
                    </a:stretch>
                  </pic:blipFill>
                  <pic:spPr bwMode="auto">
                    <a:xfrm>
                      <a:off x="0" y="0"/>
                      <a:ext cx="5318760" cy="1691640"/>
                    </a:xfrm>
                    <a:prstGeom prst="rect">
                      <a:avLst/>
                    </a:prstGeom>
                    <a:noFill/>
                  </pic:spPr>
                </pic:pic>
              </a:graphicData>
            </a:graphic>
          </wp:anchor>
        </w:drawing>
      </w:r>
    </w:p>
    <w:p w:rsidR="00B764E9" w:rsidRDefault="00B764E9" w:rsidP="00B764E9">
      <w:pPr>
        <w:spacing w:line="200" w:lineRule="exact"/>
        <w:rPr>
          <w:rFonts w:ascii="Times New Roman" w:eastAsia="Times New Roman" w:hAnsi="Times New Roman"/>
        </w:rPr>
      </w:pPr>
    </w:p>
    <w:p w:rsidR="00B764E9" w:rsidRDefault="00B764E9" w:rsidP="00B764E9">
      <w:pPr>
        <w:spacing w:line="200" w:lineRule="exact"/>
        <w:rPr>
          <w:rFonts w:ascii="Times New Roman" w:eastAsia="Times New Roman" w:hAnsi="Times New Roman"/>
        </w:rPr>
      </w:pPr>
    </w:p>
    <w:p w:rsidR="00B764E9" w:rsidRDefault="00B764E9" w:rsidP="00B764E9">
      <w:pPr>
        <w:spacing w:line="200" w:lineRule="exact"/>
        <w:rPr>
          <w:rFonts w:ascii="Times New Roman" w:eastAsia="Times New Roman" w:hAnsi="Times New Roman"/>
        </w:rPr>
      </w:pPr>
    </w:p>
    <w:p w:rsidR="00B764E9" w:rsidRDefault="00B764E9" w:rsidP="00B764E9">
      <w:pPr>
        <w:spacing w:line="200" w:lineRule="exact"/>
        <w:rPr>
          <w:rFonts w:ascii="Times New Roman" w:eastAsia="Times New Roman" w:hAnsi="Times New Roman"/>
        </w:rPr>
      </w:pPr>
    </w:p>
    <w:p w:rsidR="00B764E9" w:rsidRDefault="00B764E9" w:rsidP="00B764E9">
      <w:pPr>
        <w:spacing w:line="200" w:lineRule="exact"/>
        <w:rPr>
          <w:rFonts w:ascii="Times New Roman" w:eastAsia="Times New Roman" w:hAnsi="Times New Roman"/>
        </w:rPr>
      </w:pPr>
    </w:p>
    <w:p w:rsidR="00B764E9" w:rsidRDefault="00B764E9" w:rsidP="00B764E9">
      <w:pPr>
        <w:spacing w:line="200" w:lineRule="exact"/>
        <w:rPr>
          <w:rFonts w:ascii="Times New Roman" w:eastAsia="Times New Roman" w:hAnsi="Times New Roman"/>
        </w:rPr>
      </w:pPr>
    </w:p>
    <w:p w:rsidR="00B764E9" w:rsidRDefault="00B764E9" w:rsidP="00B764E9">
      <w:pPr>
        <w:spacing w:line="200" w:lineRule="exact"/>
        <w:rPr>
          <w:rFonts w:ascii="Times New Roman" w:eastAsia="Times New Roman" w:hAnsi="Times New Roman"/>
        </w:rPr>
      </w:pPr>
    </w:p>
    <w:p w:rsidR="00B764E9" w:rsidRDefault="00B764E9" w:rsidP="00B764E9">
      <w:pPr>
        <w:spacing w:line="0" w:lineRule="atLeast"/>
        <w:ind w:left="4240"/>
        <w:rPr>
          <w:rFonts w:ascii="Times New Roman" w:eastAsia="Times New Roman" w:hAnsi="Times New Roman"/>
          <w:sz w:val="24"/>
        </w:rPr>
      </w:pPr>
      <w:r>
        <w:rPr>
          <w:rFonts w:ascii="Times New Roman" w:eastAsia="Times New Roman" w:hAnsi="Times New Roman"/>
          <w:sz w:val="24"/>
        </w:rPr>
        <w:t>Рис 7.</w:t>
      </w:r>
    </w:p>
    <w:p w:rsidR="00B764E9" w:rsidRDefault="00B764E9" w:rsidP="00B764E9">
      <w:pPr>
        <w:spacing w:line="200" w:lineRule="exact"/>
        <w:rPr>
          <w:rFonts w:ascii="Times New Roman" w:eastAsia="Times New Roman" w:hAnsi="Times New Roman"/>
          <w:sz w:val="20"/>
        </w:rPr>
      </w:pPr>
    </w:p>
    <w:p w:rsidR="00B764E9" w:rsidRDefault="00B764E9" w:rsidP="00B764E9">
      <w:pPr>
        <w:rPr>
          <w:rFonts w:ascii="Times New Roman" w:eastAsia="Times New Roman" w:hAnsi="Times New Roman"/>
          <w:sz w:val="24"/>
        </w:rPr>
        <w:sectPr w:rsidR="00B764E9">
          <w:pgSz w:w="11900" w:h="16840"/>
          <w:pgMar w:top="1440" w:right="840" w:bottom="441" w:left="1140" w:header="0" w:footer="0" w:gutter="0"/>
          <w:cols w:space="720"/>
        </w:sectPr>
      </w:pPr>
    </w:p>
    <w:p w:rsidR="00B764E9" w:rsidRDefault="00B764E9" w:rsidP="00B764E9">
      <w:pPr>
        <w:spacing w:line="235" w:lineRule="auto"/>
        <w:jc w:val="both"/>
        <w:rPr>
          <w:rFonts w:ascii="Times New Roman" w:eastAsia="Times New Roman" w:hAnsi="Times New Roman"/>
          <w:sz w:val="28"/>
        </w:rPr>
      </w:pPr>
      <w:bookmarkStart w:id="4" w:name="page9"/>
      <w:bookmarkEnd w:id="4"/>
      <w:r>
        <w:rPr>
          <w:rFonts w:ascii="Times New Roman" w:eastAsia="Times New Roman" w:hAnsi="Times New Roman"/>
          <w:sz w:val="28"/>
        </w:rPr>
        <w:lastRenderedPageBreak/>
        <w:t xml:space="preserve">Креслення головного вигляду починають з відображення геометричних осей вузла. </w:t>
      </w:r>
      <w:proofErr w:type="gramStart"/>
      <w:r>
        <w:rPr>
          <w:rFonts w:ascii="Times New Roman" w:eastAsia="Times New Roman" w:hAnsi="Times New Roman"/>
          <w:sz w:val="28"/>
        </w:rPr>
        <w:t>П</w:t>
      </w:r>
      <w:proofErr w:type="gramEnd"/>
      <w:r>
        <w:rPr>
          <w:rFonts w:ascii="Times New Roman" w:eastAsia="Times New Roman" w:hAnsi="Times New Roman"/>
          <w:sz w:val="28"/>
        </w:rPr>
        <w:t>ід час проектування стержні ферм центруються у вузлах на осях , які проходять через центри їх маси з округленням до 5 мм . Осьові лінії стержнів ферм у вузлах повинні сходитися в одній точці . Розміри сортаментів слід обирати із додатку 1. Для зменшення зварних напружень у вузлах ферм з листовими фасонками стержні решітки не доводяться до поясів на відстань а = 6t , але не більше 80 мм</w:t>
      </w:r>
      <w:proofErr w:type="gramStart"/>
      <w:r>
        <w:rPr>
          <w:rFonts w:ascii="Times New Roman" w:eastAsia="Times New Roman" w:hAnsi="Times New Roman"/>
          <w:sz w:val="28"/>
        </w:rPr>
        <w:t xml:space="preserve"> ;</w:t>
      </w:r>
      <w:proofErr w:type="gramEnd"/>
      <w:r>
        <w:rPr>
          <w:rFonts w:ascii="Times New Roman" w:eastAsia="Times New Roman" w:hAnsi="Times New Roman"/>
          <w:sz w:val="28"/>
        </w:rPr>
        <w:t xml:space="preserve"> t – товщина фасонки. Між торцями з’єднуваних елементів поясі</w:t>
      </w:r>
      <w:proofErr w:type="gramStart"/>
      <w:r>
        <w:rPr>
          <w:rFonts w:ascii="Times New Roman" w:eastAsia="Times New Roman" w:hAnsi="Times New Roman"/>
          <w:sz w:val="28"/>
        </w:rPr>
        <w:t>в</w:t>
      </w:r>
      <w:proofErr w:type="gramEnd"/>
      <w:r>
        <w:rPr>
          <w:rFonts w:ascii="Times New Roman" w:eastAsia="Times New Roman" w:hAnsi="Times New Roman"/>
          <w:sz w:val="28"/>
        </w:rPr>
        <w:t xml:space="preserve"> </w:t>
      </w:r>
      <w:proofErr w:type="gramStart"/>
      <w:r>
        <w:rPr>
          <w:rFonts w:ascii="Times New Roman" w:eastAsia="Times New Roman" w:hAnsi="Times New Roman"/>
          <w:sz w:val="28"/>
        </w:rPr>
        <w:t>ферм</w:t>
      </w:r>
      <w:proofErr w:type="gramEnd"/>
      <w:r>
        <w:rPr>
          <w:rFonts w:ascii="Times New Roman" w:eastAsia="Times New Roman" w:hAnsi="Times New Roman"/>
          <w:sz w:val="28"/>
        </w:rPr>
        <w:t xml:space="preserve"> залишається відстань не менше 50 мм (рис.8).</w:t>
      </w:r>
    </w:p>
    <w:p w:rsidR="00B764E9" w:rsidRDefault="00B764E9" w:rsidP="00B764E9">
      <w:pPr>
        <w:spacing w:line="200" w:lineRule="exact"/>
        <w:rPr>
          <w:rFonts w:ascii="Times New Roman" w:eastAsia="Times New Roman" w:hAnsi="Times New Roman"/>
        </w:rPr>
      </w:pPr>
      <w:r>
        <w:rPr>
          <w:rFonts w:ascii="Calibri" w:eastAsia="Calibri" w:hAnsi="Calibri"/>
          <w:noProof/>
          <w:sz w:val="20"/>
        </w:rPr>
        <w:drawing>
          <wp:anchor distT="0" distB="0" distL="114300" distR="114300" simplePos="0" relativeHeight="251650560" behindDoc="1" locked="0" layoutInCell="0" allowOverlap="1">
            <wp:simplePos x="0" y="0"/>
            <wp:positionH relativeFrom="column">
              <wp:posOffset>-3810</wp:posOffset>
            </wp:positionH>
            <wp:positionV relativeFrom="paragraph">
              <wp:posOffset>416560</wp:posOffset>
            </wp:positionV>
            <wp:extent cx="6111240" cy="1273810"/>
            <wp:effectExtent l="0" t="0" r="0" b="0"/>
            <wp:wrapNone/>
            <wp:docPr id="51"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3" cstate="print">
                      <a:clrChange>
                        <a:clrFrom>
                          <a:srgbClr val="FFFFFF"/>
                        </a:clrFrom>
                        <a:clrTo>
                          <a:srgbClr val="FFFFFF">
                            <a:alpha val="0"/>
                          </a:srgbClr>
                        </a:clrTo>
                      </a:clrChange>
                    </a:blip>
                    <a:srcRect/>
                    <a:stretch>
                      <a:fillRect/>
                    </a:stretch>
                  </pic:blipFill>
                  <pic:spPr bwMode="auto">
                    <a:xfrm>
                      <a:off x="0" y="0"/>
                      <a:ext cx="6111240" cy="1273810"/>
                    </a:xfrm>
                    <a:prstGeom prst="rect">
                      <a:avLst/>
                    </a:prstGeom>
                    <a:noFill/>
                  </pic:spPr>
                </pic:pic>
              </a:graphicData>
            </a:graphic>
          </wp:anchor>
        </w:drawing>
      </w:r>
      <w:r>
        <w:rPr>
          <w:rFonts w:ascii="Calibri" w:eastAsia="Calibri" w:hAnsi="Calibri"/>
          <w:noProof/>
          <w:sz w:val="20"/>
        </w:rPr>
        <w:drawing>
          <wp:anchor distT="0" distB="0" distL="114300" distR="114300" simplePos="0" relativeHeight="251651584" behindDoc="1" locked="0" layoutInCell="0" allowOverlap="1">
            <wp:simplePos x="0" y="0"/>
            <wp:positionH relativeFrom="column">
              <wp:posOffset>-3810</wp:posOffset>
            </wp:positionH>
            <wp:positionV relativeFrom="paragraph">
              <wp:posOffset>1690370</wp:posOffset>
            </wp:positionV>
            <wp:extent cx="6111240" cy="1273810"/>
            <wp:effectExtent l="0" t="0" r="0" b="0"/>
            <wp:wrapNone/>
            <wp:docPr id="50"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4" cstate="print">
                      <a:clrChange>
                        <a:clrFrom>
                          <a:srgbClr val="FFFFFF"/>
                        </a:clrFrom>
                        <a:clrTo>
                          <a:srgbClr val="FFFFFF">
                            <a:alpha val="0"/>
                          </a:srgbClr>
                        </a:clrTo>
                      </a:clrChange>
                    </a:blip>
                    <a:srcRect/>
                    <a:stretch>
                      <a:fillRect/>
                    </a:stretch>
                  </pic:blipFill>
                  <pic:spPr bwMode="auto">
                    <a:xfrm>
                      <a:off x="0" y="0"/>
                      <a:ext cx="6111240" cy="1273810"/>
                    </a:xfrm>
                    <a:prstGeom prst="rect">
                      <a:avLst/>
                    </a:prstGeom>
                    <a:noFill/>
                  </pic:spPr>
                </pic:pic>
              </a:graphicData>
            </a:graphic>
          </wp:anchor>
        </w:drawing>
      </w:r>
      <w:r>
        <w:rPr>
          <w:rFonts w:ascii="Calibri" w:eastAsia="Calibri" w:hAnsi="Calibri"/>
          <w:noProof/>
          <w:sz w:val="20"/>
        </w:rPr>
        <w:drawing>
          <wp:anchor distT="0" distB="0" distL="114300" distR="114300" simplePos="0" relativeHeight="251652608" behindDoc="1" locked="0" layoutInCell="0" allowOverlap="1">
            <wp:simplePos x="0" y="0"/>
            <wp:positionH relativeFrom="column">
              <wp:posOffset>-3810</wp:posOffset>
            </wp:positionH>
            <wp:positionV relativeFrom="paragraph">
              <wp:posOffset>2964815</wp:posOffset>
            </wp:positionV>
            <wp:extent cx="6111240" cy="1271270"/>
            <wp:effectExtent l="19050" t="0" r="0" b="0"/>
            <wp:wrapNone/>
            <wp:docPr id="49"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5" cstate="print">
                      <a:clrChange>
                        <a:clrFrom>
                          <a:srgbClr val="FFFFFF"/>
                        </a:clrFrom>
                        <a:clrTo>
                          <a:srgbClr val="FFFFFF">
                            <a:alpha val="0"/>
                          </a:srgbClr>
                        </a:clrTo>
                      </a:clrChange>
                    </a:blip>
                    <a:srcRect/>
                    <a:stretch>
                      <a:fillRect/>
                    </a:stretch>
                  </pic:blipFill>
                  <pic:spPr bwMode="auto">
                    <a:xfrm>
                      <a:off x="0" y="0"/>
                      <a:ext cx="6111240" cy="1271270"/>
                    </a:xfrm>
                    <a:prstGeom prst="rect">
                      <a:avLst/>
                    </a:prstGeom>
                    <a:noFill/>
                  </pic:spPr>
                </pic:pic>
              </a:graphicData>
            </a:graphic>
          </wp:anchor>
        </w:drawing>
      </w:r>
    </w:p>
    <w:p w:rsidR="00B764E9" w:rsidRDefault="00B764E9" w:rsidP="00B764E9">
      <w:pPr>
        <w:spacing w:line="200" w:lineRule="exact"/>
        <w:rPr>
          <w:rFonts w:ascii="Times New Roman" w:eastAsia="Times New Roman" w:hAnsi="Times New Roman"/>
        </w:rPr>
      </w:pPr>
    </w:p>
    <w:p w:rsidR="00B764E9" w:rsidRDefault="00B764E9" w:rsidP="00B764E9">
      <w:pPr>
        <w:spacing w:line="200" w:lineRule="exact"/>
        <w:rPr>
          <w:rFonts w:ascii="Times New Roman" w:eastAsia="Times New Roman" w:hAnsi="Times New Roman"/>
        </w:rPr>
      </w:pPr>
    </w:p>
    <w:p w:rsidR="00B764E9" w:rsidRDefault="00B764E9" w:rsidP="00B764E9">
      <w:pPr>
        <w:spacing w:line="200" w:lineRule="exact"/>
        <w:rPr>
          <w:rFonts w:ascii="Times New Roman" w:eastAsia="Times New Roman" w:hAnsi="Times New Roman"/>
        </w:rPr>
      </w:pPr>
    </w:p>
    <w:p w:rsidR="00B764E9" w:rsidRDefault="00B764E9" w:rsidP="00B764E9">
      <w:pPr>
        <w:spacing w:line="200" w:lineRule="exact"/>
        <w:rPr>
          <w:rFonts w:ascii="Times New Roman" w:eastAsia="Times New Roman" w:hAnsi="Times New Roman"/>
        </w:rPr>
      </w:pPr>
    </w:p>
    <w:p w:rsidR="00B764E9" w:rsidRDefault="00B764E9" w:rsidP="00B764E9">
      <w:pPr>
        <w:spacing w:line="200" w:lineRule="exact"/>
        <w:rPr>
          <w:rFonts w:ascii="Times New Roman" w:eastAsia="Times New Roman" w:hAnsi="Times New Roman"/>
        </w:rPr>
      </w:pPr>
    </w:p>
    <w:p w:rsidR="00B764E9" w:rsidRDefault="00B764E9" w:rsidP="00B764E9">
      <w:pPr>
        <w:spacing w:line="200" w:lineRule="exact"/>
        <w:rPr>
          <w:rFonts w:ascii="Times New Roman" w:eastAsia="Times New Roman" w:hAnsi="Times New Roman"/>
        </w:rPr>
      </w:pPr>
    </w:p>
    <w:p w:rsidR="00B764E9" w:rsidRDefault="00B764E9" w:rsidP="00B764E9">
      <w:pPr>
        <w:spacing w:line="200" w:lineRule="exact"/>
        <w:rPr>
          <w:rFonts w:ascii="Times New Roman" w:eastAsia="Times New Roman" w:hAnsi="Times New Roman"/>
        </w:rPr>
      </w:pPr>
    </w:p>
    <w:p w:rsidR="00B764E9" w:rsidRDefault="00B764E9" w:rsidP="00B764E9">
      <w:pPr>
        <w:spacing w:line="200" w:lineRule="exact"/>
        <w:rPr>
          <w:rFonts w:ascii="Times New Roman" w:eastAsia="Times New Roman" w:hAnsi="Times New Roman"/>
        </w:rPr>
      </w:pPr>
    </w:p>
    <w:p w:rsidR="00B764E9" w:rsidRDefault="00B764E9" w:rsidP="00B764E9">
      <w:pPr>
        <w:spacing w:line="200" w:lineRule="exact"/>
        <w:rPr>
          <w:rFonts w:ascii="Times New Roman" w:eastAsia="Times New Roman" w:hAnsi="Times New Roman"/>
        </w:rPr>
      </w:pPr>
    </w:p>
    <w:p w:rsidR="00B764E9" w:rsidRDefault="00B764E9" w:rsidP="00B764E9">
      <w:pPr>
        <w:spacing w:line="200" w:lineRule="exact"/>
        <w:rPr>
          <w:rFonts w:ascii="Times New Roman" w:eastAsia="Times New Roman" w:hAnsi="Times New Roman"/>
        </w:rPr>
      </w:pPr>
    </w:p>
    <w:p w:rsidR="00B764E9" w:rsidRDefault="00B764E9" w:rsidP="00B764E9">
      <w:pPr>
        <w:spacing w:line="200" w:lineRule="exact"/>
        <w:rPr>
          <w:rFonts w:ascii="Times New Roman" w:eastAsia="Times New Roman" w:hAnsi="Times New Roman"/>
        </w:rPr>
      </w:pPr>
    </w:p>
    <w:p w:rsidR="00B764E9" w:rsidRDefault="00B764E9" w:rsidP="00B764E9">
      <w:pPr>
        <w:spacing w:line="200" w:lineRule="exact"/>
        <w:rPr>
          <w:rFonts w:ascii="Times New Roman" w:eastAsia="Times New Roman" w:hAnsi="Times New Roman"/>
        </w:rPr>
      </w:pPr>
    </w:p>
    <w:p w:rsidR="00B764E9" w:rsidRDefault="00B764E9" w:rsidP="00B764E9">
      <w:pPr>
        <w:spacing w:line="200" w:lineRule="exact"/>
        <w:rPr>
          <w:rFonts w:ascii="Times New Roman" w:eastAsia="Times New Roman" w:hAnsi="Times New Roman"/>
        </w:rPr>
      </w:pPr>
    </w:p>
    <w:p w:rsidR="00B764E9" w:rsidRDefault="00B764E9" w:rsidP="00B764E9">
      <w:pPr>
        <w:spacing w:line="200" w:lineRule="exact"/>
        <w:rPr>
          <w:rFonts w:ascii="Times New Roman" w:eastAsia="Times New Roman" w:hAnsi="Times New Roman"/>
        </w:rPr>
      </w:pPr>
    </w:p>
    <w:p w:rsidR="00B764E9" w:rsidRDefault="00B764E9" w:rsidP="00B764E9">
      <w:pPr>
        <w:spacing w:line="200" w:lineRule="exact"/>
        <w:rPr>
          <w:rFonts w:ascii="Times New Roman" w:eastAsia="Times New Roman" w:hAnsi="Times New Roman"/>
        </w:rPr>
      </w:pPr>
    </w:p>
    <w:p w:rsidR="00B764E9" w:rsidRDefault="00B764E9" w:rsidP="00B764E9">
      <w:pPr>
        <w:spacing w:line="200" w:lineRule="exact"/>
        <w:rPr>
          <w:rFonts w:ascii="Times New Roman" w:eastAsia="Times New Roman" w:hAnsi="Times New Roman"/>
        </w:rPr>
      </w:pPr>
    </w:p>
    <w:p w:rsidR="00B764E9" w:rsidRPr="003A5C85" w:rsidRDefault="00B764E9" w:rsidP="00964887">
      <w:pPr>
        <w:spacing w:after="0"/>
        <w:ind w:left="2120"/>
        <w:rPr>
          <w:rFonts w:ascii="Times New Roman" w:eastAsia="Times New Roman" w:hAnsi="Times New Roman"/>
          <w:sz w:val="28"/>
          <w:szCs w:val="28"/>
        </w:rPr>
      </w:pPr>
      <w:r w:rsidRPr="003A5C85">
        <w:rPr>
          <w:rFonts w:ascii="Times New Roman" w:eastAsia="Times New Roman" w:hAnsi="Times New Roman"/>
          <w:sz w:val="28"/>
          <w:szCs w:val="28"/>
        </w:rPr>
        <w:t>Рис. 8- Вузли ферм з поодиноких кутникі</w:t>
      </w:r>
      <w:proofErr w:type="gramStart"/>
      <w:r w:rsidRPr="003A5C85">
        <w:rPr>
          <w:rFonts w:ascii="Times New Roman" w:eastAsia="Times New Roman" w:hAnsi="Times New Roman"/>
          <w:sz w:val="28"/>
          <w:szCs w:val="28"/>
        </w:rPr>
        <w:t>в</w:t>
      </w:r>
      <w:proofErr w:type="gramEnd"/>
      <w:r w:rsidRPr="003A5C85">
        <w:rPr>
          <w:rFonts w:ascii="Times New Roman" w:eastAsia="Times New Roman" w:hAnsi="Times New Roman"/>
          <w:sz w:val="28"/>
          <w:szCs w:val="28"/>
        </w:rPr>
        <w:t>:</w:t>
      </w:r>
    </w:p>
    <w:p w:rsidR="00B764E9" w:rsidRPr="003A5C85" w:rsidRDefault="00B764E9" w:rsidP="00964887">
      <w:pPr>
        <w:spacing w:after="0"/>
        <w:jc w:val="center"/>
        <w:rPr>
          <w:rFonts w:ascii="Times New Roman" w:eastAsia="Times New Roman" w:hAnsi="Times New Roman"/>
          <w:sz w:val="28"/>
          <w:szCs w:val="28"/>
        </w:rPr>
      </w:pPr>
      <w:r w:rsidRPr="003A5C85">
        <w:rPr>
          <w:rFonts w:ascii="Times New Roman" w:eastAsia="Times New Roman" w:hAnsi="Times New Roman"/>
          <w:sz w:val="28"/>
          <w:szCs w:val="28"/>
        </w:rPr>
        <w:t>з горизонтальним розміщенням поясів (а) і похилим (б)</w:t>
      </w:r>
    </w:p>
    <w:p w:rsidR="00F23FE7" w:rsidRDefault="00B764E9" w:rsidP="0048627D">
      <w:pPr>
        <w:spacing w:after="0" w:line="232" w:lineRule="auto"/>
        <w:ind w:firstLine="708"/>
        <w:jc w:val="both"/>
        <w:rPr>
          <w:rFonts w:ascii="Times New Roman" w:eastAsia="Times New Roman" w:hAnsi="Times New Roman"/>
          <w:sz w:val="28"/>
          <w:lang w:val="uk-UA"/>
        </w:rPr>
      </w:pPr>
      <w:r>
        <w:rPr>
          <w:rFonts w:ascii="Times New Roman" w:eastAsia="Times New Roman" w:hAnsi="Times New Roman"/>
          <w:sz w:val="28"/>
        </w:rPr>
        <w:t xml:space="preserve">Допускається виконувати креслення сітки геометричних осей стержнів </w:t>
      </w:r>
      <w:proofErr w:type="gramStart"/>
      <w:r>
        <w:rPr>
          <w:rFonts w:ascii="Times New Roman" w:eastAsia="Times New Roman" w:hAnsi="Times New Roman"/>
          <w:sz w:val="28"/>
        </w:rPr>
        <w:t>в</w:t>
      </w:r>
      <w:proofErr w:type="gramEnd"/>
      <w:r>
        <w:rPr>
          <w:rFonts w:ascii="Times New Roman" w:eastAsia="Times New Roman" w:hAnsi="Times New Roman"/>
          <w:sz w:val="28"/>
        </w:rPr>
        <w:t xml:space="preserve"> масштабі 1:20 ; 1:25 , а перерізи стержнів і елементів конструкції в масштабі 1:10 ; 1:15 . Ця невідповідність масштабів в зображенні геометричної сітки і перерізів елементів дозволяє достатньо чітко показати усі деталі ферми .</w:t>
      </w:r>
      <w:r w:rsidR="00F23FE7">
        <w:rPr>
          <w:rFonts w:ascii="Times New Roman" w:eastAsia="Times New Roman" w:hAnsi="Times New Roman"/>
          <w:sz w:val="28"/>
          <w:lang w:val="uk-UA"/>
        </w:rPr>
        <w:t xml:space="preserve"> </w:t>
      </w:r>
    </w:p>
    <w:p w:rsidR="00B764E9" w:rsidRDefault="00B764E9" w:rsidP="0048627D">
      <w:pPr>
        <w:spacing w:after="0" w:line="232" w:lineRule="auto"/>
        <w:ind w:firstLine="708"/>
        <w:jc w:val="both"/>
        <w:rPr>
          <w:rFonts w:ascii="Times New Roman" w:eastAsia="Times New Roman" w:hAnsi="Times New Roman"/>
          <w:sz w:val="28"/>
        </w:rPr>
      </w:pPr>
      <w:r>
        <w:rPr>
          <w:rFonts w:ascii="Times New Roman" w:eastAsia="Times New Roman" w:hAnsi="Times New Roman"/>
          <w:sz w:val="28"/>
        </w:rPr>
        <w:t>Головний вигляд розміщують в центрі</w:t>
      </w:r>
      <w:proofErr w:type="gramStart"/>
      <w:r>
        <w:rPr>
          <w:rFonts w:ascii="Times New Roman" w:eastAsia="Times New Roman" w:hAnsi="Times New Roman"/>
          <w:sz w:val="28"/>
        </w:rPr>
        <w:t xml:space="preserve"> ,</w:t>
      </w:r>
      <w:proofErr w:type="gramEnd"/>
      <w:r>
        <w:rPr>
          <w:rFonts w:ascii="Times New Roman" w:eastAsia="Times New Roman" w:hAnsi="Times New Roman"/>
          <w:sz w:val="28"/>
        </w:rPr>
        <w:t xml:space="preserve"> вигляд зверху , знизу та з правого боку відповідно в проекційному зв’язку над головним виглядом , під головним виглядом та праворуч від головного вигляду . Відповідно до ГОСТ 2.410-68 над кожним виглядом ( крім головного ) роблять напис по типу „ Вигляд А „ , а напрямок погляду вказують стрілкою , позначеною відповідною літерою .</w:t>
      </w:r>
    </w:p>
    <w:p w:rsidR="00B764E9" w:rsidRDefault="00B764E9" w:rsidP="0048627D">
      <w:pPr>
        <w:spacing w:after="0" w:line="200" w:lineRule="exact"/>
        <w:rPr>
          <w:rFonts w:ascii="Times New Roman" w:eastAsia="Times New Roman" w:hAnsi="Times New Roman"/>
          <w:sz w:val="20"/>
        </w:rPr>
      </w:pPr>
    </w:p>
    <w:p w:rsidR="00B764E9" w:rsidRDefault="00B764E9" w:rsidP="0048627D">
      <w:pPr>
        <w:spacing w:after="0" w:line="200" w:lineRule="exact"/>
        <w:rPr>
          <w:rFonts w:ascii="Times New Roman" w:eastAsia="Times New Roman" w:hAnsi="Times New Roman"/>
        </w:rPr>
      </w:pPr>
    </w:p>
    <w:p w:rsidR="00B764E9" w:rsidRDefault="00B764E9" w:rsidP="0048627D">
      <w:pPr>
        <w:spacing w:after="0" w:line="0" w:lineRule="atLeast"/>
        <w:ind w:left="4900"/>
        <w:rPr>
          <w:rFonts w:ascii="Times New Roman" w:eastAsia="Times New Roman" w:hAnsi="Times New Roman"/>
          <w:sz w:val="24"/>
        </w:rPr>
      </w:pPr>
      <w:r>
        <w:rPr>
          <w:rFonts w:ascii="Times New Roman" w:eastAsia="Times New Roman" w:hAnsi="Times New Roman"/>
          <w:sz w:val="24"/>
        </w:rPr>
        <w:t>9</w:t>
      </w:r>
    </w:p>
    <w:p w:rsidR="00B764E9" w:rsidRDefault="00B764E9" w:rsidP="0048627D">
      <w:pPr>
        <w:spacing w:after="0"/>
        <w:rPr>
          <w:rFonts w:ascii="Times New Roman" w:eastAsia="Times New Roman" w:hAnsi="Times New Roman"/>
          <w:sz w:val="24"/>
        </w:rPr>
        <w:sectPr w:rsidR="00B764E9">
          <w:pgSz w:w="11900" w:h="16840"/>
          <w:pgMar w:top="1079" w:right="840" w:bottom="441" w:left="1140" w:header="0" w:footer="0" w:gutter="0"/>
          <w:cols w:space="720"/>
        </w:sectPr>
      </w:pPr>
    </w:p>
    <w:p w:rsidR="00F23FE7" w:rsidRDefault="00B764E9" w:rsidP="0048627D">
      <w:pPr>
        <w:spacing w:after="0" w:line="235" w:lineRule="auto"/>
        <w:ind w:firstLine="708"/>
        <w:jc w:val="both"/>
        <w:rPr>
          <w:rFonts w:ascii="Times New Roman" w:eastAsia="Times New Roman" w:hAnsi="Times New Roman"/>
          <w:sz w:val="28"/>
          <w:lang w:val="uk-UA"/>
        </w:rPr>
      </w:pPr>
      <w:bookmarkStart w:id="5" w:name="page10"/>
      <w:bookmarkEnd w:id="5"/>
      <w:r>
        <w:rPr>
          <w:rFonts w:ascii="Times New Roman" w:eastAsia="Times New Roman" w:hAnsi="Times New Roman"/>
          <w:sz w:val="28"/>
        </w:rPr>
        <w:lastRenderedPageBreak/>
        <w:t>Розрізи позначають тонкою штрихпунктирною лінією з посилюванням крайніх штрихів до 1,5 мм товщиною</w:t>
      </w:r>
      <w:proofErr w:type="gramStart"/>
      <w:r>
        <w:rPr>
          <w:rFonts w:ascii="Times New Roman" w:eastAsia="Times New Roman" w:hAnsi="Times New Roman"/>
          <w:sz w:val="28"/>
        </w:rPr>
        <w:t xml:space="preserve"> ,</w:t>
      </w:r>
      <w:proofErr w:type="gramEnd"/>
      <w:r>
        <w:rPr>
          <w:rFonts w:ascii="Times New Roman" w:eastAsia="Times New Roman" w:hAnsi="Times New Roman"/>
          <w:sz w:val="28"/>
        </w:rPr>
        <w:t xml:space="preserve"> перпендикулярно до яких ставлять стрілки, що вказують напрямок погляду , згідно з ГОСТ 21.101-79 . Початковий і останній кінцевий штрихи не повинні перетинати контур відповідного зображення .З зовнішнього боку біля стрілок , що вказують напрямок погляду , ставлять одну й ту саму букву алфавіту або цифру</w:t>
      </w:r>
      <w:proofErr w:type="gramStart"/>
      <w:r>
        <w:rPr>
          <w:rFonts w:ascii="Times New Roman" w:eastAsia="Times New Roman" w:hAnsi="Times New Roman"/>
          <w:sz w:val="28"/>
        </w:rPr>
        <w:t xml:space="preserve"> .</w:t>
      </w:r>
      <w:proofErr w:type="gramEnd"/>
      <w:r>
        <w:rPr>
          <w:rFonts w:ascii="Times New Roman" w:eastAsia="Times New Roman" w:hAnsi="Times New Roman"/>
          <w:sz w:val="28"/>
        </w:rPr>
        <w:t xml:space="preserve"> Розріз повинен бути позначений написом по типу „ А – А” .</w:t>
      </w:r>
    </w:p>
    <w:p w:rsidR="00B764E9" w:rsidRDefault="00B764E9" w:rsidP="0048627D">
      <w:pPr>
        <w:spacing w:after="0" w:line="235" w:lineRule="auto"/>
        <w:ind w:firstLine="708"/>
        <w:jc w:val="both"/>
        <w:rPr>
          <w:rFonts w:ascii="Times New Roman" w:eastAsia="Times New Roman" w:hAnsi="Times New Roman"/>
          <w:sz w:val="20"/>
        </w:rPr>
      </w:pPr>
      <w:r>
        <w:rPr>
          <w:rFonts w:ascii="Times New Roman" w:eastAsia="Times New Roman" w:hAnsi="Times New Roman"/>
          <w:sz w:val="28"/>
        </w:rPr>
        <w:t>На розрізах показують тільки те</w:t>
      </w:r>
      <w:proofErr w:type="gramStart"/>
      <w:r>
        <w:rPr>
          <w:rFonts w:ascii="Times New Roman" w:eastAsia="Times New Roman" w:hAnsi="Times New Roman"/>
          <w:sz w:val="28"/>
        </w:rPr>
        <w:t xml:space="preserve"> ,</w:t>
      </w:r>
      <w:proofErr w:type="gramEnd"/>
      <w:r>
        <w:rPr>
          <w:rFonts w:ascii="Times New Roman" w:eastAsia="Times New Roman" w:hAnsi="Times New Roman"/>
          <w:sz w:val="28"/>
        </w:rPr>
        <w:t xml:space="preserve"> що належить січній площині , і те , що знаходиться безпосередньо близько до неї . Лініями невидимого контуру зображують ті елементи , які торкаються видимих . Елементи , які належать січній площині , не штрихують .</w:t>
      </w:r>
    </w:p>
    <w:p w:rsidR="00B764E9" w:rsidRDefault="00B764E9" w:rsidP="0048627D">
      <w:pPr>
        <w:spacing w:after="0" w:line="235" w:lineRule="auto"/>
        <w:ind w:firstLine="708"/>
        <w:jc w:val="both"/>
        <w:rPr>
          <w:rFonts w:ascii="Times New Roman" w:eastAsia="Times New Roman" w:hAnsi="Times New Roman"/>
          <w:sz w:val="20"/>
        </w:rPr>
      </w:pPr>
      <w:r>
        <w:rPr>
          <w:rFonts w:ascii="Times New Roman" w:eastAsia="Times New Roman" w:hAnsi="Times New Roman"/>
          <w:sz w:val="28"/>
        </w:rPr>
        <w:t>До зображення перерізів пред’являють такі самі вимоги</w:t>
      </w:r>
      <w:proofErr w:type="gramStart"/>
      <w:r>
        <w:rPr>
          <w:rFonts w:ascii="Times New Roman" w:eastAsia="Times New Roman" w:hAnsi="Times New Roman"/>
          <w:sz w:val="28"/>
        </w:rPr>
        <w:t xml:space="preserve"> ,</w:t>
      </w:r>
      <w:proofErr w:type="gramEnd"/>
      <w:r>
        <w:rPr>
          <w:rFonts w:ascii="Times New Roman" w:eastAsia="Times New Roman" w:hAnsi="Times New Roman"/>
          <w:sz w:val="28"/>
        </w:rPr>
        <w:t xml:space="preserve"> що і до зображення розрізів ( ГОСТ 2.305-68 ) .</w:t>
      </w:r>
    </w:p>
    <w:p w:rsidR="00B764E9" w:rsidRDefault="00B764E9" w:rsidP="0048627D">
      <w:pPr>
        <w:spacing w:after="0" w:line="235" w:lineRule="auto"/>
        <w:ind w:firstLine="708"/>
        <w:jc w:val="both"/>
        <w:rPr>
          <w:rFonts w:ascii="Times New Roman" w:eastAsia="Times New Roman" w:hAnsi="Times New Roman"/>
          <w:sz w:val="20"/>
        </w:rPr>
      </w:pPr>
      <w:r>
        <w:rPr>
          <w:rFonts w:ascii="Times New Roman" w:eastAsia="Times New Roman" w:hAnsi="Times New Roman"/>
          <w:sz w:val="28"/>
        </w:rPr>
        <w:t>Маркування вузла позначають</w:t>
      </w:r>
      <w:proofErr w:type="gramStart"/>
      <w:r>
        <w:rPr>
          <w:rFonts w:ascii="Times New Roman" w:eastAsia="Times New Roman" w:hAnsi="Times New Roman"/>
          <w:sz w:val="28"/>
        </w:rPr>
        <w:t xml:space="preserve"> ,</w:t>
      </w:r>
      <w:proofErr w:type="gramEnd"/>
      <w:r>
        <w:rPr>
          <w:rFonts w:ascii="Times New Roman" w:eastAsia="Times New Roman" w:hAnsi="Times New Roman"/>
          <w:sz w:val="28"/>
        </w:rPr>
        <w:t xml:space="preserve"> виділяючи колом вузол і вказуючи на поличці лінії-виноски римською або арабською цифрою номер вузла .</w:t>
      </w:r>
    </w:p>
    <w:p w:rsidR="00B764E9" w:rsidRDefault="00B764E9" w:rsidP="0048627D">
      <w:pPr>
        <w:spacing w:after="0" w:line="230" w:lineRule="auto"/>
        <w:ind w:firstLine="708"/>
        <w:jc w:val="both"/>
        <w:rPr>
          <w:rFonts w:ascii="Times New Roman" w:eastAsia="Times New Roman" w:hAnsi="Times New Roman"/>
          <w:sz w:val="20"/>
        </w:rPr>
      </w:pPr>
      <w:r>
        <w:rPr>
          <w:rFonts w:ascii="Times New Roman" w:eastAsia="Times New Roman" w:hAnsi="Times New Roman"/>
          <w:sz w:val="28"/>
        </w:rPr>
        <w:t>Усі розміри на деталіровочних кресленнях вказують зовні контуру зображення в мм</w:t>
      </w:r>
      <w:proofErr w:type="gramStart"/>
      <w:r>
        <w:rPr>
          <w:rFonts w:ascii="Times New Roman" w:eastAsia="Times New Roman" w:hAnsi="Times New Roman"/>
          <w:sz w:val="28"/>
        </w:rPr>
        <w:t xml:space="preserve"> .</w:t>
      </w:r>
      <w:proofErr w:type="gramEnd"/>
      <w:r>
        <w:rPr>
          <w:rFonts w:ascii="Times New Roman" w:eastAsia="Times New Roman" w:hAnsi="Times New Roman"/>
          <w:sz w:val="28"/>
        </w:rPr>
        <w:t xml:space="preserve"> Правила нанесення розмірів на кресленнях металевих конструкцій такі самі , як і для усіх будівельних креслень .</w:t>
      </w:r>
    </w:p>
    <w:p w:rsidR="00B764E9" w:rsidRDefault="00B764E9" w:rsidP="0048627D">
      <w:pPr>
        <w:spacing w:after="0" w:line="232" w:lineRule="auto"/>
        <w:ind w:firstLine="70"/>
        <w:jc w:val="both"/>
        <w:rPr>
          <w:rFonts w:ascii="Times New Roman" w:eastAsia="Times New Roman" w:hAnsi="Times New Roman"/>
          <w:sz w:val="28"/>
        </w:rPr>
      </w:pPr>
      <w:r>
        <w:rPr>
          <w:rFonts w:ascii="Times New Roman" w:eastAsia="Times New Roman" w:hAnsi="Times New Roman"/>
          <w:sz w:val="28"/>
        </w:rPr>
        <w:t>На кресленнях вузлів металевих будівельних конструкцій усі деталі позначають арабськими цифрами</w:t>
      </w:r>
      <w:proofErr w:type="gramStart"/>
      <w:r>
        <w:rPr>
          <w:rFonts w:ascii="Times New Roman" w:eastAsia="Times New Roman" w:hAnsi="Times New Roman"/>
          <w:sz w:val="28"/>
        </w:rPr>
        <w:t xml:space="preserve"> .</w:t>
      </w:r>
      <w:proofErr w:type="gramEnd"/>
      <w:r>
        <w:rPr>
          <w:rFonts w:ascii="Times New Roman" w:eastAsia="Times New Roman" w:hAnsi="Times New Roman"/>
          <w:sz w:val="28"/>
        </w:rPr>
        <w:t xml:space="preserve"> Позначку проставляють на поличці лінії-виноски до кожної деталі і вказують у специфікації деталей відправної марки вузла . Специфікацію виконують за такою формою ( рис.9 ).</w:t>
      </w:r>
    </w:p>
    <w:p w:rsidR="00B764E9" w:rsidRDefault="00B764E9" w:rsidP="00B764E9">
      <w:pPr>
        <w:spacing w:line="200" w:lineRule="exact"/>
        <w:rPr>
          <w:rFonts w:ascii="Times New Roman" w:eastAsia="Times New Roman" w:hAnsi="Times New Roman"/>
          <w:sz w:val="20"/>
        </w:rPr>
      </w:pPr>
      <w:r>
        <w:rPr>
          <w:rFonts w:ascii="Calibri" w:eastAsia="Calibri" w:hAnsi="Calibri"/>
          <w:noProof/>
          <w:sz w:val="20"/>
        </w:rPr>
        <w:drawing>
          <wp:anchor distT="0" distB="0" distL="114300" distR="114300" simplePos="0" relativeHeight="251653632" behindDoc="1" locked="0" layoutInCell="0" allowOverlap="1">
            <wp:simplePos x="0" y="0"/>
            <wp:positionH relativeFrom="column">
              <wp:posOffset>-3810</wp:posOffset>
            </wp:positionH>
            <wp:positionV relativeFrom="paragraph">
              <wp:posOffset>211455</wp:posOffset>
            </wp:positionV>
            <wp:extent cx="6123305" cy="1189990"/>
            <wp:effectExtent l="19050" t="0" r="0" b="0"/>
            <wp:wrapNone/>
            <wp:docPr id="48"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6" cstate="print">
                      <a:clrChange>
                        <a:clrFrom>
                          <a:srgbClr val="FFFFFF"/>
                        </a:clrFrom>
                        <a:clrTo>
                          <a:srgbClr val="FFFFFF">
                            <a:alpha val="0"/>
                          </a:srgbClr>
                        </a:clrTo>
                      </a:clrChange>
                    </a:blip>
                    <a:srcRect/>
                    <a:stretch>
                      <a:fillRect/>
                    </a:stretch>
                  </pic:blipFill>
                  <pic:spPr bwMode="auto">
                    <a:xfrm>
                      <a:off x="0" y="0"/>
                      <a:ext cx="6123305" cy="1189990"/>
                    </a:xfrm>
                    <a:prstGeom prst="rect">
                      <a:avLst/>
                    </a:prstGeom>
                    <a:noFill/>
                  </pic:spPr>
                </pic:pic>
              </a:graphicData>
            </a:graphic>
          </wp:anchor>
        </w:drawing>
      </w:r>
      <w:r>
        <w:rPr>
          <w:rFonts w:ascii="Calibri" w:eastAsia="Calibri" w:hAnsi="Calibri"/>
          <w:noProof/>
          <w:sz w:val="20"/>
        </w:rPr>
        <w:drawing>
          <wp:anchor distT="0" distB="0" distL="114300" distR="114300" simplePos="0" relativeHeight="251654656" behindDoc="1" locked="0" layoutInCell="0" allowOverlap="1">
            <wp:simplePos x="0" y="0"/>
            <wp:positionH relativeFrom="column">
              <wp:posOffset>-3810</wp:posOffset>
            </wp:positionH>
            <wp:positionV relativeFrom="paragraph">
              <wp:posOffset>1402080</wp:posOffset>
            </wp:positionV>
            <wp:extent cx="6123305" cy="1189990"/>
            <wp:effectExtent l="19050" t="0" r="0" b="0"/>
            <wp:wrapNone/>
            <wp:docPr id="45"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7" cstate="print">
                      <a:clrChange>
                        <a:clrFrom>
                          <a:srgbClr val="FFFFFF"/>
                        </a:clrFrom>
                        <a:clrTo>
                          <a:srgbClr val="FFFFFF">
                            <a:alpha val="0"/>
                          </a:srgbClr>
                        </a:clrTo>
                      </a:clrChange>
                    </a:blip>
                    <a:srcRect/>
                    <a:stretch>
                      <a:fillRect/>
                    </a:stretch>
                  </pic:blipFill>
                  <pic:spPr bwMode="auto">
                    <a:xfrm>
                      <a:off x="0" y="0"/>
                      <a:ext cx="6123305" cy="1189990"/>
                    </a:xfrm>
                    <a:prstGeom prst="rect">
                      <a:avLst/>
                    </a:prstGeom>
                    <a:noFill/>
                  </pic:spPr>
                </pic:pic>
              </a:graphicData>
            </a:graphic>
          </wp:anchor>
        </w:drawing>
      </w:r>
    </w:p>
    <w:p w:rsidR="00B764E9" w:rsidRDefault="00B764E9" w:rsidP="00B764E9">
      <w:pPr>
        <w:spacing w:line="200" w:lineRule="exact"/>
        <w:rPr>
          <w:rFonts w:ascii="Times New Roman" w:eastAsia="Times New Roman" w:hAnsi="Times New Roman"/>
        </w:rPr>
      </w:pPr>
    </w:p>
    <w:p w:rsidR="00B764E9" w:rsidRDefault="00B764E9" w:rsidP="00B764E9">
      <w:pPr>
        <w:spacing w:line="200" w:lineRule="exact"/>
        <w:rPr>
          <w:rFonts w:ascii="Times New Roman" w:eastAsia="Times New Roman" w:hAnsi="Times New Roman"/>
        </w:rPr>
      </w:pPr>
    </w:p>
    <w:p w:rsidR="00B764E9" w:rsidRDefault="00B764E9" w:rsidP="00B764E9">
      <w:pPr>
        <w:spacing w:line="200" w:lineRule="exact"/>
        <w:rPr>
          <w:rFonts w:ascii="Times New Roman" w:eastAsia="Times New Roman" w:hAnsi="Times New Roman"/>
        </w:rPr>
      </w:pPr>
    </w:p>
    <w:p w:rsidR="00B764E9" w:rsidRDefault="00B764E9" w:rsidP="00B764E9">
      <w:pPr>
        <w:spacing w:line="200" w:lineRule="exact"/>
        <w:rPr>
          <w:rFonts w:ascii="Times New Roman" w:eastAsia="Times New Roman" w:hAnsi="Times New Roman"/>
        </w:rPr>
      </w:pPr>
    </w:p>
    <w:p w:rsidR="00B764E9" w:rsidRDefault="00B764E9" w:rsidP="00B764E9">
      <w:pPr>
        <w:spacing w:line="200" w:lineRule="exact"/>
        <w:rPr>
          <w:rFonts w:ascii="Times New Roman" w:eastAsia="Times New Roman" w:hAnsi="Times New Roman"/>
        </w:rPr>
      </w:pPr>
    </w:p>
    <w:p w:rsidR="00B764E9" w:rsidRDefault="00B764E9" w:rsidP="00B764E9">
      <w:pPr>
        <w:spacing w:line="200" w:lineRule="exact"/>
        <w:rPr>
          <w:rFonts w:ascii="Times New Roman" w:eastAsia="Times New Roman" w:hAnsi="Times New Roman"/>
        </w:rPr>
      </w:pPr>
    </w:p>
    <w:p w:rsidR="00B764E9" w:rsidRDefault="00B764E9" w:rsidP="00B764E9">
      <w:pPr>
        <w:spacing w:line="200" w:lineRule="exact"/>
        <w:rPr>
          <w:rFonts w:ascii="Times New Roman" w:eastAsia="Times New Roman" w:hAnsi="Times New Roman"/>
        </w:rPr>
      </w:pPr>
    </w:p>
    <w:p w:rsidR="00B764E9" w:rsidRDefault="00B764E9" w:rsidP="00B764E9">
      <w:pPr>
        <w:spacing w:line="200" w:lineRule="exact"/>
        <w:rPr>
          <w:rFonts w:ascii="Times New Roman" w:eastAsia="Times New Roman" w:hAnsi="Times New Roman"/>
        </w:rPr>
      </w:pPr>
    </w:p>
    <w:p w:rsidR="00B764E9" w:rsidRDefault="00B764E9" w:rsidP="00B764E9">
      <w:pPr>
        <w:spacing w:line="200" w:lineRule="exact"/>
        <w:rPr>
          <w:rFonts w:ascii="Times New Roman" w:eastAsia="Times New Roman" w:hAnsi="Times New Roman"/>
        </w:rPr>
      </w:pPr>
    </w:p>
    <w:p w:rsidR="00B764E9" w:rsidRDefault="00B764E9" w:rsidP="00B764E9">
      <w:pPr>
        <w:spacing w:line="200" w:lineRule="exact"/>
        <w:rPr>
          <w:rFonts w:ascii="Times New Roman" w:eastAsia="Times New Roman" w:hAnsi="Times New Roman"/>
        </w:rPr>
      </w:pPr>
    </w:p>
    <w:p w:rsidR="00B764E9" w:rsidRDefault="00B764E9" w:rsidP="00B764E9">
      <w:pPr>
        <w:spacing w:line="0" w:lineRule="atLeast"/>
        <w:ind w:left="4240"/>
        <w:rPr>
          <w:rFonts w:ascii="Times New Roman" w:eastAsia="Times New Roman" w:hAnsi="Times New Roman"/>
          <w:sz w:val="24"/>
        </w:rPr>
      </w:pPr>
      <w:r>
        <w:rPr>
          <w:rFonts w:ascii="Times New Roman" w:eastAsia="Times New Roman" w:hAnsi="Times New Roman"/>
          <w:sz w:val="24"/>
        </w:rPr>
        <w:t>Рис.9</w:t>
      </w:r>
    </w:p>
    <w:p w:rsidR="00A940C1" w:rsidRDefault="00A940C1" w:rsidP="00A940C1">
      <w:pPr>
        <w:spacing w:line="235" w:lineRule="auto"/>
        <w:ind w:firstLine="708"/>
        <w:jc w:val="both"/>
        <w:rPr>
          <w:rFonts w:ascii="Times New Roman" w:hAnsi="Times New Roman" w:cs="Times New Roman"/>
          <w:b/>
          <w:bCs/>
          <w:iCs/>
          <w:sz w:val="28"/>
          <w:szCs w:val="28"/>
          <w:lang w:val="uk-UA"/>
        </w:rPr>
      </w:pPr>
      <w:r>
        <w:rPr>
          <w:rFonts w:ascii="Times New Roman" w:hAnsi="Times New Roman" w:cs="Times New Roman"/>
          <w:b/>
          <w:bCs/>
          <w:iCs/>
          <w:sz w:val="28"/>
          <w:szCs w:val="28"/>
          <w:lang w:val="uk-UA"/>
        </w:rPr>
        <w:t>4.</w:t>
      </w:r>
      <w:r>
        <w:rPr>
          <w:rFonts w:ascii="Times New Roman" w:hAnsi="Times New Roman" w:cs="Times New Roman"/>
          <w:b/>
          <w:sz w:val="28"/>
          <w:szCs w:val="28"/>
          <w:lang w:val="uk-UA"/>
        </w:rPr>
        <w:t xml:space="preserve"> Закріплення нових знань.</w:t>
      </w:r>
      <w:r w:rsidRPr="00A940C1">
        <w:rPr>
          <w:rFonts w:ascii="Times New Roman" w:eastAsia="Times New Roman" w:hAnsi="Times New Roman"/>
          <w:b/>
          <w:sz w:val="28"/>
          <w:lang w:val="uk-UA"/>
        </w:rPr>
        <w:t xml:space="preserve"> </w:t>
      </w:r>
      <w:r w:rsidRPr="00F73DD8">
        <w:rPr>
          <w:rFonts w:ascii="Times New Roman" w:eastAsia="Times New Roman" w:hAnsi="Times New Roman"/>
          <w:b/>
          <w:sz w:val="28"/>
          <w:lang w:val="uk-UA"/>
        </w:rPr>
        <w:t>Завдання на практичну роботу:</w:t>
      </w:r>
      <w:r>
        <w:rPr>
          <w:rFonts w:ascii="Times New Roman" w:eastAsia="Times New Roman" w:hAnsi="Times New Roman"/>
          <w:b/>
          <w:sz w:val="28"/>
          <w:lang w:val="uk-UA"/>
        </w:rPr>
        <w:t xml:space="preserve"> </w:t>
      </w:r>
      <w:r>
        <w:rPr>
          <w:rFonts w:ascii="Times New Roman" w:eastAsia="Times New Roman" w:hAnsi="Times New Roman"/>
          <w:sz w:val="28"/>
          <w:lang w:val="uk-UA"/>
        </w:rPr>
        <w:t>На форматі А3 виконати робоче креслення зварювальної ферми і прочитати його (завдання №207 стор.151 А.А.Якубович «Завдання по кресленню для будівельників»).</w:t>
      </w:r>
      <w:r>
        <w:rPr>
          <w:rFonts w:ascii="Times New Roman" w:hAnsi="Times New Roman" w:cs="Times New Roman"/>
          <w:b/>
          <w:bCs/>
          <w:iCs/>
          <w:sz w:val="28"/>
          <w:szCs w:val="28"/>
        </w:rPr>
        <w:tab/>
      </w:r>
    </w:p>
    <w:p w:rsidR="00A940C1" w:rsidRDefault="00A940C1" w:rsidP="00A940C1">
      <w:pPr>
        <w:spacing w:line="235" w:lineRule="auto"/>
        <w:ind w:firstLine="708"/>
        <w:jc w:val="both"/>
        <w:rPr>
          <w:rFonts w:ascii="Times New Roman" w:hAnsi="Times New Roman" w:cs="Times New Roman"/>
          <w:b/>
          <w:sz w:val="28"/>
          <w:szCs w:val="28"/>
          <w:lang w:val="uk-UA"/>
        </w:rPr>
      </w:pPr>
      <w:r>
        <w:rPr>
          <w:rFonts w:ascii="Times New Roman" w:hAnsi="Times New Roman" w:cs="Times New Roman"/>
          <w:b/>
          <w:sz w:val="28"/>
          <w:szCs w:val="28"/>
          <w:lang w:val="uk-UA"/>
        </w:rPr>
        <w:t xml:space="preserve">5. Домашнє завдання. </w:t>
      </w:r>
      <w:r>
        <w:rPr>
          <w:rFonts w:ascii="Times New Roman" w:eastAsia="Times New Roman" w:hAnsi="Times New Roman"/>
          <w:sz w:val="28"/>
          <w:lang w:val="uk-UA"/>
        </w:rPr>
        <w:t>На форматі А3 виконати робоче креслення зварювальної ферми і прочитати його (завдання №207 стор.151 А.А.Якубович «Завдання по кресленню для будівельників»).</w:t>
      </w:r>
    </w:p>
    <w:p w:rsidR="00A940C1" w:rsidRDefault="00A940C1" w:rsidP="00A940C1">
      <w:pPr>
        <w:spacing w:after="0"/>
        <w:ind w:left="57" w:right="57" w:hanging="57"/>
        <w:rPr>
          <w:rFonts w:ascii="Times New Roman" w:hAnsi="Times New Roman" w:cs="Times New Roman"/>
          <w:sz w:val="28"/>
          <w:szCs w:val="28"/>
          <w:lang w:val="uk-UA"/>
        </w:rPr>
      </w:pPr>
    </w:p>
    <w:p w:rsidR="00B764E9" w:rsidRDefault="00B764E9" w:rsidP="00B764E9">
      <w:pPr>
        <w:spacing w:line="287" w:lineRule="exact"/>
        <w:rPr>
          <w:rFonts w:ascii="Times New Roman" w:eastAsia="Times New Roman" w:hAnsi="Times New Roman"/>
          <w:sz w:val="20"/>
        </w:rPr>
      </w:pPr>
    </w:p>
    <w:p w:rsidR="00B6538E" w:rsidRDefault="00C17639">
      <w:pPr>
        <w:rPr>
          <w:rFonts w:ascii="Times New Roman" w:eastAsia="Times New Roman" w:hAnsi="Times New Roman"/>
          <w:sz w:val="28"/>
          <w:lang w:val="uk-UA"/>
        </w:rPr>
      </w:pPr>
      <w:r>
        <w:rPr>
          <w:rFonts w:ascii="Times New Roman" w:eastAsia="Times New Roman" w:hAnsi="Times New Roman"/>
          <w:noProof/>
          <w:sz w:val="28"/>
        </w:rPr>
        <w:lastRenderedPageBreak/>
        <w:pict>
          <v:group id="_x0000_s1054" style="position:absolute;margin-left:13.2pt;margin-top:-8.7pt;width:491.05pt;height:714.7pt;z-index:-251658240" coordorigin="1133,737" coordsize="9821,142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5" type="#_x0000_t75" style="position:absolute;left:1133;top:737;width:9821;height:2383;mso-position-horizontal-relative:page;mso-position-vertical-relative:page" o:allowincell="f">
              <v:imagedata r:id="rId68" o:title="" chromakey="white"/>
            </v:shape>
            <v:shape id="_x0000_s1056" type="#_x0000_t75" style="position:absolute;left:1133;top:3120;width:9821;height:2383;mso-position-horizontal-relative:page;mso-position-vertical-relative:page" o:allowincell="f">
              <v:imagedata r:id="rId69" o:title="" chromakey="white"/>
            </v:shape>
            <v:shape id="_x0000_s1057" type="#_x0000_t75" style="position:absolute;left:1133;top:5503;width:9821;height:2383;mso-position-horizontal-relative:page;mso-position-vertical-relative:page" o:allowincell="f">
              <v:imagedata r:id="rId70" o:title="" chromakey="white"/>
            </v:shape>
            <v:shape id="_x0000_s1058" type="#_x0000_t75" style="position:absolute;left:1133;top:7886;width:9821;height:2383;mso-position-horizontal-relative:page;mso-position-vertical-relative:page" o:allowincell="f">
              <v:imagedata r:id="rId71" o:title="" chromakey="white"/>
            </v:shape>
            <v:shape id="_x0000_s1059" type="#_x0000_t75" style="position:absolute;left:1133;top:10270;width:9821;height:2383;mso-position-horizontal-relative:page;mso-position-vertical-relative:page" o:allowincell="f">
              <v:imagedata r:id="rId72" o:title="" chromakey="white"/>
            </v:shape>
            <v:shape id="_x0000_s1060" type="#_x0000_t75" style="position:absolute;left:1133;top:12653;width:9821;height:2378;mso-position-horizontal-relative:page;mso-position-vertical-relative:page" o:allowincell="f">
              <v:imagedata r:id="rId73" o:title="" chromakey="white"/>
            </v:shape>
          </v:group>
        </w:pict>
      </w:r>
      <w:r w:rsidR="00B6538E">
        <w:rPr>
          <w:rFonts w:ascii="Times New Roman" w:eastAsia="Times New Roman" w:hAnsi="Times New Roman"/>
          <w:sz w:val="28"/>
          <w:lang w:val="uk-UA"/>
        </w:rPr>
        <w:br w:type="page"/>
      </w:r>
    </w:p>
    <w:p w:rsidR="003A1E4E" w:rsidRDefault="003A1E4E" w:rsidP="006034CA">
      <w:pPr>
        <w:spacing w:before="120" w:after="0"/>
        <w:jc w:val="both"/>
        <w:rPr>
          <w:rFonts w:ascii="Times New Roman" w:eastAsia="Times New Roman" w:hAnsi="Times New Roman" w:cs="Times New Roman"/>
          <w:i/>
          <w:iCs/>
          <w:color w:val="000000"/>
          <w:sz w:val="28"/>
          <w:szCs w:val="28"/>
        </w:rPr>
      </w:pPr>
      <w:r>
        <w:rPr>
          <w:rFonts w:ascii="Times New Roman" w:hAnsi="Times New Roman" w:cs="Times New Roman"/>
          <w:b/>
          <w:sz w:val="28"/>
          <w:szCs w:val="28"/>
          <w:lang w:val="uk-UA"/>
        </w:rPr>
        <w:lastRenderedPageBreak/>
        <w:t xml:space="preserve">Тема заняття №27-28: </w:t>
      </w:r>
      <w:r>
        <w:rPr>
          <w:rFonts w:ascii="Times New Roman" w:hAnsi="Times New Roman" w:cs="Times New Roman"/>
          <w:sz w:val="28"/>
          <w:szCs w:val="28"/>
          <w:lang w:val="uk-UA"/>
        </w:rPr>
        <w:t>Читання креслень зварювальних виробів.</w:t>
      </w:r>
    </w:p>
    <w:p w:rsidR="003A1E4E" w:rsidRDefault="003A1E4E" w:rsidP="006034CA">
      <w:pPr>
        <w:spacing w:before="120" w:after="0"/>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Мета заняття. Освітня: </w:t>
      </w:r>
      <w:r>
        <w:rPr>
          <w:rFonts w:ascii="Times New Roman" w:hAnsi="Times New Roman" w:cs="Times New Roman"/>
          <w:sz w:val="28"/>
          <w:szCs w:val="28"/>
          <w:lang w:val="uk-UA"/>
        </w:rPr>
        <w:t xml:space="preserve">Навчитися читати креслення металевих конструкцій і складати відомісті відправочних елементів. </w:t>
      </w:r>
    </w:p>
    <w:p w:rsidR="003A1E4E" w:rsidRDefault="003A1E4E" w:rsidP="006034CA">
      <w:pPr>
        <w:spacing w:before="120" w:after="0"/>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Розвиткова: </w:t>
      </w:r>
      <w:r>
        <w:rPr>
          <w:rFonts w:ascii="Times New Roman" w:hAnsi="Times New Roman" w:cs="Times New Roman"/>
          <w:sz w:val="28"/>
          <w:szCs w:val="28"/>
          <w:lang w:val="uk-UA"/>
        </w:rPr>
        <w:t>Логічне та аналітичне мислення; просторове уявлення.</w:t>
      </w:r>
    </w:p>
    <w:p w:rsidR="003A1E4E" w:rsidRDefault="003A1E4E" w:rsidP="006034CA">
      <w:pPr>
        <w:spacing w:before="120" w:after="0"/>
        <w:jc w:val="both"/>
        <w:rPr>
          <w:rFonts w:ascii="Times New Roman" w:hAnsi="Times New Roman" w:cs="Times New Roman"/>
          <w:sz w:val="28"/>
          <w:szCs w:val="28"/>
          <w:lang w:val="uk-UA"/>
        </w:rPr>
      </w:pPr>
      <w:r>
        <w:rPr>
          <w:rFonts w:ascii="Times New Roman" w:hAnsi="Times New Roman" w:cs="Times New Roman"/>
          <w:b/>
          <w:sz w:val="28"/>
          <w:szCs w:val="28"/>
          <w:lang w:val="uk-UA"/>
        </w:rPr>
        <w:t>Виховна:</w:t>
      </w:r>
      <w:r>
        <w:rPr>
          <w:rFonts w:ascii="Times New Roman" w:hAnsi="Times New Roman" w:cs="Times New Roman"/>
          <w:sz w:val="28"/>
          <w:szCs w:val="28"/>
          <w:lang w:val="uk-UA"/>
        </w:rPr>
        <w:t xml:space="preserve"> Виховання акуратності.</w:t>
      </w:r>
    </w:p>
    <w:p w:rsidR="003A1E4E" w:rsidRPr="00DD4642" w:rsidRDefault="003A1E4E" w:rsidP="006034CA">
      <w:pPr>
        <w:shd w:val="clear" w:color="auto" w:fill="FFFFFF"/>
        <w:spacing w:before="120" w:after="0"/>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Тип заняття: </w:t>
      </w:r>
      <w:r>
        <w:rPr>
          <w:rFonts w:ascii="Times New Roman" w:hAnsi="Times New Roman" w:cs="Times New Roman"/>
          <w:sz w:val="28"/>
          <w:szCs w:val="28"/>
          <w:lang w:val="uk-UA"/>
        </w:rPr>
        <w:t>Комбінований (лекція-практикум)</w:t>
      </w:r>
      <w:r w:rsidRPr="00DD4642">
        <w:rPr>
          <w:rFonts w:ascii="Times New Roman" w:hAnsi="Times New Roman" w:cs="Times New Roman"/>
          <w:sz w:val="28"/>
          <w:szCs w:val="28"/>
          <w:lang w:val="uk-UA"/>
        </w:rPr>
        <w:t>.</w:t>
      </w:r>
    </w:p>
    <w:p w:rsidR="003A1E4E" w:rsidRDefault="003A1E4E" w:rsidP="006034CA">
      <w:pPr>
        <w:shd w:val="clear" w:color="auto" w:fill="FFFFFF"/>
        <w:spacing w:before="120" w:after="0"/>
        <w:jc w:val="both"/>
        <w:rPr>
          <w:rFonts w:ascii="Times New Roman" w:hAnsi="Times New Roman" w:cs="Times New Roman"/>
          <w:sz w:val="28"/>
          <w:szCs w:val="28"/>
          <w:lang w:val="uk-UA"/>
        </w:rPr>
      </w:pPr>
      <w:r>
        <w:rPr>
          <w:rFonts w:ascii="Times New Roman" w:hAnsi="Times New Roman" w:cs="Times New Roman"/>
          <w:b/>
          <w:sz w:val="28"/>
          <w:szCs w:val="28"/>
          <w:lang w:val="uk-UA"/>
        </w:rPr>
        <w:t>Методи та форми проведення заняття</w:t>
      </w:r>
      <w:r>
        <w:rPr>
          <w:rFonts w:ascii="Times New Roman" w:hAnsi="Times New Roman" w:cs="Times New Roman"/>
          <w:b/>
          <w:sz w:val="28"/>
          <w:szCs w:val="28"/>
          <w:u w:val="single"/>
          <w:lang w:val="uk-UA"/>
        </w:rPr>
        <w:t>:</w:t>
      </w:r>
      <w:r>
        <w:rPr>
          <w:rFonts w:ascii="Times New Roman" w:hAnsi="Times New Roman" w:cs="Times New Roman"/>
          <w:b/>
          <w:sz w:val="28"/>
          <w:szCs w:val="28"/>
          <w:lang w:val="uk-UA"/>
        </w:rPr>
        <w:t xml:space="preserve"> </w:t>
      </w:r>
      <w:r>
        <w:rPr>
          <w:rFonts w:ascii="Times New Roman" w:hAnsi="Times New Roman" w:cs="Times New Roman"/>
          <w:sz w:val="28"/>
          <w:szCs w:val="28"/>
          <w:lang w:val="uk-UA"/>
        </w:rPr>
        <w:t>пояснення, виконання практичної роботи.</w:t>
      </w:r>
    </w:p>
    <w:p w:rsidR="003A1E4E" w:rsidRDefault="003A1E4E" w:rsidP="006034CA">
      <w:pPr>
        <w:shd w:val="clear" w:color="auto" w:fill="FFFFFF"/>
        <w:spacing w:before="120" w:after="0"/>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Обладнання та засоби навчання: </w:t>
      </w:r>
      <w:r>
        <w:rPr>
          <w:rFonts w:ascii="Times New Roman" w:hAnsi="Times New Roman" w:cs="Times New Roman"/>
          <w:sz w:val="28"/>
          <w:szCs w:val="28"/>
          <w:lang w:val="uk-UA"/>
        </w:rPr>
        <w:t>карточки-завдання..</w:t>
      </w:r>
    </w:p>
    <w:p w:rsidR="00566A18" w:rsidRDefault="003A1E4E" w:rsidP="006034CA">
      <w:pPr>
        <w:spacing w:before="120" w:after="0"/>
        <w:jc w:val="both"/>
        <w:rPr>
          <w:rFonts w:ascii="Times New Roman" w:hAnsi="Times New Roman" w:cs="Times New Roman"/>
          <w:b/>
          <w:sz w:val="28"/>
          <w:szCs w:val="28"/>
          <w:lang w:val="uk-UA"/>
        </w:rPr>
      </w:pPr>
      <w:r>
        <w:rPr>
          <w:rFonts w:ascii="Times New Roman" w:hAnsi="Times New Roman" w:cs="Times New Roman"/>
          <w:b/>
          <w:sz w:val="28"/>
          <w:szCs w:val="28"/>
          <w:lang w:val="uk-UA"/>
        </w:rPr>
        <w:t xml:space="preserve">Методичне забезпечення: </w:t>
      </w:r>
      <w:r w:rsidR="00566A18">
        <w:rPr>
          <w:rFonts w:ascii="Times New Roman" w:eastAsiaTheme="minorHAnsi" w:hAnsi="Times New Roman" w:cs="Times New Roman"/>
          <w:sz w:val="28"/>
          <w:szCs w:val="28"/>
          <w:lang w:val="uk-UA" w:eastAsia="en-US"/>
        </w:rPr>
        <w:t>В.І.Кузьменко</w:t>
      </w:r>
      <w:r w:rsidR="006034CA">
        <w:rPr>
          <w:rFonts w:ascii="Times New Roman" w:eastAsiaTheme="minorHAnsi" w:hAnsi="Times New Roman" w:cs="Times New Roman"/>
          <w:sz w:val="28"/>
          <w:szCs w:val="28"/>
          <w:lang w:val="uk-UA" w:eastAsia="en-US"/>
        </w:rPr>
        <w:t xml:space="preserve">.  </w:t>
      </w:r>
      <w:r w:rsidR="00566A18">
        <w:rPr>
          <w:rFonts w:ascii="Times New Roman" w:eastAsiaTheme="minorHAnsi" w:hAnsi="Times New Roman" w:cs="Times New Roman"/>
          <w:sz w:val="28"/>
          <w:szCs w:val="28"/>
          <w:lang w:val="uk-UA" w:eastAsia="en-US"/>
        </w:rPr>
        <w:t xml:space="preserve"> «Методика викладання креслення»</w:t>
      </w:r>
      <w:r w:rsidR="006034CA">
        <w:rPr>
          <w:rFonts w:ascii="Times New Roman" w:eastAsiaTheme="minorHAnsi" w:hAnsi="Times New Roman" w:cs="Times New Roman"/>
          <w:sz w:val="28"/>
          <w:szCs w:val="28"/>
          <w:lang w:val="uk-UA" w:eastAsia="en-US"/>
        </w:rPr>
        <w:t xml:space="preserve">  </w:t>
      </w:r>
      <w:r w:rsidR="00566A18">
        <w:rPr>
          <w:rFonts w:ascii="Times New Roman" w:eastAsiaTheme="minorHAnsi" w:hAnsi="Times New Roman" w:cs="Times New Roman"/>
          <w:sz w:val="28"/>
          <w:szCs w:val="28"/>
          <w:lang w:val="uk-UA" w:eastAsia="en-US"/>
        </w:rPr>
        <w:t xml:space="preserve"> м. Москва видавництво «Освіта» 1981 рік.</w:t>
      </w:r>
      <w:r w:rsidR="00566A18">
        <w:rPr>
          <w:rFonts w:ascii="Times New Roman" w:eastAsia="Times New Roman" w:hAnsi="Times New Roman" w:cs="Times New Roman"/>
          <w:b/>
          <w:bCs/>
          <w:color w:val="000000"/>
          <w:sz w:val="28"/>
          <w:szCs w:val="28"/>
          <w:lang w:val="uk-UA"/>
        </w:rPr>
        <w:t xml:space="preserve"> </w:t>
      </w:r>
    </w:p>
    <w:p w:rsidR="00566A18" w:rsidRDefault="00566A18" w:rsidP="006034CA">
      <w:pPr>
        <w:spacing w:before="120" w:after="0"/>
        <w:jc w:val="both"/>
        <w:rPr>
          <w:rFonts w:ascii="Times New Roman" w:eastAsiaTheme="minorHAnsi" w:hAnsi="Times New Roman" w:cs="Times New Roman"/>
          <w:sz w:val="28"/>
          <w:szCs w:val="28"/>
          <w:lang w:val="uk-UA" w:eastAsia="en-US"/>
        </w:rPr>
      </w:pPr>
      <w:r>
        <w:rPr>
          <w:rFonts w:ascii="Times New Roman" w:hAnsi="Times New Roman" w:cs="Times New Roman"/>
          <w:b/>
          <w:sz w:val="28"/>
          <w:szCs w:val="28"/>
          <w:lang w:val="uk-UA"/>
        </w:rPr>
        <w:t>Література:</w:t>
      </w:r>
      <w:r w:rsidRPr="008E2894">
        <w:rPr>
          <w:rFonts w:ascii="Times New Roman" w:hAnsi="Times New Roman" w:cs="Times New Roman"/>
          <w:sz w:val="28"/>
          <w:szCs w:val="28"/>
          <w:lang w:val="uk-UA"/>
        </w:rPr>
        <w:t xml:space="preserve"> </w:t>
      </w:r>
      <w:r w:rsidR="006034CA">
        <w:rPr>
          <w:rFonts w:ascii="Times New Roman" w:hAnsi="Times New Roman" w:cs="Times New Roman"/>
          <w:sz w:val="28"/>
          <w:szCs w:val="28"/>
          <w:lang w:val="uk-UA"/>
        </w:rPr>
        <w:t>Основна.</w:t>
      </w:r>
      <w:r>
        <w:rPr>
          <w:rFonts w:ascii="Times New Roman" w:eastAsiaTheme="minorHAnsi" w:hAnsi="Times New Roman" w:cs="Times New Roman"/>
          <w:sz w:val="28"/>
          <w:szCs w:val="28"/>
          <w:lang w:val="uk-UA" w:eastAsia="en-US"/>
        </w:rPr>
        <w:t xml:space="preserve"> </w:t>
      </w:r>
      <w:r w:rsidRPr="007925AC">
        <w:rPr>
          <w:rFonts w:ascii="Times New Roman" w:eastAsiaTheme="minorHAnsi" w:hAnsi="Times New Roman" w:cs="Times New Roman"/>
          <w:sz w:val="28"/>
          <w:szCs w:val="28"/>
          <w:lang w:val="uk-UA" w:eastAsia="en-US"/>
        </w:rPr>
        <w:t>В.К.Сидоренко</w:t>
      </w:r>
      <w:r w:rsidR="006034CA">
        <w:rPr>
          <w:rFonts w:ascii="Times New Roman" w:eastAsiaTheme="minorHAnsi" w:hAnsi="Times New Roman" w:cs="Times New Roman"/>
          <w:sz w:val="28"/>
          <w:szCs w:val="28"/>
          <w:lang w:val="uk-UA" w:eastAsia="en-US"/>
        </w:rPr>
        <w:t>.</w:t>
      </w:r>
      <w:r w:rsidRPr="007925AC">
        <w:rPr>
          <w:rFonts w:ascii="Times New Roman" w:eastAsiaTheme="minorHAnsi" w:hAnsi="Times New Roman" w:cs="Times New Roman"/>
          <w:sz w:val="28"/>
          <w:szCs w:val="28"/>
          <w:lang w:val="uk-UA" w:eastAsia="en-US"/>
        </w:rPr>
        <w:t xml:space="preserve"> «Технічне  креслення» м.Львів  видавництво «Оріяна-Нива»  2000 рік.                                                               </w:t>
      </w:r>
    </w:p>
    <w:p w:rsidR="00566A18" w:rsidRDefault="00566A18" w:rsidP="006034CA">
      <w:pPr>
        <w:spacing w:after="0"/>
        <w:ind w:firstLine="284"/>
        <w:jc w:val="both"/>
        <w:rPr>
          <w:rFonts w:ascii="Times New Roman" w:eastAsiaTheme="minorHAnsi" w:hAnsi="Times New Roman" w:cs="Times New Roman"/>
          <w:sz w:val="28"/>
          <w:szCs w:val="28"/>
          <w:lang w:val="uk-UA" w:eastAsia="en-US"/>
        </w:rPr>
      </w:pPr>
      <w:r>
        <w:rPr>
          <w:rFonts w:ascii="Times New Roman" w:eastAsiaTheme="minorHAnsi" w:hAnsi="Times New Roman" w:cs="Times New Roman"/>
          <w:sz w:val="28"/>
          <w:szCs w:val="28"/>
          <w:lang w:val="uk-UA" w:eastAsia="en-US"/>
        </w:rPr>
        <w:t xml:space="preserve">Є.А.Антонович; Я.В.Василишин і інші. </w:t>
      </w:r>
      <w:r w:rsidR="006034CA">
        <w:rPr>
          <w:rFonts w:ascii="Times New Roman" w:eastAsiaTheme="minorHAnsi" w:hAnsi="Times New Roman" w:cs="Times New Roman"/>
          <w:sz w:val="28"/>
          <w:szCs w:val="28"/>
          <w:lang w:val="uk-UA" w:eastAsia="en-US"/>
        </w:rPr>
        <w:t>«</w:t>
      </w:r>
      <w:r>
        <w:rPr>
          <w:rFonts w:ascii="Times New Roman" w:eastAsiaTheme="minorHAnsi" w:hAnsi="Times New Roman" w:cs="Times New Roman"/>
          <w:sz w:val="28"/>
          <w:szCs w:val="28"/>
          <w:lang w:val="uk-UA" w:eastAsia="en-US"/>
        </w:rPr>
        <w:t>Нарисна геометрія (практикум)</w:t>
      </w:r>
      <w:r w:rsidR="006034CA">
        <w:rPr>
          <w:rFonts w:ascii="Times New Roman" w:eastAsiaTheme="minorHAnsi" w:hAnsi="Times New Roman" w:cs="Times New Roman"/>
          <w:sz w:val="28"/>
          <w:szCs w:val="28"/>
          <w:lang w:val="uk-UA" w:eastAsia="en-US"/>
        </w:rPr>
        <w:t>»</w:t>
      </w:r>
      <w:r>
        <w:rPr>
          <w:rFonts w:ascii="Times New Roman" w:eastAsiaTheme="minorHAnsi" w:hAnsi="Times New Roman" w:cs="Times New Roman"/>
          <w:sz w:val="28"/>
          <w:szCs w:val="28"/>
          <w:lang w:val="uk-UA" w:eastAsia="en-US"/>
        </w:rPr>
        <w:t xml:space="preserve"> м.Львів видавництво «Світ» 2004 рік. </w:t>
      </w:r>
    </w:p>
    <w:p w:rsidR="00566A18" w:rsidRDefault="00566A18" w:rsidP="006034CA">
      <w:pPr>
        <w:spacing w:after="0"/>
        <w:ind w:firstLine="284"/>
        <w:jc w:val="both"/>
        <w:rPr>
          <w:rFonts w:ascii="Times New Roman" w:hAnsi="Times New Roman" w:cs="Times New Roman"/>
          <w:sz w:val="28"/>
          <w:szCs w:val="28"/>
          <w:lang w:val="uk-UA"/>
        </w:rPr>
      </w:pPr>
      <w:r>
        <w:rPr>
          <w:rFonts w:ascii="Times New Roman" w:hAnsi="Times New Roman" w:cs="Times New Roman"/>
          <w:sz w:val="28"/>
          <w:szCs w:val="28"/>
          <w:lang w:val="uk-UA"/>
        </w:rPr>
        <w:t>Додаткова</w:t>
      </w:r>
      <w:r w:rsidR="006034CA">
        <w:rPr>
          <w:rFonts w:ascii="Times New Roman" w:hAnsi="Times New Roman" w:cs="Times New Roman"/>
          <w:sz w:val="28"/>
          <w:szCs w:val="28"/>
          <w:lang w:val="uk-UA"/>
        </w:rPr>
        <w:t>.</w:t>
      </w:r>
      <w:r w:rsidRPr="002E214B">
        <w:rPr>
          <w:rFonts w:ascii="Times New Roman" w:eastAsiaTheme="minorHAnsi" w:hAnsi="Times New Roman" w:cs="Times New Roman"/>
          <w:sz w:val="28"/>
          <w:szCs w:val="28"/>
          <w:lang w:val="uk-UA" w:eastAsia="en-US"/>
        </w:rPr>
        <w:t xml:space="preserve"> </w:t>
      </w:r>
      <w:r w:rsidRPr="007925AC">
        <w:rPr>
          <w:rFonts w:ascii="Times New Roman" w:eastAsiaTheme="minorHAnsi" w:hAnsi="Times New Roman" w:cs="Times New Roman"/>
          <w:sz w:val="28"/>
          <w:szCs w:val="28"/>
          <w:lang w:val="uk-UA" w:eastAsia="en-US"/>
        </w:rPr>
        <w:t>Л.І.Новічіхіна</w:t>
      </w:r>
      <w:r w:rsidR="006034CA">
        <w:rPr>
          <w:rFonts w:ascii="Times New Roman" w:eastAsiaTheme="minorHAnsi" w:hAnsi="Times New Roman" w:cs="Times New Roman"/>
          <w:sz w:val="28"/>
          <w:szCs w:val="28"/>
          <w:lang w:val="uk-UA" w:eastAsia="en-US"/>
        </w:rPr>
        <w:t>.</w:t>
      </w:r>
      <w:r w:rsidRPr="007925AC">
        <w:rPr>
          <w:rFonts w:ascii="Times New Roman" w:eastAsiaTheme="minorHAnsi" w:hAnsi="Times New Roman" w:cs="Times New Roman"/>
          <w:sz w:val="28"/>
          <w:szCs w:val="28"/>
          <w:lang w:val="uk-UA" w:eastAsia="en-US"/>
        </w:rPr>
        <w:t xml:space="preserve">   </w:t>
      </w:r>
      <w:r w:rsidR="006034CA">
        <w:rPr>
          <w:rFonts w:ascii="Times New Roman" w:eastAsiaTheme="minorHAnsi" w:hAnsi="Times New Roman" w:cs="Times New Roman"/>
          <w:sz w:val="28"/>
          <w:szCs w:val="28"/>
          <w:lang w:val="uk-UA" w:eastAsia="en-US"/>
        </w:rPr>
        <w:t>«</w:t>
      </w:r>
      <w:r w:rsidRPr="007925AC">
        <w:rPr>
          <w:rFonts w:ascii="Times New Roman" w:eastAsiaTheme="minorHAnsi" w:hAnsi="Times New Roman" w:cs="Times New Roman"/>
          <w:sz w:val="28"/>
          <w:szCs w:val="28"/>
          <w:lang w:val="uk-UA" w:eastAsia="en-US"/>
        </w:rPr>
        <w:t>Довідник  по  технічному  кресленню</w:t>
      </w:r>
      <w:r w:rsidR="006034CA">
        <w:rPr>
          <w:rFonts w:ascii="Times New Roman" w:eastAsiaTheme="minorHAnsi" w:hAnsi="Times New Roman" w:cs="Times New Roman"/>
          <w:sz w:val="28"/>
          <w:szCs w:val="28"/>
          <w:lang w:val="uk-UA" w:eastAsia="en-US"/>
        </w:rPr>
        <w:t>»</w:t>
      </w:r>
      <w:r w:rsidRPr="007925AC">
        <w:rPr>
          <w:rFonts w:ascii="Times New Roman" w:eastAsiaTheme="minorHAnsi" w:hAnsi="Times New Roman" w:cs="Times New Roman"/>
          <w:sz w:val="28"/>
          <w:szCs w:val="28"/>
          <w:lang w:val="uk-UA" w:eastAsia="en-US"/>
        </w:rPr>
        <w:t xml:space="preserve">  м.Мінськ   видавництво  «Вища  школа»  1976  рік.   </w:t>
      </w:r>
    </w:p>
    <w:p w:rsidR="00566A18" w:rsidRDefault="00566A18" w:rsidP="00566A18">
      <w:pPr>
        <w:spacing w:after="0"/>
        <w:ind w:firstLine="284"/>
        <w:jc w:val="both"/>
        <w:rPr>
          <w:rFonts w:ascii="Times New Roman" w:eastAsiaTheme="minorHAnsi" w:hAnsi="Times New Roman" w:cs="Times New Roman"/>
          <w:sz w:val="28"/>
          <w:szCs w:val="28"/>
          <w:lang w:val="uk-UA" w:eastAsia="en-US"/>
        </w:rPr>
      </w:pPr>
      <w:r>
        <w:rPr>
          <w:rFonts w:ascii="Times New Roman" w:eastAsiaTheme="minorHAnsi" w:hAnsi="Times New Roman" w:cs="Times New Roman"/>
          <w:sz w:val="28"/>
          <w:szCs w:val="28"/>
          <w:lang w:val="uk-UA" w:eastAsia="en-US"/>
        </w:rPr>
        <w:t xml:space="preserve"> Н.С.Брілінг; С.Н.Балягін; С.І.Сімонін. </w:t>
      </w:r>
      <w:r w:rsidR="006034CA">
        <w:rPr>
          <w:rFonts w:ascii="Times New Roman" w:eastAsiaTheme="minorHAnsi" w:hAnsi="Times New Roman" w:cs="Times New Roman"/>
          <w:sz w:val="28"/>
          <w:szCs w:val="28"/>
          <w:lang w:val="uk-UA" w:eastAsia="en-US"/>
        </w:rPr>
        <w:t>«</w:t>
      </w:r>
      <w:r>
        <w:rPr>
          <w:rFonts w:ascii="Times New Roman" w:eastAsiaTheme="minorHAnsi" w:hAnsi="Times New Roman" w:cs="Times New Roman"/>
          <w:sz w:val="28"/>
          <w:szCs w:val="28"/>
          <w:lang w:val="uk-UA" w:eastAsia="en-US"/>
        </w:rPr>
        <w:t>Довідник по будівельному кресленню</w:t>
      </w:r>
      <w:r w:rsidR="006034CA">
        <w:rPr>
          <w:rFonts w:ascii="Times New Roman" w:eastAsiaTheme="minorHAnsi" w:hAnsi="Times New Roman" w:cs="Times New Roman"/>
          <w:sz w:val="28"/>
          <w:szCs w:val="28"/>
          <w:lang w:val="uk-UA" w:eastAsia="en-US"/>
        </w:rPr>
        <w:t>»</w:t>
      </w:r>
      <w:r>
        <w:rPr>
          <w:rFonts w:ascii="Times New Roman" w:eastAsiaTheme="minorHAnsi" w:hAnsi="Times New Roman" w:cs="Times New Roman"/>
          <w:sz w:val="28"/>
          <w:szCs w:val="28"/>
          <w:lang w:val="uk-UA" w:eastAsia="en-US"/>
        </w:rPr>
        <w:t xml:space="preserve"> м. Москва видавництво «Будвидав» 1987 рік. </w:t>
      </w:r>
    </w:p>
    <w:p w:rsidR="00566A18" w:rsidRDefault="00566A18" w:rsidP="00566A18">
      <w:pPr>
        <w:spacing w:after="0"/>
        <w:ind w:firstLine="284"/>
        <w:jc w:val="both"/>
        <w:rPr>
          <w:rFonts w:ascii="Times New Roman" w:hAnsi="Times New Roman" w:cs="Times New Roman"/>
          <w:b/>
          <w:sz w:val="28"/>
          <w:szCs w:val="28"/>
          <w:lang w:val="uk-UA"/>
        </w:rPr>
      </w:pPr>
      <w:r>
        <w:rPr>
          <w:rFonts w:ascii="Times New Roman" w:eastAsiaTheme="minorHAnsi" w:hAnsi="Times New Roman" w:cs="Times New Roman"/>
          <w:sz w:val="28"/>
          <w:szCs w:val="28"/>
          <w:lang w:val="uk-UA" w:eastAsia="en-US"/>
        </w:rPr>
        <w:t xml:space="preserve">А.Я.Якубович. </w:t>
      </w:r>
      <w:r w:rsidR="006034CA">
        <w:rPr>
          <w:rFonts w:ascii="Times New Roman" w:eastAsiaTheme="minorHAnsi" w:hAnsi="Times New Roman" w:cs="Times New Roman"/>
          <w:sz w:val="28"/>
          <w:szCs w:val="28"/>
          <w:lang w:val="uk-UA" w:eastAsia="en-US"/>
        </w:rPr>
        <w:t>«</w:t>
      </w:r>
      <w:r>
        <w:rPr>
          <w:rFonts w:ascii="Times New Roman" w:eastAsiaTheme="minorHAnsi" w:hAnsi="Times New Roman" w:cs="Times New Roman"/>
          <w:sz w:val="28"/>
          <w:szCs w:val="28"/>
          <w:lang w:val="uk-UA" w:eastAsia="en-US"/>
        </w:rPr>
        <w:t>Завдання по кресленню для будівельників</w:t>
      </w:r>
      <w:r w:rsidR="006034CA">
        <w:rPr>
          <w:rFonts w:ascii="Times New Roman" w:eastAsiaTheme="minorHAnsi" w:hAnsi="Times New Roman" w:cs="Times New Roman"/>
          <w:sz w:val="28"/>
          <w:szCs w:val="28"/>
          <w:lang w:val="uk-UA" w:eastAsia="en-US"/>
        </w:rPr>
        <w:t>»</w:t>
      </w:r>
      <w:r>
        <w:rPr>
          <w:rFonts w:ascii="Times New Roman" w:eastAsiaTheme="minorHAnsi" w:hAnsi="Times New Roman" w:cs="Times New Roman"/>
          <w:sz w:val="28"/>
          <w:szCs w:val="28"/>
          <w:lang w:val="uk-UA" w:eastAsia="en-US"/>
        </w:rPr>
        <w:t xml:space="preserve"> м. Москва видавництво «Вища школа» 1989 рік.</w:t>
      </w:r>
    </w:p>
    <w:p w:rsidR="00566A18" w:rsidRDefault="00566A18" w:rsidP="00566A18">
      <w:pPr>
        <w:tabs>
          <w:tab w:val="left" w:pos="3510"/>
        </w:tabs>
        <w:spacing w:after="0" w:line="360" w:lineRule="auto"/>
        <w:ind w:left="57" w:right="57"/>
        <w:jc w:val="center"/>
        <w:rPr>
          <w:rFonts w:ascii="Times New Roman" w:hAnsi="Times New Roman" w:cs="Times New Roman"/>
          <w:b/>
          <w:sz w:val="28"/>
          <w:szCs w:val="28"/>
          <w:u w:val="single"/>
          <w:lang w:val="uk-UA"/>
        </w:rPr>
      </w:pPr>
      <w:r>
        <w:rPr>
          <w:rFonts w:ascii="Times New Roman" w:hAnsi="Times New Roman" w:cs="Times New Roman"/>
          <w:b/>
          <w:sz w:val="28"/>
          <w:szCs w:val="28"/>
          <w:u w:val="single"/>
          <w:lang w:val="uk-UA"/>
        </w:rPr>
        <w:t>Хід заняття</w:t>
      </w:r>
    </w:p>
    <w:p w:rsidR="00566A18" w:rsidRDefault="00566A18" w:rsidP="00566A18">
      <w:pPr>
        <w:pStyle w:val="a9"/>
        <w:shd w:val="clear" w:color="auto" w:fill="FFFFFF"/>
        <w:tabs>
          <w:tab w:val="left" w:pos="426"/>
        </w:tabs>
        <w:spacing w:line="276" w:lineRule="auto"/>
        <w:ind w:left="0" w:right="57"/>
        <w:jc w:val="both"/>
        <w:rPr>
          <w:b/>
          <w:sz w:val="28"/>
          <w:szCs w:val="28"/>
          <w:lang w:val="uk-UA"/>
        </w:rPr>
      </w:pPr>
      <w:r>
        <w:rPr>
          <w:b/>
          <w:sz w:val="28"/>
          <w:szCs w:val="28"/>
          <w:lang w:val="uk-UA"/>
        </w:rPr>
        <w:t xml:space="preserve">1.Організаційна частина заняття. </w:t>
      </w:r>
      <w:r>
        <w:rPr>
          <w:b/>
          <w:sz w:val="28"/>
          <w:szCs w:val="28"/>
          <w:lang w:val="uk-UA"/>
        </w:rPr>
        <w:tab/>
      </w:r>
      <w:r>
        <w:rPr>
          <w:b/>
          <w:sz w:val="28"/>
          <w:szCs w:val="28"/>
          <w:lang w:val="uk-UA"/>
        </w:rPr>
        <w:tab/>
      </w:r>
      <w:r>
        <w:rPr>
          <w:b/>
          <w:sz w:val="28"/>
          <w:szCs w:val="28"/>
          <w:lang w:val="uk-UA"/>
        </w:rPr>
        <w:tab/>
      </w:r>
      <w:r>
        <w:rPr>
          <w:b/>
          <w:sz w:val="28"/>
          <w:szCs w:val="28"/>
          <w:lang w:val="uk-UA"/>
        </w:rPr>
        <w:tab/>
      </w:r>
      <w:r>
        <w:rPr>
          <w:b/>
          <w:sz w:val="28"/>
          <w:szCs w:val="28"/>
          <w:lang w:val="uk-UA"/>
        </w:rPr>
        <w:tab/>
      </w:r>
      <w:r>
        <w:rPr>
          <w:b/>
          <w:sz w:val="28"/>
          <w:szCs w:val="28"/>
          <w:lang w:val="uk-UA"/>
        </w:rPr>
        <w:tab/>
        <w:t xml:space="preserve"> </w:t>
      </w:r>
    </w:p>
    <w:p w:rsidR="00566A18" w:rsidRDefault="00566A18" w:rsidP="00566A18">
      <w:pPr>
        <w:shd w:val="clear" w:color="auto" w:fill="FFFFFF"/>
        <w:spacing w:after="0"/>
        <w:ind w:right="57"/>
        <w:jc w:val="both"/>
        <w:rPr>
          <w:rFonts w:ascii="Times New Roman" w:hAnsi="Times New Roman" w:cs="Times New Roman"/>
          <w:sz w:val="28"/>
          <w:szCs w:val="28"/>
          <w:lang w:val="uk-UA"/>
        </w:rPr>
      </w:pPr>
      <w:r>
        <w:rPr>
          <w:rFonts w:ascii="Times New Roman" w:hAnsi="Times New Roman" w:cs="Times New Roman"/>
          <w:sz w:val="28"/>
          <w:szCs w:val="28"/>
          <w:lang w:val="uk-UA"/>
        </w:rPr>
        <w:t>1.1 Перевірка наявності студентів.</w:t>
      </w:r>
    </w:p>
    <w:p w:rsidR="00566A18" w:rsidRDefault="00566A18" w:rsidP="00566A18">
      <w:pPr>
        <w:shd w:val="clear" w:color="auto" w:fill="FFFFFF"/>
        <w:spacing w:after="0"/>
        <w:ind w:right="57"/>
        <w:jc w:val="both"/>
        <w:rPr>
          <w:rFonts w:ascii="Times New Roman" w:hAnsi="Times New Roman" w:cs="Times New Roman"/>
          <w:sz w:val="28"/>
          <w:szCs w:val="28"/>
          <w:lang w:val="uk-UA"/>
        </w:rPr>
      </w:pPr>
      <w:r>
        <w:rPr>
          <w:rFonts w:ascii="Times New Roman" w:hAnsi="Times New Roman" w:cs="Times New Roman"/>
          <w:sz w:val="28"/>
          <w:szCs w:val="28"/>
          <w:lang w:val="uk-UA"/>
        </w:rPr>
        <w:t>1.2 Перевірка готовності студентів до занять.</w:t>
      </w:r>
    </w:p>
    <w:p w:rsidR="00566A18" w:rsidRDefault="00566A18" w:rsidP="00566A18">
      <w:pPr>
        <w:shd w:val="clear" w:color="auto" w:fill="FFFFFF"/>
        <w:spacing w:after="0"/>
        <w:ind w:right="57"/>
        <w:jc w:val="both"/>
        <w:rPr>
          <w:rFonts w:ascii="Times New Roman" w:hAnsi="Times New Roman" w:cs="Times New Roman"/>
          <w:b/>
          <w:sz w:val="28"/>
          <w:szCs w:val="28"/>
          <w:lang w:val="uk-UA"/>
        </w:rPr>
      </w:pPr>
      <w:r>
        <w:rPr>
          <w:rFonts w:ascii="Times New Roman" w:hAnsi="Times New Roman" w:cs="Times New Roman"/>
          <w:b/>
          <w:sz w:val="28"/>
          <w:szCs w:val="28"/>
          <w:lang w:val="uk-UA"/>
        </w:rPr>
        <w:t>2. Формування нових знань.</w:t>
      </w:r>
    </w:p>
    <w:p w:rsidR="00566A18" w:rsidRDefault="00566A18" w:rsidP="00566A18">
      <w:pPr>
        <w:shd w:val="clear" w:color="auto" w:fill="FFFFFF"/>
        <w:spacing w:after="0"/>
        <w:ind w:right="57"/>
        <w:jc w:val="both"/>
        <w:rPr>
          <w:rFonts w:ascii="Times New Roman" w:hAnsi="Times New Roman" w:cs="Times New Roman"/>
          <w:sz w:val="28"/>
          <w:szCs w:val="28"/>
          <w:lang w:val="uk-UA"/>
        </w:rPr>
      </w:pPr>
      <w:r>
        <w:rPr>
          <w:rFonts w:ascii="Times New Roman" w:hAnsi="Times New Roman" w:cs="Times New Roman"/>
          <w:sz w:val="28"/>
          <w:szCs w:val="28"/>
          <w:lang w:val="uk-UA"/>
        </w:rPr>
        <w:t>2.1 Актуалізація опорних знань студентів.</w:t>
      </w:r>
      <w:r>
        <w:rPr>
          <w:rFonts w:ascii="Times New Roman" w:hAnsi="Times New Roman" w:cs="Times New Roman"/>
          <w:sz w:val="28"/>
          <w:szCs w:val="28"/>
          <w:lang w:val="uk-UA"/>
        </w:rPr>
        <w:tab/>
        <w:t>.</w:t>
      </w:r>
      <w:r>
        <w:rPr>
          <w:rFonts w:ascii="Times New Roman" w:hAnsi="Times New Roman" w:cs="Times New Roman"/>
          <w:sz w:val="28"/>
          <w:szCs w:val="28"/>
          <w:lang w:val="uk-UA"/>
        </w:rPr>
        <w:tab/>
      </w:r>
    </w:p>
    <w:p w:rsidR="00566A18" w:rsidRDefault="00566A18" w:rsidP="00566A18">
      <w:pPr>
        <w:spacing w:after="0"/>
        <w:ind w:right="57"/>
        <w:jc w:val="both"/>
        <w:rPr>
          <w:rFonts w:ascii="Times New Roman" w:hAnsi="Times New Roman" w:cs="Times New Roman"/>
          <w:sz w:val="28"/>
          <w:szCs w:val="28"/>
          <w:lang w:val="uk-UA"/>
        </w:rPr>
      </w:pPr>
      <w:r>
        <w:rPr>
          <w:rFonts w:ascii="Times New Roman" w:hAnsi="Times New Roman" w:cs="Times New Roman"/>
          <w:sz w:val="28"/>
          <w:szCs w:val="28"/>
          <w:lang w:val="uk-UA"/>
        </w:rPr>
        <w:t>2.2 Повідомлення теми та освітньої мети.</w:t>
      </w:r>
    </w:p>
    <w:p w:rsidR="00566A18" w:rsidRDefault="00566A18" w:rsidP="00566A18">
      <w:pPr>
        <w:spacing w:after="0"/>
        <w:ind w:right="5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2.3 Перелік питань до розгляду. </w:t>
      </w:r>
    </w:p>
    <w:p w:rsidR="00566A18" w:rsidRDefault="00566A18" w:rsidP="00566A18">
      <w:pPr>
        <w:spacing w:after="0"/>
        <w:ind w:right="57"/>
        <w:rPr>
          <w:rFonts w:ascii="Times New Roman" w:hAnsi="Times New Roman" w:cs="Times New Roman"/>
          <w:b/>
          <w:sz w:val="28"/>
          <w:szCs w:val="28"/>
          <w:lang w:val="uk-UA"/>
        </w:rPr>
      </w:pPr>
      <w:r>
        <w:rPr>
          <w:rFonts w:ascii="Times New Roman" w:hAnsi="Times New Roman" w:cs="Times New Roman"/>
          <w:b/>
          <w:sz w:val="28"/>
          <w:szCs w:val="28"/>
          <w:lang w:val="uk-UA"/>
        </w:rPr>
        <w:t xml:space="preserve">3. Засвоєння нових знань. </w:t>
      </w:r>
    </w:p>
    <w:p w:rsidR="00566A18" w:rsidRDefault="00566A18" w:rsidP="00566A18">
      <w:pPr>
        <w:spacing w:after="0"/>
        <w:ind w:right="57"/>
        <w:rPr>
          <w:rFonts w:ascii="Times New Roman" w:hAnsi="Times New Roman" w:cs="Times New Roman"/>
          <w:sz w:val="28"/>
          <w:szCs w:val="28"/>
          <w:lang w:val="uk-UA"/>
        </w:rPr>
      </w:pPr>
      <w:r>
        <w:rPr>
          <w:rFonts w:ascii="Times New Roman" w:hAnsi="Times New Roman" w:cs="Times New Roman"/>
          <w:bCs/>
          <w:color w:val="000000"/>
          <w:sz w:val="28"/>
          <w:szCs w:val="28"/>
          <w:lang w:val="uk-UA"/>
        </w:rPr>
        <w:t>3.1 План – конспект лекції.</w:t>
      </w:r>
    </w:p>
    <w:p w:rsidR="00566A18" w:rsidRDefault="00566A18" w:rsidP="00566A18">
      <w:pPr>
        <w:tabs>
          <w:tab w:val="left" w:pos="-5760"/>
          <w:tab w:val="left" w:pos="-4860"/>
          <w:tab w:val="right" w:pos="-3240"/>
          <w:tab w:val="center" w:pos="-2520"/>
        </w:tabs>
        <w:spacing w:after="0"/>
        <w:ind w:right="57"/>
        <w:jc w:val="both"/>
        <w:rPr>
          <w:rFonts w:ascii="Times New Roman" w:hAnsi="Times New Roman" w:cs="Times New Roman"/>
          <w:b/>
          <w:sz w:val="28"/>
          <w:szCs w:val="28"/>
          <w:lang w:val="uk-UA"/>
        </w:rPr>
      </w:pPr>
      <w:r>
        <w:rPr>
          <w:rFonts w:ascii="Times New Roman" w:hAnsi="Times New Roman" w:cs="Times New Roman"/>
          <w:b/>
          <w:bCs/>
          <w:iCs/>
          <w:sz w:val="28"/>
          <w:szCs w:val="28"/>
          <w:lang w:val="uk-UA"/>
        </w:rPr>
        <w:t>4.</w:t>
      </w:r>
      <w:r>
        <w:rPr>
          <w:rFonts w:ascii="Times New Roman" w:hAnsi="Times New Roman" w:cs="Times New Roman"/>
          <w:b/>
          <w:sz w:val="28"/>
          <w:szCs w:val="28"/>
          <w:lang w:val="uk-UA"/>
        </w:rPr>
        <w:t xml:space="preserve"> Закріплення нових знань.</w:t>
      </w:r>
    </w:p>
    <w:p w:rsidR="00566A18" w:rsidRDefault="00566A18" w:rsidP="00566A18">
      <w:pPr>
        <w:tabs>
          <w:tab w:val="right" w:pos="-3240"/>
          <w:tab w:val="center" w:pos="-2520"/>
        </w:tabs>
        <w:spacing w:after="0"/>
        <w:ind w:right="57"/>
        <w:jc w:val="both"/>
        <w:rPr>
          <w:rFonts w:ascii="Times New Roman" w:hAnsi="Times New Roman" w:cs="Times New Roman"/>
          <w:b/>
          <w:bCs/>
          <w:iCs/>
          <w:sz w:val="28"/>
          <w:szCs w:val="28"/>
          <w:lang w:val="uk-UA"/>
        </w:rPr>
      </w:pPr>
      <w:r>
        <w:rPr>
          <w:rFonts w:ascii="Times New Roman" w:hAnsi="Times New Roman" w:cs="Times New Roman"/>
          <w:b/>
          <w:bCs/>
          <w:iCs/>
          <w:sz w:val="28"/>
          <w:szCs w:val="28"/>
          <w:lang w:val="uk-UA"/>
        </w:rPr>
        <w:t xml:space="preserve">5. </w:t>
      </w:r>
      <w:r>
        <w:rPr>
          <w:rFonts w:ascii="Times New Roman" w:hAnsi="Times New Roman" w:cs="Times New Roman"/>
          <w:b/>
          <w:sz w:val="28"/>
          <w:szCs w:val="28"/>
          <w:lang w:val="uk-UA"/>
        </w:rPr>
        <w:t>Підведення підсумків заняття.</w:t>
      </w:r>
      <w:r>
        <w:rPr>
          <w:rFonts w:ascii="Times New Roman" w:hAnsi="Times New Roman" w:cs="Times New Roman"/>
          <w:b/>
          <w:bCs/>
          <w:iCs/>
          <w:sz w:val="28"/>
          <w:szCs w:val="28"/>
          <w:lang w:val="uk-UA"/>
        </w:rPr>
        <w:t xml:space="preserve"> </w:t>
      </w:r>
      <w:r>
        <w:rPr>
          <w:rFonts w:ascii="Times New Roman" w:hAnsi="Times New Roman" w:cs="Times New Roman"/>
          <w:b/>
          <w:bCs/>
          <w:iCs/>
          <w:sz w:val="28"/>
          <w:szCs w:val="28"/>
        </w:rPr>
        <w:tab/>
      </w:r>
      <w:r>
        <w:rPr>
          <w:rFonts w:ascii="Times New Roman" w:hAnsi="Times New Roman" w:cs="Times New Roman"/>
          <w:b/>
          <w:bCs/>
          <w:iCs/>
          <w:sz w:val="28"/>
          <w:szCs w:val="28"/>
          <w:lang w:val="uk-UA"/>
        </w:rPr>
        <w:tab/>
      </w:r>
      <w:r>
        <w:rPr>
          <w:rFonts w:ascii="Times New Roman" w:hAnsi="Times New Roman" w:cs="Times New Roman"/>
          <w:b/>
          <w:bCs/>
          <w:iCs/>
          <w:sz w:val="28"/>
          <w:szCs w:val="28"/>
          <w:lang w:val="uk-UA"/>
        </w:rPr>
        <w:tab/>
      </w:r>
      <w:r>
        <w:rPr>
          <w:rFonts w:ascii="Times New Roman" w:hAnsi="Times New Roman" w:cs="Times New Roman"/>
          <w:b/>
          <w:bCs/>
          <w:iCs/>
          <w:sz w:val="28"/>
          <w:szCs w:val="28"/>
        </w:rPr>
        <w:tab/>
      </w:r>
      <w:r>
        <w:rPr>
          <w:rFonts w:ascii="Times New Roman" w:hAnsi="Times New Roman" w:cs="Times New Roman"/>
          <w:b/>
          <w:bCs/>
          <w:iCs/>
          <w:sz w:val="28"/>
          <w:szCs w:val="28"/>
        </w:rPr>
        <w:tab/>
      </w:r>
      <w:r>
        <w:rPr>
          <w:rFonts w:ascii="Times New Roman" w:hAnsi="Times New Roman" w:cs="Times New Roman"/>
          <w:b/>
          <w:bCs/>
          <w:iCs/>
          <w:sz w:val="28"/>
          <w:szCs w:val="28"/>
        </w:rPr>
        <w:tab/>
      </w:r>
    </w:p>
    <w:p w:rsidR="003A1E4E" w:rsidRDefault="00566A18" w:rsidP="00566A18">
      <w:pPr>
        <w:spacing w:after="0"/>
        <w:ind w:left="57" w:right="57" w:hanging="57"/>
        <w:rPr>
          <w:rFonts w:ascii="Times New Roman" w:hAnsi="Times New Roman" w:cs="Times New Roman"/>
          <w:b/>
          <w:sz w:val="28"/>
          <w:szCs w:val="28"/>
          <w:lang w:val="uk-UA"/>
        </w:rPr>
      </w:pPr>
      <w:r>
        <w:rPr>
          <w:rFonts w:ascii="Times New Roman" w:hAnsi="Times New Roman" w:cs="Times New Roman"/>
          <w:b/>
          <w:sz w:val="28"/>
          <w:szCs w:val="28"/>
          <w:lang w:val="uk-UA"/>
        </w:rPr>
        <w:t xml:space="preserve">6. Домашнє завдання. </w:t>
      </w:r>
    </w:p>
    <w:p w:rsidR="00566A18" w:rsidRDefault="00566A18" w:rsidP="00566A18">
      <w:pPr>
        <w:spacing w:after="0"/>
        <w:ind w:left="57" w:right="57" w:hanging="57"/>
        <w:rPr>
          <w:rFonts w:ascii="Times New Roman" w:hAnsi="Times New Roman" w:cs="Times New Roman"/>
          <w:b/>
          <w:sz w:val="28"/>
          <w:szCs w:val="28"/>
          <w:lang w:val="uk-UA"/>
        </w:rPr>
      </w:pPr>
    </w:p>
    <w:p w:rsidR="003A1E4E" w:rsidRDefault="003A1E4E" w:rsidP="003A1E4E">
      <w:pPr>
        <w:ind w:firstLine="567"/>
        <w:jc w:val="center"/>
        <w:rPr>
          <w:rFonts w:ascii="Times New Roman" w:hAnsi="Times New Roman" w:cs="Times New Roman"/>
          <w:sz w:val="28"/>
          <w:szCs w:val="28"/>
          <w:lang w:val="uk-UA"/>
        </w:rPr>
      </w:pPr>
      <w:r>
        <w:rPr>
          <w:rFonts w:ascii="Times New Roman" w:hAnsi="Times New Roman" w:cs="Times New Roman"/>
          <w:sz w:val="28"/>
          <w:szCs w:val="28"/>
          <w:lang w:val="uk-UA"/>
        </w:rPr>
        <w:tab/>
        <w:t>ЛЕКЦІЯ №27-28.</w:t>
      </w:r>
    </w:p>
    <w:p w:rsidR="003A1E4E" w:rsidRPr="003A1E4E" w:rsidRDefault="0048627D" w:rsidP="0048627D">
      <w:pPr>
        <w:spacing w:after="0" w:line="0" w:lineRule="atLeast"/>
        <w:ind w:left="700"/>
        <w:rPr>
          <w:rFonts w:ascii="Times New Roman" w:eastAsia="Times New Roman" w:hAnsi="Times New Roman"/>
          <w:sz w:val="20"/>
          <w:lang w:val="uk-UA"/>
        </w:rPr>
      </w:pPr>
      <w:r>
        <w:rPr>
          <w:rFonts w:ascii="Times New Roman" w:eastAsia="Times New Roman" w:hAnsi="Times New Roman"/>
          <w:sz w:val="28"/>
          <w:lang w:val="uk-UA"/>
        </w:rPr>
        <w:t xml:space="preserve">  </w:t>
      </w:r>
      <w:r w:rsidR="00566A18">
        <w:rPr>
          <w:rFonts w:ascii="Times New Roman" w:eastAsia="Times New Roman" w:hAnsi="Times New Roman"/>
          <w:sz w:val="28"/>
          <w:lang w:val="uk-UA"/>
        </w:rPr>
        <w:t xml:space="preserve"> </w:t>
      </w:r>
      <w:r>
        <w:rPr>
          <w:rFonts w:ascii="Times New Roman" w:eastAsia="Times New Roman" w:hAnsi="Times New Roman"/>
          <w:sz w:val="28"/>
          <w:lang w:val="uk-UA"/>
        </w:rPr>
        <w:t xml:space="preserve"> </w:t>
      </w:r>
      <w:r w:rsidR="003A1E4E">
        <w:rPr>
          <w:rFonts w:ascii="Times New Roman" w:eastAsia="Times New Roman" w:hAnsi="Times New Roman"/>
          <w:sz w:val="28"/>
        </w:rPr>
        <w:t>2</w:t>
      </w:r>
      <w:r w:rsidR="003A1E4E">
        <w:rPr>
          <w:rFonts w:ascii="Times New Roman" w:eastAsia="Times New Roman" w:hAnsi="Times New Roman"/>
          <w:sz w:val="28"/>
          <w:lang w:val="uk-UA"/>
        </w:rPr>
        <w:t>7</w:t>
      </w:r>
      <w:r w:rsidR="003A1E4E">
        <w:rPr>
          <w:rFonts w:ascii="Times New Roman" w:eastAsia="Times New Roman" w:hAnsi="Times New Roman"/>
          <w:sz w:val="28"/>
        </w:rPr>
        <w:t>.</w:t>
      </w:r>
      <w:r w:rsidR="003A1E4E">
        <w:rPr>
          <w:rFonts w:ascii="Times New Roman" w:eastAsia="Times New Roman" w:hAnsi="Times New Roman"/>
          <w:sz w:val="28"/>
          <w:lang w:val="uk-UA"/>
        </w:rPr>
        <w:t>1</w:t>
      </w:r>
      <w:r w:rsidR="003A1E4E">
        <w:rPr>
          <w:rFonts w:ascii="Times New Roman" w:eastAsia="Times New Roman" w:hAnsi="Times New Roman"/>
          <w:sz w:val="28"/>
        </w:rPr>
        <w:t>.</w:t>
      </w:r>
      <w:r w:rsidR="003A1E4E">
        <w:rPr>
          <w:rFonts w:ascii="Times New Roman" w:eastAsia="Times New Roman" w:hAnsi="Times New Roman"/>
          <w:sz w:val="28"/>
          <w:lang w:val="uk-UA"/>
        </w:rPr>
        <w:t>Особливості креслень металевих конструкцій і виробів.</w:t>
      </w:r>
    </w:p>
    <w:p w:rsidR="00A4487F" w:rsidRPr="009D3472" w:rsidRDefault="009D3472" w:rsidP="0048627D">
      <w:pPr>
        <w:spacing w:after="0"/>
        <w:jc w:val="both"/>
        <w:rPr>
          <w:rFonts w:ascii="Times New Roman" w:hAnsi="Times New Roman" w:cs="Times New Roman"/>
          <w:sz w:val="28"/>
          <w:szCs w:val="28"/>
          <w:lang w:val="uk-UA"/>
        </w:rPr>
      </w:pPr>
      <w:r>
        <w:rPr>
          <w:rFonts w:ascii="Times New Roman" w:hAnsi="Times New Roman" w:cs="Times New Roman"/>
          <w:b/>
          <w:sz w:val="28"/>
          <w:szCs w:val="28"/>
          <w:lang w:val="uk-UA"/>
        </w:rPr>
        <w:lastRenderedPageBreak/>
        <w:t xml:space="preserve">         </w:t>
      </w:r>
      <w:r w:rsidR="0048627D">
        <w:rPr>
          <w:rFonts w:ascii="Times New Roman" w:hAnsi="Times New Roman" w:cs="Times New Roman"/>
          <w:b/>
          <w:sz w:val="28"/>
          <w:szCs w:val="28"/>
          <w:lang w:val="uk-UA"/>
        </w:rPr>
        <w:t xml:space="preserve">   </w:t>
      </w:r>
      <w:r>
        <w:rPr>
          <w:rFonts w:ascii="Times New Roman" w:hAnsi="Times New Roman" w:cs="Times New Roman"/>
          <w:b/>
          <w:sz w:val="28"/>
          <w:szCs w:val="28"/>
          <w:lang w:val="uk-UA"/>
        </w:rPr>
        <w:t xml:space="preserve"> </w:t>
      </w:r>
      <w:r w:rsidR="00566A18">
        <w:rPr>
          <w:rFonts w:ascii="Times New Roman" w:hAnsi="Times New Roman" w:cs="Times New Roman"/>
          <w:b/>
          <w:sz w:val="28"/>
          <w:szCs w:val="28"/>
          <w:lang w:val="uk-UA"/>
        </w:rPr>
        <w:t xml:space="preserve"> </w:t>
      </w:r>
      <w:r>
        <w:rPr>
          <w:rFonts w:ascii="Times New Roman" w:hAnsi="Times New Roman" w:cs="Times New Roman"/>
          <w:sz w:val="28"/>
          <w:szCs w:val="28"/>
          <w:lang w:val="uk-UA"/>
        </w:rPr>
        <w:t>27.2.Складання відомостей відправочних елементів зварних конструкцій.</w:t>
      </w:r>
    </w:p>
    <w:p w:rsidR="009D3472" w:rsidRPr="009D3472" w:rsidRDefault="009D3472" w:rsidP="009D3472">
      <w:pPr>
        <w:spacing w:line="0" w:lineRule="atLeast"/>
        <w:jc w:val="both"/>
        <w:rPr>
          <w:rFonts w:ascii="Times New Roman" w:eastAsia="Times New Roman" w:hAnsi="Times New Roman"/>
          <w:sz w:val="20"/>
          <w:lang w:val="uk-UA"/>
        </w:rPr>
      </w:pPr>
      <w:r>
        <w:rPr>
          <w:rFonts w:ascii="Times New Roman" w:eastAsia="Times New Roman" w:hAnsi="Times New Roman"/>
          <w:sz w:val="28"/>
          <w:lang w:val="uk-UA"/>
        </w:rPr>
        <w:t xml:space="preserve">             </w:t>
      </w:r>
      <w:r>
        <w:rPr>
          <w:rFonts w:ascii="Times New Roman" w:eastAsia="Times New Roman" w:hAnsi="Times New Roman"/>
          <w:sz w:val="28"/>
        </w:rPr>
        <w:t>2</w:t>
      </w:r>
      <w:r>
        <w:rPr>
          <w:rFonts w:ascii="Times New Roman" w:eastAsia="Times New Roman" w:hAnsi="Times New Roman"/>
          <w:sz w:val="28"/>
          <w:lang w:val="uk-UA"/>
        </w:rPr>
        <w:t>7</w:t>
      </w:r>
      <w:r>
        <w:rPr>
          <w:rFonts w:ascii="Times New Roman" w:eastAsia="Times New Roman" w:hAnsi="Times New Roman"/>
          <w:sz w:val="28"/>
        </w:rPr>
        <w:t>.</w:t>
      </w:r>
      <w:r>
        <w:rPr>
          <w:rFonts w:ascii="Times New Roman" w:eastAsia="Times New Roman" w:hAnsi="Times New Roman"/>
          <w:sz w:val="28"/>
          <w:lang w:val="uk-UA"/>
        </w:rPr>
        <w:t>1</w:t>
      </w:r>
      <w:r>
        <w:rPr>
          <w:rFonts w:ascii="Times New Roman" w:eastAsia="Times New Roman" w:hAnsi="Times New Roman"/>
          <w:sz w:val="28"/>
        </w:rPr>
        <w:t>.</w:t>
      </w:r>
      <w:r w:rsidRPr="009D3472">
        <w:rPr>
          <w:rFonts w:ascii="Times New Roman" w:eastAsia="Times New Roman" w:hAnsi="Times New Roman"/>
          <w:b/>
          <w:sz w:val="28"/>
          <w:lang w:val="uk-UA"/>
        </w:rPr>
        <w:t>Особливості креслень металевих конструкцій і виробів.</w:t>
      </w:r>
      <w:r>
        <w:rPr>
          <w:rFonts w:ascii="Times New Roman" w:eastAsia="Times New Roman" w:hAnsi="Times New Roman"/>
          <w:b/>
          <w:sz w:val="28"/>
          <w:lang w:val="uk-UA"/>
        </w:rPr>
        <w:t xml:space="preserve"> </w:t>
      </w:r>
      <w:r>
        <w:rPr>
          <w:rFonts w:ascii="Times New Roman" w:eastAsia="Times New Roman" w:hAnsi="Times New Roman"/>
          <w:sz w:val="28"/>
          <w:lang w:val="uk-UA"/>
        </w:rPr>
        <w:t>При виконанні креслень металевих конструкцій керуються правилами</w:t>
      </w:r>
      <w:proofErr w:type="gramStart"/>
      <w:r>
        <w:rPr>
          <w:rFonts w:ascii="Times New Roman" w:eastAsia="Times New Roman" w:hAnsi="Times New Roman"/>
          <w:sz w:val="28"/>
          <w:lang w:val="uk-UA"/>
        </w:rPr>
        <w:t>,я</w:t>
      </w:r>
      <w:proofErr w:type="gramEnd"/>
      <w:r>
        <w:rPr>
          <w:rFonts w:ascii="Times New Roman" w:eastAsia="Times New Roman" w:hAnsi="Times New Roman"/>
          <w:sz w:val="28"/>
          <w:lang w:val="uk-UA"/>
        </w:rPr>
        <w:t>кі встановлені ГОСТ 2.410-68 і іншими стандартами «ЄСКД».</w:t>
      </w:r>
    </w:p>
    <w:p w:rsidR="00A4487F" w:rsidRPr="009D5EE0" w:rsidRDefault="009D3472" w:rsidP="0048627D">
      <w:pPr>
        <w:spacing w:after="0"/>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      </w:t>
      </w:r>
      <w:r>
        <w:rPr>
          <w:rFonts w:ascii="Times New Roman" w:hAnsi="Times New Roman" w:cs="Times New Roman"/>
          <w:sz w:val="28"/>
          <w:szCs w:val="28"/>
          <w:lang w:val="uk-UA"/>
        </w:rPr>
        <w:t xml:space="preserve">В деяких випадках на кресленнях металевих конструкцій </w:t>
      </w:r>
      <w:r w:rsidR="009D5EE0">
        <w:rPr>
          <w:rFonts w:ascii="Times New Roman" w:hAnsi="Times New Roman" w:cs="Times New Roman"/>
          <w:sz w:val="28"/>
          <w:szCs w:val="28"/>
          <w:lang w:val="uk-UA"/>
        </w:rPr>
        <w:t>вид зверху розміщують в проекційному зв</w:t>
      </w:r>
      <w:r w:rsidR="009D5EE0" w:rsidRPr="009D5EE0">
        <w:rPr>
          <w:rFonts w:ascii="Times New Roman" w:hAnsi="Times New Roman" w:cs="Times New Roman"/>
          <w:sz w:val="28"/>
          <w:szCs w:val="28"/>
        </w:rPr>
        <w:t>’</w:t>
      </w:r>
      <w:r w:rsidR="009D5EE0">
        <w:rPr>
          <w:rFonts w:ascii="Times New Roman" w:hAnsi="Times New Roman" w:cs="Times New Roman"/>
          <w:sz w:val="28"/>
          <w:szCs w:val="28"/>
          <w:lang w:val="uk-UA"/>
        </w:rPr>
        <w:t>язку над головним видом; вид знизу – під головним видом, вид зліва – зліва від головного виду; вид справа – справа від головного виду.</w:t>
      </w:r>
    </w:p>
    <w:p w:rsidR="00A4487F" w:rsidRPr="009D5EE0" w:rsidRDefault="009D5EE0" w:rsidP="0048627D">
      <w:pPr>
        <w:spacing w:after="0"/>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     </w:t>
      </w:r>
      <w:r w:rsidR="00897988">
        <w:rPr>
          <w:rFonts w:ascii="Times New Roman" w:hAnsi="Times New Roman" w:cs="Times New Roman"/>
          <w:b/>
          <w:sz w:val="28"/>
          <w:szCs w:val="28"/>
          <w:lang w:val="uk-UA"/>
        </w:rPr>
        <w:t xml:space="preserve"> </w:t>
      </w:r>
      <w:r>
        <w:rPr>
          <w:rFonts w:ascii="Times New Roman" w:hAnsi="Times New Roman" w:cs="Times New Roman"/>
          <w:sz w:val="28"/>
          <w:szCs w:val="28"/>
          <w:lang w:val="uk-UA"/>
        </w:rPr>
        <w:t>При такому розміщень зображень на кожному виді, крім головного, роблять надписи по типу «Вид А», а направлення погляду позначають на головном виді стрілочкою, позначеною відповідною буквою</w:t>
      </w:r>
      <w:r w:rsidR="00897988">
        <w:rPr>
          <w:rFonts w:ascii="Times New Roman" w:hAnsi="Times New Roman" w:cs="Times New Roman"/>
          <w:sz w:val="28"/>
          <w:szCs w:val="28"/>
          <w:lang w:val="uk-UA"/>
        </w:rPr>
        <w:t>.</w:t>
      </w:r>
    </w:p>
    <w:p w:rsidR="00A4487F" w:rsidRPr="00897988" w:rsidRDefault="00897988" w:rsidP="0048627D">
      <w:pPr>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На кресленнях металевих конструкцій, на видах і розрізах показують тільки ті елементи, які знаходяться безпосередньо близько від зміщених з площиною креслення граній і поверхності конструкції. Перерізи елементів на кресленнях не штрихують.</w:t>
      </w:r>
    </w:p>
    <w:p w:rsidR="00A4487F" w:rsidRPr="00A4487F" w:rsidRDefault="002E2076" w:rsidP="0048627D">
      <w:pPr>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Розміри проставляють тільки для виявлення взаємного розміщення елементів, їх осей і розміщення отворів в елементах. Кожний елемент на кресленні металевих конструкцій мають свій номер (позицію), під яким і заноситься в специфікацію. В специфікації дають дані по кожному</w:t>
      </w:r>
      <w:r w:rsidR="00CB36AC">
        <w:rPr>
          <w:rFonts w:ascii="Times New Roman" w:hAnsi="Times New Roman" w:cs="Times New Roman"/>
          <w:sz w:val="28"/>
          <w:szCs w:val="28"/>
          <w:lang w:val="uk-UA"/>
        </w:rPr>
        <w:t xml:space="preserve"> елементу конструкції (профіль проката, матеріал і його розміри, маса, кількість і інші дані).</w:t>
      </w:r>
    </w:p>
    <w:p w:rsidR="00CB36AC" w:rsidRPr="00CB36AC" w:rsidRDefault="00CB36AC" w:rsidP="0048627D">
      <w:pPr>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27.2. </w:t>
      </w:r>
      <w:r w:rsidRPr="00CB36AC">
        <w:rPr>
          <w:rFonts w:ascii="Times New Roman" w:hAnsi="Times New Roman" w:cs="Times New Roman"/>
          <w:b/>
          <w:sz w:val="28"/>
          <w:szCs w:val="28"/>
          <w:lang w:val="uk-UA"/>
        </w:rPr>
        <w:t>Складання відомостей відправочних елементів зварних конструкцій.</w:t>
      </w:r>
      <w:r>
        <w:rPr>
          <w:rFonts w:ascii="Times New Roman" w:hAnsi="Times New Roman" w:cs="Times New Roman"/>
          <w:sz w:val="28"/>
          <w:szCs w:val="28"/>
          <w:lang w:val="uk-UA"/>
        </w:rPr>
        <w:t xml:space="preserve"> На кресленнях схем всі відправочні (монтажні) елементи конструкцій зображають відрізками суцільними лініями з розривами в місцях стиків</w:t>
      </w:r>
      <w:r w:rsidR="00F559DF">
        <w:rPr>
          <w:rFonts w:ascii="Times New Roman" w:hAnsi="Times New Roman" w:cs="Times New Roman"/>
          <w:sz w:val="28"/>
          <w:szCs w:val="28"/>
          <w:lang w:val="uk-UA"/>
        </w:rPr>
        <w:t xml:space="preserve"> і в тому положені, які вони повинні займати в змонтованих конструкціях. Кожному елементу, зображеному на схемі розміщення елементів конструкцій, присвоюється марка, яка складається з великих букв російського алфавіту,відповідно першої букви названого конструктивного елементу, що </w:t>
      </w:r>
      <w:r w:rsidR="00FF458A">
        <w:rPr>
          <w:rFonts w:ascii="Times New Roman" w:hAnsi="Times New Roman" w:cs="Times New Roman"/>
          <w:sz w:val="28"/>
          <w:szCs w:val="28"/>
          <w:lang w:val="uk-UA"/>
        </w:rPr>
        <w:t>цифри. Однаковим відправочним елементам присвоюють одні і тіж марки.</w:t>
      </w:r>
    </w:p>
    <w:p w:rsidR="00566A18" w:rsidRDefault="00566A18" w:rsidP="00566A18">
      <w:pPr>
        <w:spacing w:after="0"/>
        <w:jc w:val="both"/>
        <w:rPr>
          <w:rFonts w:ascii="Times New Roman" w:hAnsi="Times New Roman" w:cs="Times New Roman"/>
          <w:b/>
          <w:sz w:val="28"/>
          <w:szCs w:val="28"/>
          <w:lang w:val="uk-UA"/>
        </w:rPr>
      </w:pPr>
      <w:r>
        <w:rPr>
          <w:rFonts w:ascii="Times New Roman" w:hAnsi="Times New Roman" w:cs="Times New Roman"/>
          <w:b/>
          <w:bCs/>
          <w:iCs/>
          <w:sz w:val="28"/>
          <w:szCs w:val="28"/>
          <w:lang w:val="uk-UA"/>
        </w:rPr>
        <w:t>4.</w:t>
      </w:r>
      <w:r>
        <w:rPr>
          <w:rFonts w:ascii="Times New Roman" w:hAnsi="Times New Roman" w:cs="Times New Roman"/>
          <w:b/>
          <w:sz w:val="28"/>
          <w:szCs w:val="28"/>
          <w:lang w:val="uk-UA"/>
        </w:rPr>
        <w:t xml:space="preserve"> Закріплення нових знань. Завдання на практичну роботу: </w:t>
      </w:r>
      <w:r>
        <w:rPr>
          <w:rFonts w:ascii="Times New Roman" w:hAnsi="Times New Roman" w:cs="Times New Roman"/>
          <w:sz w:val="28"/>
          <w:szCs w:val="28"/>
          <w:lang w:val="uk-UA"/>
        </w:rPr>
        <w:t>Прочитати креслення зварної ферми (див. попередньо практичну роботу). Скласти відомість відправочних елементів на схему розміщення елементів конструкцій (зав.№201 стор.143 А.А.Якубович «Завдання по кресленню для будівельників» вид. «Вища школа» м.Москва  1989 р.) Скласти відомість відправочних елементів по осях 1 – 3 і 9 -13 (зав.№205 стор.149 А.А.Якубович «Завдання по кресленню для будівельників» вид. «Вища школа» м.Москва  1989 р.).</w:t>
      </w:r>
    </w:p>
    <w:p w:rsidR="00566A18" w:rsidRDefault="00566A18" w:rsidP="00566A18">
      <w:pPr>
        <w:tabs>
          <w:tab w:val="right" w:pos="-3240"/>
          <w:tab w:val="center" w:pos="-2520"/>
        </w:tabs>
        <w:spacing w:after="0"/>
        <w:ind w:right="57"/>
        <w:jc w:val="both"/>
        <w:rPr>
          <w:rFonts w:ascii="Times New Roman" w:hAnsi="Times New Roman" w:cs="Times New Roman"/>
          <w:b/>
          <w:bCs/>
          <w:iCs/>
          <w:sz w:val="28"/>
          <w:szCs w:val="28"/>
          <w:lang w:val="uk-UA"/>
        </w:rPr>
      </w:pPr>
      <w:r>
        <w:rPr>
          <w:rFonts w:ascii="Times New Roman" w:hAnsi="Times New Roman" w:cs="Times New Roman"/>
          <w:b/>
          <w:bCs/>
          <w:iCs/>
          <w:sz w:val="28"/>
          <w:szCs w:val="28"/>
          <w:lang w:val="uk-UA"/>
        </w:rPr>
        <w:t xml:space="preserve">5. </w:t>
      </w:r>
      <w:r>
        <w:rPr>
          <w:rFonts w:ascii="Times New Roman" w:hAnsi="Times New Roman" w:cs="Times New Roman"/>
          <w:b/>
          <w:sz w:val="28"/>
          <w:szCs w:val="28"/>
          <w:lang w:val="uk-UA"/>
        </w:rPr>
        <w:t>Підведення підсумків заняття.</w:t>
      </w:r>
      <w:r>
        <w:rPr>
          <w:rFonts w:ascii="Times New Roman" w:hAnsi="Times New Roman" w:cs="Times New Roman"/>
          <w:b/>
          <w:bCs/>
          <w:iCs/>
          <w:sz w:val="28"/>
          <w:szCs w:val="28"/>
          <w:lang w:val="uk-UA"/>
        </w:rPr>
        <w:t xml:space="preserve"> </w:t>
      </w:r>
      <w:r>
        <w:rPr>
          <w:rFonts w:ascii="Times New Roman" w:hAnsi="Times New Roman" w:cs="Times New Roman"/>
          <w:b/>
          <w:bCs/>
          <w:iCs/>
          <w:sz w:val="28"/>
          <w:szCs w:val="28"/>
        </w:rPr>
        <w:tab/>
      </w:r>
      <w:r>
        <w:rPr>
          <w:rFonts w:ascii="Times New Roman" w:hAnsi="Times New Roman" w:cs="Times New Roman"/>
          <w:b/>
          <w:bCs/>
          <w:iCs/>
          <w:sz w:val="28"/>
          <w:szCs w:val="28"/>
          <w:lang w:val="uk-UA"/>
        </w:rPr>
        <w:tab/>
      </w:r>
      <w:r>
        <w:rPr>
          <w:rFonts w:ascii="Times New Roman" w:hAnsi="Times New Roman" w:cs="Times New Roman"/>
          <w:b/>
          <w:bCs/>
          <w:iCs/>
          <w:sz w:val="28"/>
          <w:szCs w:val="28"/>
          <w:lang w:val="uk-UA"/>
        </w:rPr>
        <w:tab/>
      </w:r>
      <w:r>
        <w:rPr>
          <w:rFonts w:ascii="Times New Roman" w:hAnsi="Times New Roman" w:cs="Times New Roman"/>
          <w:b/>
          <w:bCs/>
          <w:iCs/>
          <w:sz w:val="28"/>
          <w:szCs w:val="28"/>
        </w:rPr>
        <w:tab/>
      </w:r>
      <w:r>
        <w:rPr>
          <w:rFonts w:ascii="Times New Roman" w:hAnsi="Times New Roman" w:cs="Times New Roman"/>
          <w:b/>
          <w:bCs/>
          <w:iCs/>
          <w:sz w:val="28"/>
          <w:szCs w:val="28"/>
        </w:rPr>
        <w:tab/>
      </w:r>
      <w:r>
        <w:rPr>
          <w:rFonts w:ascii="Times New Roman" w:hAnsi="Times New Roman" w:cs="Times New Roman"/>
          <w:b/>
          <w:bCs/>
          <w:iCs/>
          <w:sz w:val="28"/>
          <w:szCs w:val="28"/>
        </w:rPr>
        <w:tab/>
      </w:r>
    </w:p>
    <w:p w:rsidR="00566A18" w:rsidRPr="00566A18" w:rsidRDefault="00566A18" w:rsidP="00566A18">
      <w:pPr>
        <w:spacing w:after="0"/>
        <w:ind w:left="57" w:right="57" w:hanging="57"/>
        <w:rPr>
          <w:rFonts w:ascii="Times New Roman" w:hAnsi="Times New Roman" w:cs="Times New Roman"/>
          <w:sz w:val="28"/>
          <w:szCs w:val="28"/>
          <w:lang w:val="uk-UA"/>
        </w:rPr>
      </w:pPr>
      <w:r>
        <w:rPr>
          <w:rFonts w:ascii="Times New Roman" w:hAnsi="Times New Roman" w:cs="Times New Roman"/>
          <w:b/>
          <w:sz w:val="28"/>
          <w:szCs w:val="28"/>
          <w:lang w:val="uk-UA"/>
        </w:rPr>
        <w:t xml:space="preserve">6. Домашнє завдання. </w:t>
      </w:r>
      <w:r>
        <w:rPr>
          <w:rFonts w:ascii="Times New Roman" w:hAnsi="Times New Roman" w:cs="Times New Roman"/>
          <w:sz w:val="28"/>
          <w:szCs w:val="28"/>
          <w:lang w:val="uk-UA"/>
        </w:rPr>
        <w:t>Закінчити задане завдання .</w:t>
      </w:r>
    </w:p>
    <w:p w:rsidR="008E2762" w:rsidRDefault="008E2762" w:rsidP="00124C68">
      <w:pPr>
        <w:shd w:val="clear" w:color="auto" w:fill="FFFFFF"/>
        <w:spacing w:after="0" w:line="360" w:lineRule="auto"/>
        <w:ind w:left="57" w:right="57"/>
        <w:jc w:val="center"/>
        <w:rPr>
          <w:rFonts w:ascii="Times New Roman" w:eastAsia="Times New Roman" w:hAnsi="Times New Roman" w:cs="Times New Roman"/>
          <w:color w:val="000000"/>
          <w:sz w:val="20"/>
          <w:szCs w:val="20"/>
          <w:lang w:val="uk-UA"/>
        </w:rPr>
      </w:pPr>
    </w:p>
    <w:p w:rsidR="001A6AD3" w:rsidRDefault="001A6AD3" w:rsidP="00124C68">
      <w:pPr>
        <w:shd w:val="clear" w:color="auto" w:fill="FFFFFF"/>
        <w:spacing w:after="0" w:line="360" w:lineRule="auto"/>
        <w:ind w:left="57" w:right="57"/>
        <w:jc w:val="center"/>
        <w:rPr>
          <w:rFonts w:ascii="Times New Roman" w:eastAsia="Times New Roman" w:hAnsi="Times New Roman" w:cs="Times New Roman"/>
          <w:color w:val="000000"/>
          <w:sz w:val="20"/>
          <w:szCs w:val="20"/>
          <w:lang w:val="uk-UA"/>
        </w:rPr>
      </w:pPr>
    </w:p>
    <w:p w:rsidR="001A6AD3" w:rsidRPr="008A7E99" w:rsidRDefault="001A6AD3" w:rsidP="00124C68">
      <w:pPr>
        <w:shd w:val="clear" w:color="auto" w:fill="FFFFFF"/>
        <w:spacing w:after="0" w:line="360" w:lineRule="auto"/>
        <w:ind w:left="57" w:right="57"/>
        <w:jc w:val="center"/>
        <w:rPr>
          <w:rFonts w:ascii="Times New Roman" w:eastAsia="Times New Roman" w:hAnsi="Times New Roman" w:cs="Times New Roman"/>
          <w:color w:val="000000"/>
          <w:sz w:val="20"/>
          <w:szCs w:val="20"/>
          <w:lang w:val="uk-UA"/>
        </w:rPr>
      </w:pPr>
    </w:p>
    <w:p w:rsidR="008E2762" w:rsidRDefault="008E2762" w:rsidP="003A5C85">
      <w:pPr>
        <w:spacing w:after="0"/>
        <w:ind w:left="57" w:right="57"/>
        <w:jc w:val="center"/>
        <w:rPr>
          <w:rFonts w:ascii="Times New Roman" w:hAnsi="Times New Roman" w:cs="Times New Roman"/>
          <w:b/>
          <w:sz w:val="28"/>
          <w:szCs w:val="28"/>
          <w:lang w:val="uk-UA"/>
        </w:rPr>
      </w:pPr>
      <w:r w:rsidRPr="003A5C85">
        <w:rPr>
          <w:rFonts w:ascii="Times New Roman" w:hAnsi="Times New Roman" w:cs="Times New Roman"/>
          <w:b/>
          <w:sz w:val="28"/>
          <w:szCs w:val="28"/>
        </w:rPr>
        <w:lastRenderedPageBreak/>
        <w:t>М</w:t>
      </w:r>
      <w:r w:rsidRPr="003A5C85">
        <w:rPr>
          <w:rFonts w:ascii="Times New Roman" w:hAnsi="Times New Roman" w:cs="Times New Roman"/>
          <w:b/>
          <w:sz w:val="28"/>
          <w:szCs w:val="28"/>
          <w:lang w:val="uk-UA"/>
        </w:rPr>
        <w:t xml:space="preserve">іністерство освіти і науки України </w:t>
      </w:r>
    </w:p>
    <w:p w:rsidR="006633C1" w:rsidRPr="003A5C85" w:rsidRDefault="006633C1" w:rsidP="003A5C85">
      <w:pPr>
        <w:spacing w:after="0"/>
        <w:ind w:left="57" w:right="57"/>
        <w:jc w:val="center"/>
        <w:rPr>
          <w:rFonts w:ascii="Times New Roman" w:hAnsi="Times New Roman" w:cs="Times New Roman"/>
          <w:b/>
          <w:sz w:val="28"/>
          <w:szCs w:val="28"/>
          <w:lang w:val="uk-UA"/>
        </w:rPr>
      </w:pPr>
    </w:p>
    <w:p w:rsidR="008E2762" w:rsidRPr="003A5C85" w:rsidRDefault="008E2762" w:rsidP="003A5C85">
      <w:pPr>
        <w:spacing w:after="0"/>
        <w:ind w:left="57" w:right="57"/>
        <w:jc w:val="center"/>
        <w:rPr>
          <w:rFonts w:ascii="Times New Roman" w:hAnsi="Times New Roman" w:cs="Times New Roman"/>
          <w:b/>
          <w:sz w:val="28"/>
          <w:szCs w:val="28"/>
          <w:lang w:val="uk-UA"/>
        </w:rPr>
      </w:pPr>
      <w:r w:rsidRPr="003A5C85">
        <w:rPr>
          <w:rFonts w:ascii="Times New Roman" w:hAnsi="Times New Roman" w:cs="Times New Roman"/>
          <w:b/>
          <w:sz w:val="28"/>
          <w:szCs w:val="28"/>
          <w:lang w:val="uk-UA"/>
        </w:rPr>
        <w:t>Ржищівський</w:t>
      </w:r>
    </w:p>
    <w:p w:rsidR="008E2762" w:rsidRPr="003A5C85" w:rsidRDefault="008E2762" w:rsidP="003A5C85">
      <w:pPr>
        <w:spacing w:after="0"/>
        <w:ind w:left="57" w:right="57"/>
        <w:jc w:val="center"/>
        <w:rPr>
          <w:rFonts w:ascii="Times New Roman" w:hAnsi="Times New Roman" w:cs="Times New Roman"/>
          <w:b/>
          <w:sz w:val="28"/>
          <w:szCs w:val="28"/>
          <w:lang w:val="uk-UA"/>
        </w:rPr>
      </w:pPr>
      <w:r w:rsidRPr="003A5C85">
        <w:rPr>
          <w:rFonts w:ascii="Times New Roman" w:hAnsi="Times New Roman" w:cs="Times New Roman"/>
          <w:b/>
          <w:sz w:val="28"/>
          <w:szCs w:val="28"/>
          <w:lang w:val="uk-UA"/>
        </w:rPr>
        <w:t>індустріально-педагогічний технікум</w:t>
      </w:r>
    </w:p>
    <w:p w:rsidR="00A00DBD" w:rsidRPr="003A5C85" w:rsidRDefault="00A00DBD" w:rsidP="008E2762">
      <w:pPr>
        <w:spacing w:after="0" w:line="240" w:lineRule="auto"/>
        <w:ind w:left="57" w:right="57"/>
        <w:jc w:val="center"/>
        <w:rPr>
          <w:rFonts w:ascii="Times New Roman" w:hAnsi="Times New Roman" w:cs="Times New Roman"/>
          <w:b/>
          <w:sz w:val="28"/>
          <w:szCs w:val="28"/>
          <w:lang w:val="uk-UA"/>
        </w:rPr>
      </w:pPr>
    </w:p>
    <w:p w:rsidR="008E2762" w:rsidRPr="003A5C85" w:rsidRDefault="008E2762" w:rsidP="008E2762">
      <w:pPr>
        <w:spacing w:after="0" w:line="240" w:lineRule="auto"/>
        <w:ind w:left="57" w:right="57"/>
        <w:jc w:val="center"/>
        <w:rPr>
          <w:rFonts w:ascii="Times New Roman" w:hAnsi="Times New Roman" w:cs="Times New Roman"/>
          <w:b/>
          <w:sz w:val="28"/>
          <w:szCs w:val="28"/>
          <w:lang w:val="uk-UA"/>
        </w:rPr>
      </w:pPr>
      <w:r w:rsidRPr="003A5C85">
        <w:rPr>
          <w:rFonts w:ascii="Times New Roman" w:hAnsi="Times New Roman" w:cs="Times New Roman"/>
          <w:sz w:val="28"/>
          <w:szCs w:val="28"/>
          <w:lang w:val="uk-UA"/>
        </w:rPr>
        <w:t>Кафедра</w:t>
      </w:r>
      <w:r w:rsidR="00F621A2" w:rsidRPr="003A5C85">
        <w:rPr>
          <w:rFonts w:ascii="Times New Roman" w:hAnsi="Times New Roman" w:cs="Times New Roman"/>
          <w:sz w:val="28"/>
          <w:szCs w:val="28"/>
          <w:lang w:val="uk-UA"/>
        </w:rPr>
        <w:t xml:space="preserve">: </w:t>
      </w:r>
      <w:r w:rsidRPr="003A5C85">
        <w:rPr>
          <w:rFonts w:ascii="Times New Roman" w:hAnsi="Times New Roman" w:cs="Times New Roman"/>
          <w:sz w:val="28"/>
          <w:szCs w:val="28"/>
          <w:lang w:val="uk-UA"/>
        </w:rPr>
        <w:t xml:space="preserve"> </w:t>
      </w:r>
      <w:r w:rsidR="00F621A2" w:rsidRPr="003A5C85">
        <w:rPr>
          <w:rFonts w:ascii="Times New Roman" w:hAnsi="Times New Roman" w:cs="Times New Roman"/>
          <w:sz w:val="28"/>
          <w:szCs w:val="28"/>
          <w:lang w:val="uk-UA"/>
        </w:rPr>
        <w:t>Професійне навчання</w:t>
      </w:r>
    </w:p>
    <w:p w:rsidR="008E2762" w:rsidRPr="003A5C85" w:rsidRDefault="008E2762" w:rsidP="008E2762">
      <w:pPr>
        <w:spacing w:after="0" w:line="240" w:lineRule="auto"/>
        <w:ind w:left="57" w:right="57"/>
        <w:rPr>
          <w:rFonts w:ascii="Times New Roman" w:hAnsi="Times New Roman" w:cs="Times New Roman"/>
          <w:sz w:val="28"/>
          <w:szCs w:val="28"/>
          <w:lang w:val="uk-UA"/>
        </w:rPr>
      </w:pPr>
    </w:p>
    <w:p w:rsidR="008E2762" w:rsidRDefault="008E2762" w:rsidP="008E2762">
      <w:pPr>
        <w:shd w:val="clear" w:color="auto" w:fill="FFFFFF"/>
        <w:spacing w:after="0" w:line="240" w:lineRule="auto"/>
        <w:jc w:val="center"/>
        <w:rPr>
          <w:rFonts w:ascii="Times New Roman" w:eastAsia="Times New Roman" w:hAnsi="Times New Roman" w:cs="Times New Roman"/>
          <w:color w:val="000000"/>
          <w:sz w:val="28"/>
          <w:szCs w:val="28"/>
          <w:lang w:val="uk-UA"/>
        </w:rPr>
      </w:pPr>
    </w:p>
    <w:p w:rsidR="008E2762" w:rsidRPr="002A6F50" w:rsidRDefault="008E2762" w:rsidP="008E2762">
      <w:pPr>
        <w:shd w:val="clear" w:color="auto" w:fill="FFFFFF"/>
        <w:spacing w:after="0" w:line="240" w:lineRule="auto"/>
        <w:rPr>
          <w:rFonts w:ascii="Times New Roman" w:eastAsia="Times New Roman" w:hAnsi="Times New Roman" w:cs="Times New Roman"/>
          <w:color w:val="000000"/>
          <w:sz w:val="20"/>
          <w:szCs w:val="20"/>
        </w:rPr>
      </w:pPr>
      <w:r w:rsidRPr="002A6F50">
        <w:rPr>
          <w:rFonts w:ascii="Times New Roman" w:eastAsia="Times New Roman" w:hAnsi="Times New Roman" w:cs="Times New Roman"/>
          <w:color w:val="000000"/>
          <w:sz w:val="28"/>
          <w:szCs w:val="28"/>
          <w:lang w:val="uk-UA"/>
        </w:rPr>
        <w:t> </w:t>
      </w:r>
    </w:p>
    <w:p w:rsidR="008E2762" w:rsidRPr="002A6F50" w:rsidRDefault="008E2762" w:rsidP="008E2762">
      <w:pPr>
        <w:shd w:val="clear" w:color="auto" w:fill="FFFFFF"/>
        <w:spacing w:after="0" w:line="240" w:lineRule="auto"/>
        <w:rPr>
          <w:rFonts w:ascii="Times New Roman" w:eastAsia="Times New Roman" w:hAnsi="Times New Roman" w:cs="Times New Roman"/>
          <w:color w:val="000000"/>
          <w:sz w:val="20"/>
          <w:szCs w:val="20"/>
        </w:rPr>
      </w:pPr>
      <w:r w:rsidRPr="002A6F50">
        <w:rPr>
          <w:rFonts w:ascii="Times New Roman" w:eastAsia="Times New Roman" w:hAnsi="Times New Roman" w:cs="Times New Roman"/>
          <w:color w:val="000000"/>
          <w:sz w:val="28"/>
          <w:szCs w:val="28"/>
          <w:lang w:val="uk-UA"/>
        </w:rPr>
        <w:t> </w:t>
      </w:r>
    </w:p>
    <w:p w:rsidR="008E2762" w:rsidRDefault="008E2762" w:rsidP="008E2762">
      <w:pPr>
        <w:shd w:val="clear" w:color="auto" w:fill="FFFFFF"/>
        <w:spacing w:after="0" w:line="240" w:lineRule="auto"/>
        <w:jc w:val="center"/>
        <w:rPr>
          <w:rFonts w:ascii="Times New Roman" w:eastAsia="Times New Roman" w:hAnsi="Times New Roman" w:cs="Times New Roman"/>
          <w:color w:val="000000"/>
          <w:sz w:val="28"/>
          <w:szCs w:val="28"/>
          <w:lang w:val="uk-UA"/>
        </w:rPr>
      </w:pPr>
    </w:p>
    <w:p w:rsidR="006633C1" w:rsidRDefault="006633C1" w:rsidP="008E2762">
      <w:pPr>
        <w:shd w:val="clear" w:color="auto" w:fill="FFFFFF"/>
        <w:spacing w:after="0" w:line="240" w:lineRule="auto"/>
        <w:jc w:val="center"/>
        <w:rPr>
          <w:rFonts w:ascii="Times New Roman" w:eastAsia="Times New Roman" w:hAnsi="Times New Roman" w:cs="Times New Roman"/>
          <w:color w:val="000000"/>
          <w:sz w:val="28"/>
          <w:szCs w:val="28"/>
          <w:lang w:val="uk-UA"/>
        </w:rPr>
      </w:pPr>
    </w:p>
    <w:p w:rsidR="006633C1" w:rsidRDefault="006633C1" w:rsidP="008E2762">
      <w:pPr>
        <w:shd w:val="clear" w:color="auto" w:fill="FFFFFF"/>
        <w:spacing w:after="0" w:line="240" w:lineRule="auto"/>
        <w:jc w:val="center"/>
        <w:rPr>
          <w:rFonts w:ascii="Times New Roman" w:eastAsia="Times New Roman" w:hAnsi="Times New Roman" w:cs="Times New Roman"/>
          <w:color w:val="000000"/>
          <w:sz w:val="28"/>
          <w:szCs w:val="28"/>
          <w:lang w:val="uk-UA"/>
        </w:rPr>
      </w:pPr>
    </w:p>
    <w:p w:rsidR="006633C1" w:rsidRDefault="006633C1" w:rsidP="008E2762">
      <w:pPr>
        <w:shd w:val="clear" w:color="auto" w:fill="FFFFFF"/>
        <w:spacing w:after="0" w:line="240" w:lineRule="auto"/>
        <w:jc w:val="center"/>
        <w:rPr>
          <w:rFonts w:ascii="Times New Roman" w:eastAsia="Times New Roman" w:hAnsi="Times New Roman" w:cs="Times New Roman"/>
          <w:color w:val="000000"/>
          <w:sz w:val="28"/>
          <w:szCs w:val="28"/>
          <w:lang w:val="uk-UA"/>
        </w:rPr>
      </w:pPr>
    </w:p>
    <w:p w:rsidR="006633C1" w:rsidRDefault="006633C1" w:rsidP="008E2762">
      <w:pPr>
        <w:shd w:val="clear" w:color="auto" w:fill="FFFFFF"/>
        <w:spacing w:after="0" w:line="240" w:lineRule="auto"/>
        <w:jc w:val="center"/>
        <w:rPr>
          <w:rFonts w:ascii="Times New Roman" w:eastAsia="Times New Roman" w:hAnsi="Times New Roman" w:cs="Times New Roman"/>
          <w:color w:val="000000"/>
          <w:sz w:val="28"/>
          <w:szCs w:val="28"/>
          <w:lang w:val="uk-UA"/>
        </w:rPr>
      </w:pPr>
    </w:p>
    <w:p w:rsidR="006633C1" w:rsidRDefault="006633C1" w:rsidP="008E2762">
      <w:pPr>
        <w:shd w:val="clear" w:color="auto" w:fill="FFFFFF"/>
        <w:spacing w:after="0" w:line="240" w:lineRule="auto"/>
        <w:jc w:val="center"/>
        <w:rPr>
          <w:rFonts w:ascii="Times New Roman" w:eastAsia="Times New Roman" w:hAnsi="Times New Roman" w:cs="Times New Roman"/>
          <w:color w:val="000000"/>
          <w:sz w:val="28"/>
          <w:szCs w:val="28"/>
          <w:lang w:val="uk-UA"/>
        </w:rPr>
      </w:pPr>
    </w:p>
    <w:p w:rsidR="008E2762" w:rsidRDefault="008E2762" w:rsidP="008E2762">
      <w:pPr>
        <w:shd w:val="clear" w:color="auto" w:fill="FFFFFF"/>
        <w:spacing w:after="0" w:line="240" w:lineRule="auto"/>
        <w:jc w:val="center"/>
        <w:rPr>
          <w:rFonts w:ascii="Times New Roman" w:eastAsia="Times New Roman" w:hAnsi="Times New Roman" w:cs="Times New Roman"/>
          <w:b/>
          <w:color w:val="000000"/>
          <w:sz w:val="36"/>
          <w:szCs w:val="36"/>
          <w:lang w:val="uk-UA"/>
        </w:rPr>
      </w:pPr>
      <w:r w:rsidRPr="00982C65">
        <w:rPr>
          <w:rFonts w:ascii="Times New Roman" w:eastAsia="Times New Roman" w:hAnsi="Times New Roman" w:cs="Times New Roman"/>
          <w:b/>
          <w:color w:val="000000"/>
          <w:sz w:val="36"/>
          <w:szCs w:val="36"/>
          <w:lang w:val="uk-UA"/>
        </w:rPr>
        <w:t>Інструктивно-методичні матеріали</w:t>
      </w:r>
    </w:p>
    <w:p w:rsidR="00A00DBD" w:rsidRPr="00982C65" w:rsidRDefault="00A00DBD" w:rsidP="008E2762">
      <w:pPr>
        <w:shd w:val="clear" w:color="auto" w:fill="FFFFFF"/>
        <w:spacing w:after="0" w:line="240" w:lineRule="auto"/>
        <w:jc w:val="center"/>
        <w:rPr>
          <w:rFonts w:ascii="Times New Roman" w:eastAsia="Times New Roman" w:hAnsi="Times New Roman" w:cs="Times New Roman"/>
          <w:b/>
          <w:color w:val="000000"/>
          <w:sz w:val="36"/>
          <w:szCs w:val="36"/>
        </w:rPr>
      </w:pPr>
    </w:p>
    <w:p w:rsidR="008E2762" w:rsidRDefault="008E2762" w:rsidP="008E2762">
      <w:pPr>
        <w:shd w:val="clear" w:color="auto" w:fill="FFFFFF"/>
        <w:spacing w:after="0" w:line="240" w:lineRule="auto"/>
        <w:jc w:val="center"/>
        <w:rPr>
          <w:rFonts w:ascii="Times New Roman" w:eastAsia="Times New Roman" w:hAnsi="Times New Roman" w:cs="Times New Roman"/>
          <w:color w:val="000000"/>
          <w:sz w:val="28"/>
          <w:szCs w:val="28"/>
          <w:lang w:val="uk-UA"/>
        </w:rPr>
      </w:pPr>
      <w:r w:rsidRPr="002A6F50">
        <w:rPr>
          <w:rFonts w:ascii="Times New Roman" w:eastAsia="Times New Roman" w:hAnsi="Times New Roman" w:cs="Times New Roman"/>
          <w:color w:val="000000"/>
          <w:sz w:val="28"/>
          <w:szCs w:val="28"/>
          <w:lang w:val="uk-UA"/>
        </w:rPr>
        <w:t xml:space="preserve">до практичних </w:t>
      </w:r>
      <w:r>
        <w:rPr>
          <w:rFonts w:ascii="Times New Roman" w:eastAsia="Times New Roman" w:hAnsi="Times New Roman" w:cs="Times New Roman"/>
          <w:color w:val="000000"/>
          <w:sz w:val="28"/>
          <w:szCs w:val="28"/>
          <w:lang w:val="uk-UA"/>
        </w:rPr>
        <w:t xml:space="preserve"> зан</w:t>
      </w:r>
      <w:r w:rsidRPr="002A6F50">
        <w:rPr>
          <w:rFonts w:ascii="Times New Roman" w:eastAsia="Times New Roman" w:hAnsi="Times New Roman" w:cs="Times New Roman"/>
          <w:color w:val="000000"/>
          <w:sz w:val="28"/>
          <w:szCs w:val="28"/>
          <w:lang w:val="uk-UA"/>
        </w:rPr>
        <w:t>ять</w:t>
      </w:r>
    </w:p>
    <w:p w:rsidR="006633C1" w:rsidRPr="002A6F50" w:rsidRDefault="006633C1" w:rsidP="008E2762">
      <w:pPr>
        <w:shd w:val="clear" w:color="auto" w:fill="FFFFFF"/>
        <w:spacing w:after="0" w:line="240" w:lineRule="auto"/>
        <w:jc w:val="center"/>
        <w:rPr>
          <w:rFonts w:ascii="Times New Roman" w:eastAsia="Times New Roman" w:hAnsi="Times New Roman" w:cs="Times New Roman"/>
          <w:color w:val="000000"/>
          <w:sz w:val="20"/>
          <w:szCs w:val="20"/>
        </w:rPr>
      </w:pPr>
    </w:p>
    <w:p w:rsidR="008E2762" w:rsidRPr="006633C1" w:rsidRDefault="008E2762" w:rsidP="008E2762">
      <w:pPr>
        <w:shd w:val="clear" w:color="auto" w:fill="FFFFFF"/>
        <w:spacing w:after="0" w:line="240" w:lineRule="auto"/>
        <w:jc w:val="center"/>
        <w:rPr>
          <w:rFonts w:ascii="Times New Roman" w:eastAsia="Times New Roman" w:hAnsi="Times New Roman" w:cs="Times New Roman"/>
          <w:b/>
          <w:color w:val="000000"/>
          <w:sz w:val="20"/>
          <w:szCs w:val="20"/>
          <w:lang w:val="uk-UA"/>
        </w:rPr>
      </w:pPr>
      <w:r w:rsidRPr="002A6F50">
        <w:rPr>
          <w:rFonts w:ascii="Times New Roman" w:eastAsia="Times New Roman" w:hAnsi="Times New Roman" w:cs="Times New Roman"/>
          <w:color w:val="000000"/>
          <w:sz w:val="28"/>
          <w:szCs w:val="28"/>
          <w:lang w:val="uk-UA"/>
        </w:rPr>
        <w:t>з дисципліни</w:t>
      </w:r>
      <w:r w:rsidRPr="002A6F50">
        <w:rPr>
          <w:rFonts w:ascii="Times New Roman" w:eastAsia="Times New Roman" w:hAnsi="Times New Roman" w:cs="Times New Roman"/>
          <w:color w:val="000000"/>
          <w:sz w:val="28"/>
          <w:lang w:val="uk-UA"/>
        </w:rPr>
        <w:t> </w:t>
      </w:r>
      <w:r w:rsidRPr="006633C1">
        <w:rPr>
          <w:rFonts w:ascii="Times New Roman" w:eastAsia="Times New Roman" w:hAnsi="Times New Roman" w:cs="Times New Roman"/>
          <w:b/>
          <w:color w:val="000000"/>
          <w:sz w:val="28"/>
          <w:szCs w:val="28"/>
        </w:rPr>
        <w:t xml:space="preserve">: </w:t>
      </w:r>
      <w:r w:rsidRPr="006633C1">
        <w:rPr>
          <w:rFonts w:ascii="Times New Roman" w:eastAsia="Times New Roman" w:hAnsi="Times New Roman" w:cs="Times New Roman"/>
          <w:b/>
          <w:color w:val="000000"/>
          <w:sz w:val="28"/>
          <w:szCs w:val="28"/>
          <w:lang w:val="uk-UA"/>
        </w:rPr>
        <w:t>«Інженерне  креслення»</w:t>
      </w:r>
    </w:p>
    <w:p w:rsidR="008E2762" w:rsidRPr="006633C1" w:rsidRDefault="008E2762" w:rsidP="008E2762">
      <w:pPr>
        <w:shd w:val="clear" w:color="auto" w:fill="FFFFFF"/>
        <w:spacing w:after="0" w:line="240" w:lineRule="auto"/>
        <w:jc w:val="center"/>
        <w:rPr>
          <w:rFonts w:ascii="Times New Roman" w:eastAsia="Times New Roman" w:hAnsi="Times New Roman" w:cs="Times New Roman"/>
          <w:b/>
          <w:color w:val="000000"/>
          <w:sz w:val="20"/>
          <w:szCs w:val="20"/>
        </w:rPr>
      </w:pPr>
      <w:r w:rsidRPr="006633C1">
        <w:rPr>
          <w:rFonts w:ascii="Times New Roman" w:eastAsia="Times New Roman" w:hAnsi="Times New Roman" w:cs="Times New Roman"/>
          <w:b/>
          <w:color w:val="000000"/>
          <w:sz w:val="28"/>
          <w:szCs w:val="28"/>
          <w:lang w:val="uk-UA"/>
        </w:rPr>
        <w:t> </w:t>
      </w:r>
    </w:p>
    <w:p w:rsidR="008E2762" w:rsidRPr="002A6F50" w:rsidRDefault="008E2762" w:rsidP="008E2762">
      <w:pPr>
        <w:shd w:val="clear" w:color="auto" w:fill="FFFFFF"/>
        <w:spacing w:after="0" w:line="240" w:lineRule="auto"/>
        <w:jc w:val="center"/>
        <w:rPr>
          <w:rFonts w:ascii="Times New Roman" w:eastAsia="Times New Roman" w:hAnsi="Times New Roman" w:cs="Times New Roman"/>
          <w:color w:val="000000"/>
          <w:sz w:val="20"/>
          <w:szCs w:val="20"/>
        </w:rPr>
      </w:pPr>
      <w:r w:rsidRPr="002A6F50">
        <w:rPr>
          <w:rFonts w:ascii="Times New Roman" w:eastAsia="Times New Roman" w:hAnsi="Times New Roman" w:cs="Times New Roman"/>
          <w:color w:val="000000"/>
          <w:sz w:val="28"/>
          <w:szCs w:val="28"/>
          <w:lang w:val="uk-UA"/>
        </w:rPr>
        <w:t>для студентів</w:t>
      </w:r>
      <w:r w:rsidR="00D95B8E">
        <w:rPr>
          <w:rFonts w:ascii="Times New Roman" w:eastAsia="Times New Roman" w:hAnsi="Times New Roman" w:cs="Times New Roman"/>
          <w:color w:val="000000"/>
          <w:sz w:val="28"/>
          <w:szCs w:val="28"/>
          <w:lang w:val="uk-UA"/>
        </w:rPr>
        <w:t xml:space="preserve">  </w:t>
      </w:r>
      <w:r>
        <w:rPr>
          <w:rFonts w:ascii="Times New Roman" w:eastAsia="Times New Roman" w:hAnsi="Times New Roman" w:cs="Times New Roman"/>
          <w:color w:val="000000"/>
          <w:sz w:val="28"/>
          <w:szCs w:val="28"/>
          <w:lang w:val="uk-UA"/>
        </w:rPr>
        <w:t>4</w:t>
      </w:r>
      <w:r w:rsidR="00D95B8E">
        <w:rPr>
          <w:rFonts w:ascii="Times New Roman" w:eastAsia="Times New Roman" w:hAnsi="Times New Roman" w:cs="Times New Roman"/>
          <w:color w:val="000000"/>
          <w:sz w:val="28"/>
          <w:szCs w:val="28"/>
          <w:lang w:val="uk-UA"/>
        </w:rPr>
        <w:t xml:space="preserve">  </w:t>
      </w:r>
      <w:r w:rsidRPr="002A6F50">
        <w:rPr>
          <w:rFonts w:ascii="Times New Roman" w:eastAsia="Times New Roman" w:hAnsi="Times New Roman" w:cs="Times New Roman"/>
          <w:color w:val="000000"/>
          <w:sz w:val="28"/>
          <w:szCs w:val="28"/>
          <w:lang w:val="uk-UA"/>
        </w:rPr>
        <w:t>курсу</w:t>
      </w:r>
    </w:p>
    <w:p w:rsidR="008E2762" w:rsidRPr="002A6F50" w:rsidRDefault="008E2762" w:rsidP="008E2762">
      <w:pPr>
        <w:shd w:val="clear" w:color="auto" w:fill="FFFFFF"/>
        <w:spacing w:after="0" w:line="240" w:lineRule="auto"/>
        <w:jc w:val="center"/>
        <w:rPr>
          <w:rFonts w:ascii="Times New Roman" w:eastAsia="Times New Roman" w:hAnsi="Times New Roman" w:cs="Times New Roman"/>
          <w:color w:val="000000"/>
          <w:sz w:val="20"/>
          <w:szCs w:val="20"/>
        </w:rPr>
      </w:pPr>
      <w:r w:rsidRPr="002A6F50">
        <w:rPr>
          <w:rFonts w:ascii="Times New Roman" w:eastAsia="Times New Roman" w:hAnsi="Times New Roman" w:cs="Times New Roman"/>
          <w:color w:val="000000"/>
          <w:sz w:val="28"/>
          <w:szCs w:val="28"/>
          <w:lang w:val="uk-UA"/>
        </w:rPr>
        <w:t> </w:t>
      </w:r>
    </w:p>
    <w:p w:rsidR="008E2762" w:rsidRPr="006633C1" w:rsidRDefault="008E2762" w:rsidP="008E2762">
      <w:pPr>
        <w:shd w:val="clear" w:color="auto" w:fill="FFFFFF"/>
        <w:spacing w:after="0" w:line="240" w:lineRule="auto"/>
        <w:jc w:val="center"/>
        <w:rPr>
          <w:rFonts w:ascii="Times New Roman" w:eastAsia="Times New Roman" w:hAnsi="Times New Roman" w:cs="Times New Roman"/>
          <w:b/>
          <w:color w:val="000000"/>
          <w:sz w:val="20"/>
          <w:szCs w:val="20"/>
        </w:rPr>
      </w:pPr>
      <w:r>
        <w:rPr>
          <w:rFonts w:ascii="Times New Roman" w:eastAsia="Times New Roman" w:hAnsi="Times New Roman" w:cs="Times New Roman"/>
          <w:color w:val="000000"/>
          <w:sz w:val="28"/>
          <w:szCs w:val="28"/>
          <w:lang w:val="uk-UA"/>
        </w:rPr>
        <w:t xml:space="preserve">5.01010401 </w:t>
      </w:r>
      <w:r w:rsidRPr="006633C1">
        <w:rPr>
          <w:rFonts w:ascii="Times New Roman" w:eastAsia="Times New Roman" w:hAnsi="Times New Roman" w:cs="Times New Roman"/>
          <w:b/>
          <w:color w:val="000000"/>
          <w:sz w:val="28"/>
          <w:szCs w:val="28"/>
          <w:lang w:val="uk-UA"/>
        </w:rPr>
        <w:t>«Професійна  освіта»</w:t>
      </w:r>
      <w:r w:rsidR="00D95B8E" w:rsidRPr="006633C1">
        <w:rPr>
          <w:rFonts w:ascii="Times New Roman" w:eastAsia="Times New Roman" w:hAnsi="Times New Roman" w:cs="Times New Roman"/>
          <w:b/>
          <w:color w:val="000000"/>
          <w:sz w:val="28"/>
          <w:szCs w:val="28"/>
          <w:lang w:val="uk-UA"/>
        </w:rPr>
        <w:t xml:space="preserve"> (зварювальне виробництво)</w:t>
      </w:r>
    </w:p>
    <w:p w:rsidR="008E2762" w:rsidRPr="006633C1" w:rsidRDefault="008E2762" w:rsidP="008E2762">
      <w:pPr>
        <w:shd w:val="clear" w:color="auto" w:fill="FFFFFF"/>
        <w:spacing w:after="0" w:line="240" w:lineRule="auto"/>
        <w:jc w:val="center"/>
        <w:rPr>
          <w:rFonts w:ascii="Times New Roman" w:eastAsia="Times New Roman" w:hAnsi="Times New Roman" w:cs="Times New Roman"/>
          <w:b/>
          <w:color w:val="000000"/>
          <w:sz w:val="20"/>
          <w:szCs w:val="20"/>
        </w:rPr>
      </w:pPr>
    </w:p>
    <w:p w:rsidR="008E2762" w:rsidRPr="006633C1" w:rsidRDefault="008E2762" w:rsidP="008E2762">
      <w:pPr>
        <w:shd w:val="clear" w:color="auto" w:fill="FFFFFF"/>
        <w:spacing w:after="0" w:line="240" w:lineRule="auto"/>
        <w:rPr>
          <w:rFonts w:ascii="Times New Roman" w:eastAsia="Times New Roman" w:hAnsi="Times New Roman" w:cs="Times New Roman"/>
          <w:b/>
          <w:color w:val="000000"/>
          <w:sz w:val="20"/>
          <w:szCs w:val="20"/>
        </w:rPr>
      </w:pPr>
      <w:r w:rsidRPr="006633C1">
        <w:rPr>
          <w:rFonts w:ascii="Times New Roman" w:eastAsia="Times New Roman" w:hAnsi="Times New Roman" w:cs="Times New Roman"/>
          <w:b/>
          <w:color w:val="000000"/>
          <w:sz w:val="28"/>
          <w:szCs w:val="28"/>
          <w:lang w:val="uk-UA"/>
        </w:rPr>
        <w:t> </w:t>
      </w:r>
    </w:p>
    <w:p w:rsidR="008E2762" w:rsidRPr="002A6F50" w:rsidRDefault="008E2762" w:rsidP="008E2762">
      <w:pPr>
        <w:shd w:val="clear" w:color="auto" w:fill="FFFFFF"/>
        <w:spacing w:after="0" w:line="240" w:lineRule="auto"/>
        <w:rPr>
          <w:rFonts w:ascii="Times New Roman" w:eastAsia="Times New Roman" w:hAnsi="Times New Roman" w:cs="Times New Roman"/>
          <w:color w:val="000000"/>
          <w:sz w:val="20"/>
          <w:szCs w:val="20"/>
        </w:rPr>
      </w:pPr>
      <w:r w:rsidRPr="002A6F50">
        <w:rPr>
          <w:rFonts w:ascii="Times New Roman" w:eastAsia="Times New Roman" w:hAnsi="Times New Roman" w:cs="Times New Roman"/>
          <w:color w:val="000000"/>
          <w:sz w:val="28"/>
          <w:szCs w:val="28"/>
          <w:lang w:val="uk-UA"/>
        </w:rPr>
        <w:t> </w:t>
      </w:r>
    </w:p>
    <w:p w:rsidR="008E2762" w:rsidRPr="002A6F50" w:rsidRDefault="008E2762" w:rsidP="008E2762">
      <w:pPr>
        <w:shd w:val="clear" w:color="auto" w:fill="FFFFFF"/>
        <w:spacing w:after="0" w:line="240" w:lineRule="auto"/>
        <w:rPr>
          <w:rFonts w:ascii="Times New Roman" w:eastAsia="Times New Roman" w:hAnsi="Times New Roman" w:cs="Times New Roman"/>
          <w:color w:val="000000"/>
          <w:sz w:val="20"/>
          <w:szCs w:val="20"/>
        </w:rPr>
      </w:pPr>
      <w:r w:rsidRPr="002A6F50">
        <w:rPr>
          <w:rFonts w:ascii="Times New Roman" w:eastAsia="Times New Roman" w:hAnsi="Times New Roman" w:cs="Times New Roman"/>
          <w:color w:val="000000"/>
          <w:sz w:val="28"/>
          <w:szCs w:val="28"/>
          <w:lang w:val="uk-UA"/>
        </w:rPr>
        <w:t> </w:t>
      </w:r>
    </w:p>
    <w:p w:rsidR="008E2762" w:rsidRPr="002A6F50" w:rsidRDefault="008E2762" w:rsidP="008E2762">
      <w:pPr>
        <w:shd w:val="clear" w:color="auto" w:fill="FFFFFF"/>
        <w:spacing w:after="0" w:line="240" w:lineRule="auto"/>
        <w:rPr>
          <w:rFonts w:ascii="Times New Roman" w:eastAsia="Times New Roman" w:hAnsi="Times New Roman" w:cs="Times New Roman"/>
          <w:color w:val="000000"/>
          <w:sz w:val="20"/>
          <w:szCs w:val="20"/>
        </w:rPr>
      </w:pPr>
      <w:r w:rsidRPr="002A6F50">
        <w:rPr>
          <w:rFonts w:ascii="Times New Roman" w:eastAsia="Times New Roman" w:hAnsi="Times New Roman" w:cs="Times New Roman"/>
          <w:color w:val="000000"/>
          <w:sz w:val="28"/>
          <w:szCs w:val="28"/>
          <w:lang w:val="uk-UA"/>
        </w:rPr>
        <w:t> </w:t>
      </w:r>
    </w:p>
    <w:p w:rsidR="008E2762" w:rsidRPr="002A6F50" w:rsidRDefault="008E2762" w:rsidP="008E2762">
      <w:pPr>
        <w:shd w:val="clear" w:color="auto" w:fill="FFFFFF"/>
        <w:spacing w:after="0" w:line="240" w:lineRule="auto"/>
        <w:rPr>
          <w:rFonts w:ascii="Times New Roman" w:eastAsia="Times New Roman" w:hAnsi="Times New Roman" w:cs="Times New Roman"/>
          <w:color w:val="000000"/>
          <w:sz w:val="20"/>
          <w:szCs w:val="20"/>
        </w:rPr>
      </w:pPr>
      <w:r w:rsidRPr="002A6F50">
        <w:rPr>
          <w:rFonts w:ascii="Times New Roman" w:eastAsia="Times New Roman" w:hAnsi="Times New Roman" w:cs="Times New Roman"/>
          <w:color w:val="000000"/>
          <w:sz w:val="28"/>
          <w:szCs w:val="28"/>
          <w:lang w:val="uk-UA"/>
        </w:rPr>
        <w:t> </w:t>
      </w:r>
    </w:p>
    <w:p w:rsidR="008E2762" w:rsidRPr="002A6F50" w:rsidRDefault="008E2762" w:rsidP="008E2762">
      <w:pPr>
        <w:shd w:val="clear" w:color="auto" w:fill="FFFFFF"/>
        <w:spacing w:after="0" w:line="240" w:lineRule="auto"/>
        <w:ind w:firstLine="4680"/>
        <w:rPr>
          <w:rFonts w:ascii="Times New Roman" w:eastAsia="Times New Roman" w:hAnsi="Times New Roman" w:cs="Times New Roman"/>
          <w:color w:val="000000"/>
          <w:sz w:val="20"/>
          <w:szCs w:val="20"/>
        </w:rPr>
      </w:pPr>
      <w:r w:rsidRPr="002A6F50">
        <w:rPr>
          <w:rFonts w:ascii="Times New Roman" w:eastAsia="Times New Roman" w:hAnsi="Times New Roman" w:cs="Times New Roman"/>
          <w:color w:val="000000"/>
          <w:sz w:val="28"/>
          <w:szCs w:val="28"/>
          <w:lang w:val="uk-UA"/>
        </w:rPr>
        <w:t> </w:t>
      </w:r>
    </w:p>
    <w:p w:rsidR="008E2762" w:rsidRDefault="008E2762" w:rsidP="008E2762">
      <w:pPr>
        <w:shd w:val="clear" w:color="auto" w:fill="FFFFFF"/>
        <w:spacing w:after="0" w:line="240" w:lineRule="auto"/>
        <w:rPr>
          <w:rFonts w:ascii="Times New Roman" w:eastAsia="Times New Roman" w:hAnsi="Times New Roman" w:cs="Times New Roman"/>
          <w:iCs/>
          <w:color w:val="000000"/>
          <w:sz w:val="28"/>
          <w:szCs w:val="28"/>
          <w:lang w:val="uk-UA"/>
        </w:rPr>
      </w:pPr>
    </w:p>
    <w:p w:rsidR="008E2762" w:rsidRDefault="008E2762" w:rsidP="008E2762">
      <w:pPr>
        <w:shd w:val="clear" w:color="auto" w:fill="FFFFFF"/>
        <w:spacing w:after="0" w:line="240" w:lineRule="auto"/>
        <w:rPr>
          <w:rFonts w:ascii="Times New Roman" w:eastAsia="Times New Roman" w:hAnsi="Times New Roman" w:cs="Times New Roman"/>
          <w:iCs/>
          <w:color w:val="000000"/>
          <w:sz w:val="28"/>
          <w:szCs w:val="28"/>
          <w:lang w:val="uk-UA"/>
        </w:rPr>
      </w:pPr>
    </w:p>
    <w:p w:rsidR="008E2762" w:rsidRDefault="008E2762" w:rsidP="008E2762">
      <w:pPr>
        <w:shd w:val="clear" w:color="auto" w:fill="FFFFFF"/>
        <w:spacing w:after="0" w:line="240" w:lineRule="auto"/>
        <w:rPr>
          <w:rFonts w:ascii="Times New Roman" w:eastAsia="Times New Roman" w:hAnsi="Times New Roman" w:cs="Times New Roman"/>
          <w:iCs/>
          <w:color w:val="000000"/>
          <w:sz w:val="28"/>
          <w:szCs w:val="28"/>
          <w:lang w:val="uk-UA"/>
        </w:rPr>
      </w:pPr>
    </w:p>
    <w:p w:rsidR="008E2762" w:rsidRDefault="008E2762" w:rsidP="008E2762">
      <w:pPr>
        <w:shd w:val="clear" w:color="auto" w:fill="FFFFFF"/>
        <w:spacing w:after="0" w:line="240" w:lineRule="auto"/>
        <w:rPr>
          <w:rFonts w:ascii="Times New Roman" w:eastAsia="Times New Roman" w:hAnsi="Times New Roman" w:cs="Times New Roman"/>
          <w:iCs/>
          <w:color w:val="000000"/>
          <w:sz w:val="28"/>
          <w:szCs w:val="28"/>
          <w:lang w:val="uk-UA"/>
        </w:rPr>
      </w:pPr>
    </w:p>
    <w:p w:rsidR="008E2762" w:rsidRDefault="008E2762" w:rsidP="008E2762">
      <w:pPr>
        <w:shd w:val="clear" w:color="auto" w:fill="FFFFFF"/>
        <w:spacing w:after="0" w:line="240" w:lineRule="auto"/>
        <w:rPr>
          <w:rFonts w:ascii="Times New Roman" w:eastAsia="Times New Roman" w:hAnsi="Times New Roman" w:cs="Times New Roman"/>
          <w:iCs/>
          <w:color w:val="000000"/>
          <w:sz w:val="28"/>
          <w:szCs w:val="28"/>
          <w:lang w:val="uk-UA"/>
        </w:rPr>
      </w:pPr>
    </w:p>
    <w:p w:rsidR="008E2762" w:rsidRDefault="008E2762" w:rsidP="008E2762">
      <w:pPr>
        <w:shd w:val="clear" w:color="auto" w:fill="FFFFFF"/>
        <w:spacing w:after="0" w:line="240" w:lineRule="auto"/>
        <w:rPr>
          <w:rFonts w:ascii="Times New Roman" w:eastAsia="Times New Roman" w:hAnsi="Times New Roman" w:cs="Times New Roman"/>
          <w:iCs/>
          <w:color w:val="000000"/>
          <w:sz w:val="28"/>
          <w:szCs w:val="28"/>
          <w:lang w:val="uk-UA"/>
        </w:rPr>
      </w:pPr>
    </w:p>
    <w:p w:rsidR="008E2762" w:rsidRDefault="008E2762" w:rsidP="008E2762">
      <w:pPr>
        <w:shd w:val="clear" w:color="auto" w:fill="FFFFFF"/>
        <w:spacing w:after="0" w:line="240" w:lineRule="auto"/>
        <w:rPr>
          <w:rFonts w:ascii="Times New Roman" w:eastAsia="Times New Roman" w:hAnsi="Times New Roman" w:cs="Times New Roman"/>
          <w:iCs/>
          <w:color w:val="000000"/>
          <w:sz w:val="28"/>
          <w:szCs w:val="28"/>
          <w:lang w:val="uk-UA"/>
        </w:rPr>
      </w:pPr>
    </w:p>
    <w:p w:rsidR="008E2762" w:rsidRDefault="008E2762" w:rsidP="008E2762">
      <w:pPr>
        <w:shd w:val="clear" w:color="auto" w:fill="FFFFFF"/>
        <w:spacing w:after="0" w:line="240" w:lineRule="auto"/>
        <w:rPr>
          <w:rFonts w:ascii="Times New Roman" w:eastAsia="Times New Roman" w:hAnsi="Times New Roman" w:cs="Times New Roman"/>
          <w:iCs/>
          <w:color w:val="000000"/>
          <w:sz w:val="28"/>
          <w:szCs w:val="28"/>
          <w:lang w:val="uk-UA"/>
        </w:rPr>
      </w:pPr>
    </w:p>
    <w:p w:rsidR="008E2762" w:rsidRPr="006633C1" w:rsidRDefault="006633C1" w:rsidP="006633C1">
      <w:pPr>
        <w:shd w:val="clear" w:color="auto" w:fill="FFFFFF"/>
        <w:spacing w:after="0" w:line="240" w:lineRule="auto"/>
        <w:jc w:val="center"/>
        <w:rPr>
          <w:rFonts w:ascii="Times New Roman" w:eastAsia="Times New Roman" w:hAnsi="Times New Roman" w:cs="Times New Roman"/>
          <w:b/>
          <w:iCs/>
          <w:color w:val="000000"/>
          <w:sz w:val="28"/>
          <w:szCs w:val="28"/>
          <w:lang w:val="uk-UA"/>
        </w:rPr>
      </w:pPr>
      <w:r w:rsidRPr="006633C1">
        <w:rPr>
          <w:rFonts w:ascii="Times New Roman" w:eastAsia="Times New Roman" w:hAnsi="Times New Roman" w:cs="Times New Roman"/>
          <w:b/>
          <w:iCs/>
          <w:color w:val="000000"/>
          <w:sz w:val="28"/>
          <w:szCs w:val="28"/>
          <w:lang w:val="uk-UA"/>
        </w:rPr>
        <w:t>Ржищів</w:t>
      </w:r>
    </w:p>
    <w:p w:rsidR="008E2762" w:rsidRPr="006633C1" w:rsidRDefault="00A00DBD" w:rsidP="008E2762">
      <w:pPr>
        <w:shd w:val="clear" w:color="auto" w:fill="FFFFFF"/>
        <w:spacing w:after="0" w:line="240" w:lineRule="auto"/>
        <w:jc w:val="center"/>
        <w:rPr>
          <w:rFonts w:ascii="Times New Roman" w:eastAsia="Times New Roman" w:hAnsi="Times New Roman" w:cs="Times New Roman"/>
          <w:b/>
          <w:color w:val="000000"/>
          <w:sz w:val="20"/>
          <w:szCs w:val="20"/>
        </w:rPr>
      </w:pPr>
      <w:r w:rsidRPr="006633C1">
        <w:rPr>
          <w:rFonts w:ascii="Times New Roman" w:eastAsia="Times New Roman" w:hAnsi="Times New Roman" w:cs="Times New Roman"/>
          <w:b/>
          <w:iCs/>
          <w:color w:val="000000"/>
          <w:sz w:val="28"/>
          <w:szCs w:val="28"/>
          <w:lang w:val="uk-UA"/>
        </w:rPr>
        <w:t>20</w:t>
      </w:r>
      <w:r w:rsidR="008E2762" w:rsidRPr="006633C1">
        <w:rPr>
          <w:rFonts w:ascii="Times New Roman" w:eastAsia="Times New Roman" w:hAnsi="Times New Roman" w:cs="Times New Roman"/>
          <w:b/>
          <w:iCs/>
          <w:color w:val="000000"/>
          <w:sz w:val="28"/>
          <w:szCs w:val="28"/>
          <w:lang w:val="uk-UA"/>
        </w:rPr>
        <w:t>16</w:t>
      </w:r>
    </w:p>
    <w:p w:rsidR="008E2762" w:rsidRDefault="008E2762" w:rsidP="008E2762">
      <w:pPr>
        <w:rPr>
          <w:rFonts w:ascii="Times New Roman" w:hAnsi="Times New Roman" w:cs="Times New Roman"/>
          <w:color w:val="000000"/>
          <w:sz w:val="28"/>
          <w:szCs w:val="28"/>
        </w:rPr>
      </w:pPr>
      <w:r>
        <w:rPr>
          <w:rFonts w:ascii="Times New Roman" w:hAnsi="Times New Roman" w:cs="Times New Roman"/>
          <w:color w:val="000000"/>
          <w:sz w:val="28"/>
          <w:szCs w:val="28"/>
        </w:rPr>
        <w:br w:type="page"/>
      </w:r>
    </w:p>
    <w:p w:rsidR="008E2762" w:rsidRDefault="008E2762" w:rsidP="008E2762">
      <w:pPr>
        <w:jc w:val="right"/>
        <w:rPr>
          <w:rFonts w:ascii="Times New Roman" w:hAnsi="Times New Roman" w:cs="Times New Roman"/>
          <w:color w:val="000000"/>
          <w:sz w:val="28"/>
          <w:szCs w:val="28"/>
          <w:lang w:val="uk-UA"/>
        </w:rPr>
      </w:pPr>
    </w:p>
    <w:p w:rsidR="008E2762" w:rsidRPr="00E651C2" w:rsidRDefault="008E2762" w:rsidP="008E2762">
      <w:pPr>
        <w:jc w:val="both"/>
        <w:rPr>
          <w:rFonts w:ascii="Times New Roman" w:hAnsi="Times New Roman" w:cs="Times New Roman"/>
          <w:color w:val="000000"/>
          <w:sz w:val="28"/>
          <w:szCs w:val="28"/>
          <w:lang w:val="uk-UA"/>
        </w:rPr>
      </w:pPr>
      <w:r w:rsidRPr="007A284A">
        <w:rPr>
          <w:rFonts w:ascii="Times New Roman" w:hAnsi="Times New Roman" w:cs="Times New Roman"/>
          <w:color w:val="000000"/>
          <w:sz w:val="28"/>
          <w:szCs w:val="28"/>
        </w:rPr>
        <w:t xml:space="preserve">Методичні рекомендації до проведення практичних занять з дисципліни </w:t>
      </w:r>
      <w:r>
        <w:rPr>
          <w:rFonts w:ascii="Times New Roman" w:hAnsi="Times New Roman" w:cs="Times New Roman"/>
          <w:color w:val="000000"/>
          <w:sz w:val="28"/>
          <w:szCs w:val="28"/>
          <w:lang w:val="uk-UA"/>
        </w:rPr>
        <w:t>«Інженерне  креслення»</w:t>
      </w:r>
      <w:r w:rsidR="00D541DF">
        <w:rPr>
          <w:rFonts w:ascii="Times New Roman" w:hAnsi="Times New Roman" w:cs="Times New Roman"/>
          <w:color w:val="000000"/>
          <w:sz w:val="28"/>
          <w:szCs w:val="28"/>
          <w:lang w:val="uk-UA"/>
        </w:rPr>
        <w:t>.</w:t>
      </w:r>
    </w:p>
    <w:p w:rsidR="008E2762" w:rsidRPr="000D5912" w:rsidRDefault="00746F84" w:rsidP="00746F84">
      <w:pPr>
        <w:jc w:val="both"/>
        <w:rPr>
          <w:rFonts w:ascii="Times New Roman" w:hAnsi="Times New Roman" w:cs="Times New Roman"/>
          <w:sz w:val="28"/>
          <w:szCs w:val="28"/>
          <w:lang w:val="uk-UA"/>
        </w:rPr>
      </w:pPr>
      <w:r>
        <w:rPr>
          <w:rFonts w:ascii="Times New Roman" w:hAnsi="Times New Roman" w:cs="Times New Roman"/>
          <w:color w:val="000000"/>
          <w:sz w:val="28"/>
          <w:szCs w:val="28"/>
          <w:lang w:val="uk-UA"/>
        </w:rPr>
        <w:t>Укладач</w:t>
      </w:r>
      <w:r w:rsidR="008E2762" w:rsidRPr="000D5912">
        <w:rPr>
          <w:rFonts w:ascii="Times New Roman" w:hAnsi="Times New Roman" w:cs="Times New Roman"/>
          <w:color w:val="000000"/>
          <w:sz w:val="28"/>
          <w:szCs w:val="28"/>
          <w:lang w:val="uk-UA"/>
        </w:rPr>
        <w:t>:</w:t>
      </w:r>
      <w:r>
        <w:rPr>
          <w:rFonts w:ascii="Times New Roman" w:hAnsi="Times New Roman" w:cs="Times New Roman"/>
          <w:color w:val="000000"/>
          <w:sz w:val="28"/>
          <w:szCs w:val="28"/>
          <w:lang w:val="uk-UA"/>
        </w:rPr>
        <w:t xml:space="preserve"> викладач креслення</w:t>
      </w:r>
      <w:r w:rsidR="008E2762" w:rsidRPr="000D5912">
        <w:rPr>
          <w:rFonts w:ascii="Times New Roman" w:hAnsi="Times New Roman" w:cs="Times New Roman"/>
          <w:color w:val="000000"/>
          <w:sz w:val="28"/>
          <w:szCs w:val="28"/>
          <w:lang w:val="uk-UA"/>
        </w:rPr>
        <w:t xml:space="preserve"> </w:t>
      </w:r>
      <w:r w:rsidR="008E2762">
        <w:rPr>
          <w:rFonts w:ascii="Times New Roman" w:hAnsi="Times New Roman" w:cs="Times New Roman"/>
          <w:color w:val="000000"/>
          <w:sz w:val="28"/>
          <w:szCs w:val="28"/>
          <w:lang w:val="uk-UA"/>
        </w:rPr>
        <w:t>Задорожній О.С.</w:t>
      </w:r>
    </w:p>
    <w:p w:rsidR="00746F84" w:rsidRPr="00746F84" w:rsidRDefault="003A5C85" w:rsidP="003A5C85">
      <w:pPr>
        <w:shd w:val="clear" w:color="auto" w:fill="FFFFFF"/>
        <w:autoSpaceDE w:val="0"/>
        <w:autoSpaceDN w:val="0"/>
        <w:adjustRightInd w:val="0"/>
        <w:jc w:val="right"/>
        <w:rPr>
          <w:rFonts w:ascii="Times New Roman" w:hAnsi="Times New Roman" w:cs="Times New Roman"/>
          <w:bCs/>
          <w:iCs/>
          <w:sz w:val="28"/>
          <w:szCs w:val="28"/>
          <w:lang w:val="uk-UA"/>
        </w:rPr>
      </w:pPr>
      <w:r>
        <w:rPr>
          <w:rFonts w:ascii="Times New Roman" w:hAnsi="Times New Roman" w:cs="Times New Roman"/>
          <w:sz w:val="28"/>
          <w:szCs w:val="28"/>
          <w:lang w:val="uk-UA"/>
        </w:rPr>
        <w:t xml:space="preserve"> </w:t>
      </w:r>
      <w:r w:rsidR="008E2762" w:rsidRPr="00746F84">
        <w:rPr>
          <w:rFonts w:ascii="Times New Roman" w:hAnsi="Times New Roman" w:cs="Times New Roman"/>
          <w:sz w:val="28"/>
          <w:szCs w:val="28"/>
          <w:lang w:val="uk-UA"/>
        </w:rPr>
        <w:t xml:space="preserve">Схвалено на засіданні </w:t>
      </w:r>
      <w:r w:rsidR="008E2762" w:rsidRPr="00746F84">
        <w:rPr>
          <w:rFonts w:ascii="Times New Roman" w:hAnsi="Times New Roman" w:cs="Times New Roman"/>
          <w:bCs/>
          <w:iCs/>
          <w:sz w:val="28"/>
          <w:szCs w:val="28"/>
          <w:lang w:val="uk-UA"/>
        </w:rPr>
        <w:t>циклової комісії</w:t>
      </w:r>
      <w:r w:rsidR="00D33637" w:rsidRPr="00746F84">
        <w:rPr>
          <w:rFonts w:ascii="Times New Roman" w:hAnsi="Times New Roman" w:cs="Times New Roman"/>
          <w:bCs/>
          <w:iCs/>
          <w:sz w:val="28"/>
          <w:szCs w:val="28"/>
          <w:lang w:val="uk-UA"/>
        </w:rPr>
        <w:t xml:space="preserve"> професійно-орієнтовних дисциплін</w:t>
      </w:r>
    </w:p>
    <w:p w:rsidR="008E2762" w:rsidRPr="00746F84" w:rsidRDefault="00A00DBD" w:rsidP="003A5C85">
      <w:pPr>
        <w:shd w:val="clear" w:color="auto" w:fill="FFFFFF"/>
        <w:autoSpaceDE w:val="0"/>
        <w:autoSpaceDN w:val="0"/>
        <w:adjustRightInd w:val="0"/>
        <w:rPr>
          <w:rFonts w:ascii="Times New Roman" w:hAnsi="Times New Roman" w:cs="Times New Roman"/>
          <w:sz w:val="28"/>
          <w:szCs w:val="28"/>
          <w:lang w:val="uk-UA"/>
        </w:rPr>
      </w:pPr>
      <w:r w:rsidRPr="00746F84">
        <w:rPr>
          <w:rFonts w:ascii="Times New Roman" w:hAnsi="Times New Roman" w:cs="Times New Roman"/>
          <w:sz w:val="28"/>
          <w:szCs w:val="28"/>
          <w:lang w:val="uk-UA"/>
        </w:rPr>
        <w:t xml:space="preserve">Протокол від </w:t>
      </w:r>
      <w:r w:rsidRPr="00746F84">
        <w:rPr>
          <w:rFonts w:ascii="Times New Roman" w:hAnsi="Times New Roman" w:cs="Times New Roman"/>
          <w:sz w:val="28"/>
          <w:szCs w:val="28"/>
        </w:rPr>
        <w:t>“3</w:t>
      </w:r>
      <w:r w:rsidRPr="00746F84">
        <w:rPr>
          <w:rFonts w:ascii="Times New Roman" w:hAnsi="Times New Roman" w:cs="Times New Roman"/>
          <w:sz w:val="28"/>
          <w:szCs w:val="28"/>
          <w:lang w:val="uk-UA"/>
        </w:rPr>
        <w:t>0</w:t>
      </w:r>
      <w:r w:rsidRPr="00746F84">
        <w:rPr>
          <w:rFonts w:ascii="Times New Roman" w:hAnsi="Times New Roman" w:cs="Times New Roman"/>
          <w:sz w:val="28"/>
          <w:szCs w:val="28"/>
        </w:rPr>
        <w:t xml:space="preserve">” </w:t>
      </w:r>
      <w:r w:rsidRPr="00746F84">
        <w:rPr>
          <w:rFonts w:ascii="Times New Roman" w:hAnsi="Times New Roman" w:cs="Times New Roman"/>
          <w:sz w:val="28"/>
          <w:szCs w:val="28"/>
          <w:lang w:val="en-US"/>
        </w:rPr>
        <w:t>c</w:t>
      </w:r>
      <w:r w:rsidRPr="00746F84">
        <w:rPr>
          <w:rFonts w:ascii="Times New Roman" w:hAnsi="Times New Roman" w:cs="Times New Roman"/>
          <w:sz w:val="28"/>
          <w:szCs w:val="28"/>
          <w:lang w:val="uk-UA"/>
        </w:rPr>
        <w:t xml:space="preserve">ерпня  </w:t>
      </w:r>
      <w:r w:rsidR="008E2762" w:rsidRPr="00746F84">
        <w:rPr>
          <w:rFonts w:ascii="Times New Roman" w:hAnsi="Times New Roman" w:cs="Times New Roman"/>
          <w:sz w:val="28"/>
          <w:szCs w:val="28"/>
          <w:lang w:val="uk-UA"/>
        </w:rPr>
        <w:t>20</w:t>
      </w:r>
      <w:r w:rsidRPr="00746F84">
        <w:rPr>
          <w:rFonts w:ascii="Times New Roman" w:hAnsi="Times New Roman" w:cs="Times New Roman"/>
          <w:sz w:val="28"/>
          <w:szCs w:val="28"/>
          <w:lang w:val="uk-UA"/>
        </w:rPr>
        <w:t xml:space="preserve">16 </w:t>
      </w:r>
      <w:r w:rsidR="008E2762" w:rsidRPr="00746F84">
        <w:rPr>
          <w:rFonts w:ascii="Times New Roman" w:hAnsi="Times New Roman" w:cs="Times New Roman"/>
          <w:sz w:val="28"/>
          <w:szCs w:val="28"/>
          <w:lang w:val="uk-UA"/>
        </w:rPr>
        <w:t xml:space="preserve"> року № </w:t>
      </w:r>
      <w:r w:rsidRPr="00746F84">
        <w:rPr>
          <w:rFonts w:ascii="Times New Roman" w:hAnsi="Times New Roman" w:cs="Times New Roman"/>
          <w:sz w:val="28"/>
          <w:szCs w:val="28"/>
          <w:lang w:val="uk-UA"/>
        </w:rPr>
        <w:t>1</w:t>
      </w:r>
      <w:r w:rsidR="00D541DF">
        <w:rPr>
          <w:rFonts w:ascii="Times New Roman" w:hAnsi="Times New Roman" w:cs="Times New Roman"/>
          <w:sz w:val="28"/>
          <w:szCs w:val="28"/>
          <w:lang w:val="uk-UA"/>
        </w:rPr>
        <w:t>.</w:t>
      </w:r>
      <w:r w:rsidR="00103BDD" w:rsidRPr="00746F84">
        <w:rPr>
          <w:rFonts w:ascii="Times New Roman" w:hAnsi="Times New Roman" w:cs="Times New Roman"/>
          <w:sz w:val="28"/>
          <w:szCs w:val="28"/>
          <w:lang w:val="uk-UA"/>
        </w:rPr>
        <w:t xml:space="preserve"> </w:t>
      </w:r>
    </w:p>
    <w:p w:rsidR="008E2762" w:rsidRPr="00907F46" w:rsidRDefault="008E2762" w:rsidP="008E2762">
      <w:pPr>
        <w:spacing w:after="0" w:line="240" w:lineRule="auto"/>
        <w:ind w:left="57"/>
        <w:rPr>
          <w:rFonts w:ascii="Times New Roman" w:hAnsi="Times New Roman" w:cs="Times New Roman"/>
          <w:sz w:val="24"/>
          <w:szCs w:val="24"/>
          <w:lang w:val="uk-UA"/>
        </w:rPr>
      </w:pPr>
    </w:p>
    <w:p w:rsidR="003A5C85" w:rsidRPr="00E81FF1" w:rsidRDefault="003A5C85" w:rsidP="003A5C85">
      <w:pPr>
        <w:spacing w:after="0"/>
        <w:ind w:left="57"/>
        <w:rPr>
          <w:rFonts w:ascii="Times New Roman" w:hAnsi="Times New Roman" w:cs="Times New Roman"/>
          <w:sz w:val="28"/>
          <w:szCs w:val="28"/>
          <w:lang w:val="uk-UA"/>
        </w:rPr>
      </w:pPr>
      <w:r w:rsidRPr="00E81FF1">
        <w:rPr>
          <w:rFonts w:ascii="Times New Roman" w:hAnsi="Times New Roman" w:cs="Times New Roman"/>
          <w:sz w:val="28"/>
          <w:szCs w:val="28"/>
          <w:lang w:val="uk-UA"/>
        </w:rPr>
        <w:t>Голова  комісії                                              Л.І.Кравец</w:t>
      </w:r>
      <w:r w:rsidR="00D541DF">
        <w:rPr>
          <w:rFonts w:ascii="Times New Roman" w:hAnsi="Times New Roman" w:cs="Times New Roman"/>
          <w:sz w:val="28"/>
          <w:szCs w:val="28"/>
          <w:lang w:val="uk-UA"/>
        </w:rPr>
        <w:t>ь</w:t>
      </w:r>
    </w:p>
    <w:p w:rsidR="008E2762" w:rsidRPr="003A5C85" w:rsidRDefault="008E2762" w:rsidP="008E2762">
      <w:pPr>
        <w:shd w:val="clear" w:color="auto" w:fill="FFFFFF"/>
        <w:autoSpaceDE w:val="0"/>
        <w:autoSpaceDN w:val="0"/>
        <w:adjustRightInd w:val="0"/>
        <w:jc w:val="both"/>
        <w:rPr>
          <w:rFonts w:ascii="Times New Roman" w:hAnsi="Times New Roman" w:cs="Times New Roman"/>
          <w:sz w:val="28"/>
          <w:szCs w:val="28"/>
          <w:lang w:val="uk-UA"/>
        </w:rPr>
      </w:pPr>
    </w:p>
    <w:p w:rsidR="008E2762" w:rsidRPr="007A284A" w:rsidRDefault="008E2762" w:rsidP="008E2762">
      <w:pPr>
        <w:shd w:val="clear" w:color="auto" w:fill="FFFFFF"/>
        <w:autoSpaceDE w:val="0"/>
        <w:autoSpaceDN w:val="0"/>
        <w:adjustRightInd w:val="0"/>
        <w:jc w:val="both"/>
        <w:rPr>
          <w:rFonts w:ascii="Times New Roman" w:hAnsi="Times New Roman" w:cs="Times New Roman"/>
          <w:sz w:val="28"/>
          <w:szCs w:val="28"/>
        </w:rPr>
      </w:pPr>
    </w:p>
    <w:p w:rsidR="008E2762" w:rsidRPr="007A284A" w:rsidRDefault="008E2762" w:rsidP="008E2762">
      <w:pPr>
        <w:shd w:val="clear" w:color="auto" w:fill="FFFFFF"/>
        <w:autoSpaceDE w:val="0"/>
        <w:autoSpaceDN w:val="0"/>
        <w:adjustRightInd w:val="0"/>
        <w:jc w:val="both"/>
        <w:rPr>
          <w:rFonts w:ascii="Times New Roman" w:hAnsi="Times New Roman" w:cs="Times New Roman"/>
          <w:sz w:val="28"/>
          <w:szCs w:val="28"/>
        </w:rPr>
      </w:pPr>
    </w:p>
    <w:p w:rsidR="008E2762" w:rsidRPr="007A284A" w:rsidRDefault="008E2762" w:rsidP="008E2762">
      <w:pPr>
        <w:shd w:val="clear" w:color="auto" w:fill="FFFFFF"/>
        <w:autoSpaceDE w:val="0"/>
        <w:autoSpaceDN w:val="0"/>
        <w:adjustRightInd w:val="0"/>
        <w:jc w:val="both"/>
        <w:rPr>
          <w:rFonts w:ascii="Times New Roman" w:hAnsi="Times New Roman" w:cs="Times New Roman"/>
          <w:sz w:val="28"/>
          <w:szCs w:val="28"/>
        </w:rPr>
      </w:pPr>
    </w:p>
    <w:p w:rsidR="008E2762" w:rsidRPr="007A284A" w:rsidRDefault="008E2762" w:rsidP="008E2762">
      <w:pPr>
        <w:shd w:val="clear" w:color="auto" w:fill="FFFFFF"/>
        <w:autoSpaceDE w:val="0"/>
        <w:autoSpaceDN w:val="0"/>
        <w:adjustRightInd w:val="0"/>
        <w:jc w:val="both"/>
        <w:rPr>
          <w:rFonts w:ascii="Times New Roman" w:hAnsi="Times New Roman" w:cs="Times New Roman"/>
          <w:sz w:val="28"/>
          <w:szCs w:val="28"/>
        </w:rPr>
      </w:pPr>
    </w:p>
    <w:p w:rsidR="008E2762" w:rsidRPr="007A284A" w:rsidRDefault="008E2762" w:rsidP="008E2762">
      <w:pPr>
        <w:shd w:val="clear" w:color="auto" w:fill="FFFFFF"/>
        <w:autoSpaceDE w:val="0"/>
        <w:autoSpaceDN w:val="0"/>
        <w:adjustRightInd w:val="0"/>
        <w:jc w:val="both"/>
        <w:rPr>
          <w:rFonts w:ascii="Times New Roman" w:hAnsi="Times New Roman" w:cs="Times New Roman"/>
          <w:sz w:val="28"/>
          <w:szCs w:val="28"/>
        </w:rPr>
      </w:pPr>
    </w:p>
    <w:p w:rsidR="008E2762" w:rsidRDefault="008E2762" w:rsidP="008E2762">
      <w:pPr>
        <w:spacing w:after="0" w:line="360" w:lineRule="auto"/>
        <w:ind w:left="57" w:right="57"/>
        <w:jc w:val="center"/>
        <w:rPr>
          <w:rFonts w:ascii="Times New Roman" w:eastAsia="Times New Roman" w:hAnsi="Times New Roman" w:cs="Times New Roman"/>
          <w:b/>
          <w:bCs/>
          <w:color w:val="000000"/>
          <w:sz w:val="28"/>
          <w:szCs w:val="28"/>
          <w:lang w:val="uk-UA"/>
        </w:rPr>
      </w:pPr>
      <w:r>
        <w:rPr>
          <w:rFonts w:ascii="Times New Roman" w:eastAsia="Times New Roman" w:hAnsi="Times New Roman" w:cs="Times New Roman"/>
          <w:b/>
          <w:bCs/>
          <w:color w:val="000000"/>
          <w:sz w:val="28"/>
          <w:szCs w:val="28"/>
          <w:lang w:val="uk-UA"/>
        </w:rPr>
        <w:br w:type="page"/>
      </w:r>
    </w:p>
    <w:p w:rsidR="008E2762" w:rsidRDefault="008E2762" w:rsidP="00124C68">
      <w:pPr>
        <w:jc w:val="center"/>
        <w:rPr>
          <w:rFonts w:ascii="Times New Roman" w:hAnsi="Times New Roman" w:cs="Times New Roman"/>
          <w:b/>
          <w:sz w:val="28"/>
          <w:szCs w:val="28"/>
          <w:lang w:val="uk-UA"/>
        </w:rPr>
      </w:pPr>
    </w:p>
    <w:p w:rsidR="008E2762" w:rsidRDefault="008E2762" w:rsidP="008E2762">
      <w:pPr>
        <w:spacing w:after="0" w:line="360" w:lineRule="auto"/>
        <w:ind w:left="57" w:right="57"/>
        <w:jc w:val="center"/>
        <w:rPr>
          <w:rFonts w:ascii="Times New Roman" w:hAnsi="Times New Roman" w:cs="Times New Roman"/>
          <w:b/>
          <w:sz w:val="28"/>
          <w:szCs w:val="28"/>
          <w:lang w:val="uk-UA"/>
        </w:rPr>
      </w:pPr>
      <w:r w:rsidRPr="007A284A">
        <w:rPr>
          <w:rFonts w:ascii="Times New Roman" w:hAnsi="Times New Roman" w:cs="Times New Roman"/>
          <w:b/>
          <w:sz w:val="28"/>
          <w:szCs w:val="28"/>
          <w:lang w:val="uk-UA"/>
        </w:rPr>
        <w:t xml:space="preserve">Структура методичних рекомендацій  щодо проведення практичних робіт </w:t>
      </w:r>
      <w:r>
        <w:rPr>
          <w:rFonts w:ascii="Times New Roman" w:hAnsi="Times New Roman" w:cs="Times New Roman"/>
          <w:b/>
          <w:sz w:val="28"/>
          <w:szCs w:val="28"/>
          <w:lang w:val="uk-UA"/>
        </w:rPr>
        <w:t xml:space="preserve"> з </w:t>
      </w:r>
      <w:r w:rsidRPr="007A284A">
        <w:rPr>
          <w:rFonts w:ascii="Times New Roman" w:hAnsi="Times New Roman" w:cs="Times New Roman"/>
          <w:b/>
          <w:sz w:val="28"/>
          <w:szCs w:val="28"/>
          <w:lang w:val="uk-UA"/>
        </w:rPr>
        <w:t>дисципліни</w:t>
      </w:r>
      <w:r w:rsidR="00D33637">
        <w:rPr>
          <w:rFonts w:ascii="Times New Roman" w:hAnsi="Times New Roman" w:cs="Times New Roman"/>
          <w:b/>
          <w:sz w:val="28"/>
          <w:szCs w:val="28"/>
          <w:lang w:val="uk-UA"/>
        </w:rPr>
        <w:t xml:space="preserve"> «Інженерне креслення»</w:t>
      </w:r>
    </w:p>
    <w:p w:rsidR="008E2762" w:rsidRDefault="008E2762" w:rsidP="00D541DF">
      <w:pPr>
        <w:spacing w:after="0"/>
        <w:ind w:left="57"/>
        <w:jc w:val="both"/>
        <w:rPr>
          <w:rFonts w:ascii="Times New Roman" w:hAnsi="Times New Roman" w:cs="Times New Roman"/>
          <w:sz w:val="28"/>
          <w:szCs w:val="28"/>
          <w:lang w:val="uk-UA"/>
        </w:rPr>
      </w:pPr>
      <w:r w:rsidRPr="00786CA2">
        <w:rPr>
          <w:rFonts w:ascii="Times New Roman" w:hAnsi="Times New Roman" w:cs="Times New Roman"/>
          <w:sz w:val="28"/>
          <w:szCs w:val="28"/>
          <w:lang w:val="uk-UA"/>
        </w:rPr>
        <w:t>1.Титульна сторінка</w:t>
      </w:r>
      <w:r w:rsidR="00D541DF">
        <w:rPr>
          <w:rFonts w:ascii="Times New Roman" w:hAnsi="Times New Roman" w:cs="Times New Roman"/>
          <w:sz w:val="28"/>
          <w:szCs w:val="28"/>
          <w:lang w:val="uk-UA"/>
        </w:rPr>
        <w:t>.</w:t>
      </w:r>
    </w:p>
    <w:p w:rsidR="008E2762" w:rsidRDefault="00D541DF" w:rsidP="00D541DF">
      <w:pPr>
        <w:spacing w:after="0"/>
        <w:ind w:left="57"/>
        <w:jc w:val="both"/>
        <w:rPr>
          <w:rFonts w:ascii="Times New Roman" w:hAnsi="Times New Roman" w:cs="Times New Roman"/>
          <w:sz w:val="28"/>
          <w:szCs w:val="28"/>
          <w:lang w:val="uk-UA"/>
        </w:rPr>
      </w:pPr>
      <w:r>
        <w:rPr>
          <w:rFonts w:ascii="Times New Roman" w:hAnsi="Times New Roman" w:cs="Times New Roman"/>
          <w:sz w:val="28"/>
          <w:szCs w:val="28"/>
          <w:lang w:val="uk-UA"/>
        </w:rPr>
        <w:t>2.Укладачі та дата затв</w:t>
      </w:r>
      <w:r w:rsidR="008E2762">
        <w:rPr>
          <w:rFonts w:ascii="Times New Roman" w:hAnsi="Times New Roman" w:cs="Times New Roman"/>
          <w:sz w:val="28"/>
          <w:szCs w:val="28"/>
          <w:lang w:val="uk-UA"/>
        </w:rPr>
        <w:t>ердження цикловою комісією.</w:t>
      </w:r>
    </w:p>
    <w:p w:rsidR="008E2762" w:rsidRPr="00786CA2" w:rsidRDefault="008E2762" w:rsidP="00D541DF">
      <w:pPr>
        <w:spacing w:after="0"/>
        <w:ind w:left="57"/>
        <w:jc w:val="both"/>
        <w:rPr>
          <w:rFonts w:ascii="Times New Roman" w:hAnsi="Times New Roman" w:cs="Times New Roman"/>
          <w:sz w:val="28"/>
          <w:szCs w:val="28"/>
          <w:lang w:val="uk-UA"/>
        </w:rPr>
      </w:pPr>
      <w:r>
        <w:rPr>
          <w:rFonts w:ascii="Times New Roman" w:hAnsi="Times New Roman" w:cs="Times New Roman"/>
          <w:sz w:val="28"/>
          <w:szCs w:val="28"/>
          <w:lang w:val="uk-UA"/>
        </w:rPr>
        <w:t>3</w:t>
      </w:r>
      <w:r w:rsidRPr="00786CA2">
        <w:rPr>
          <w:rFonts w:ascii="Times New Roman" w:hAnsi="Times New Roman" w:cs="Times New Roman"/>
          <w:sz w:val="28"/>
          <w:szCs w:val="28"/>
          <w:lang w:val="uk-UA"/>
        </w:rPr>
        <w:t>. Анотація</w:t>
      </w:r>
      <w:r w:rsidR="00D541DF">
        <w:rPr>
          <w:rFonts w:ascii="Times New Roman" w:hAnsi="Times New Roman" w:cs="Times New Roman"/>
          <w:sz w:val="28"/>
          <w:szCs w:val="28"/>
          <w:lang w:val="uk-UA"/>
        </w:rPr>
        <w:t>.</w:t>
      </w:r>
    </w:p>
    <w:p w:rsidR="008E2762" w:rsidRPr="00786CA2" w:rsidRDefault="008E2762" w:rsidP="00D541DF">
      <w:pPr>
        <w:spacing w:after="0"/>
        <w:ind w:left="57"/>
        <w:jc w:val="both"/>
        <w:rPr>
          <w:rFonts w:ascii="Times New Roman" w:hAnsi="Times New Roman" w:cs="Times New Roman"/>
          <w:sz w:val="28"/>
          <w:szCs w:val="28"/>
          <w:lang w:val="uk-UA"/>
        </w:rPr>
      </w:pPr>
      <w:r>
        <w:rPr>
          <w:rFonts w:ascii="Times New Roman" w:hAnsi="Times New Roman" w:cs="Times New Roman"/>
          <w:sz w:val="28"/>
          <w:szCs w:val="28"/>
          <w:lang w:val="uk-UA"/>
        </w:rPr>
        <w:t>4</w:t>
      </w:r>
      <w:r w:rsidRPr="00786CA2">
        <w:rPr>
          <w:rFonts w:ascii="Times New Roman" w:hAnsi="Times New Roman" w:cs="Times New Roman"/>
          <w:sz w:val="28"/>
          <w:szCs w:val="28"/>
          <w:lang w:val="uk-UA"/>
        </w:rPr>
        <w:t>.Практичні заняття</w:t>
      </w:r>
      <w:r>
        <w:rPr>
          <w:rFonts w:ascii="Times New Roman" w:hAnsi="Times New Roman" w:cs="Times New Roman"/>
          <w:sz w:val="28"/>
          <w:szCs w:val="28"/>
          <w:lang w:val="uk-UA"/>
        </w:rPr>
        <w:t xml:space="preserve"> №</w:t>
      </w:r>
    </w:p>
    <w:p w:rsidR="008E2762" w:rsidRPr="00786CA2" w:rsidRDefault="00D541DF" w:rsidP="00D541DF">
      <w:pPr>
        <w:pStyle w:val="a9"/>
        <w:widowControl/>
        <w:autoSpaceDE/>
        <w:autoSpaceDN/>
        <w:adjustRightInd/>
        <w:spacing w:line="276" w:lineRule="auto"/>
        <w:ind w:left="0"/>
        <w:jc w:val="both"/>
        <w:rPr>
          <w:sz w:val="28"/>
          <w:szCs w:val="28"/>
          <w:lang w:val="uk-UA"/>
        </w:rPr>
      </w:pPr>
      <w:r>
        <w:rPr>
          <w:sz w:val="28"/>
          <w:szCs w:val="28"/>
          <w:lang w:val="uk-UA"/>
        </w:rPr>
        <w:t xml:space="preserve">   - </w:t>
      </w:r>
      <w:r w:rsidR="008E2762" w:rsidRPr="00786CA2">
        <w:rPr>
          <w:sz w:val="28"/>
          <w:szCs w:val="28"/>
          <w:lang w:val="uk-UA"/>
        </w:rPr>
        <w:t>Мета заняття;</w:t>
      </w:r>
    </w:p>
    <w:p w:rsidR="008E2762" w:rsidRPr="00786CA2" w:rsidRDefault="00D541DF" w:rsidP="00D541DF">
      <w:pPr>
        <w:pStyle w:val="a9"/>
        <w:widowControl/>
        <w:autoSpaceDE/>
        <w:autoSpaceDN/>
        <w:adjustRightInd/>
        <w:spacing w:line="276" w:lineRule="auto"/>
        <w:ind w:left="57"/>
        <w:jc w:val="both"/>
        <w:rPr>
          <w:sz w:val="28"/>
          <w:szCs w:val="28"/>
          <w:lang w:val="uk-UA"/>
        </w:rPr>
      </w:pPr>
      <w:r>
        <w:rPr>
          <w:sz w:val="28"/>
          <w:szCs w:val="28"/>
          <w:lang w:val="uk-UA"/>
        </w:rPr>
        <w:t xml:space="preserve">  - </w:t>
      </w:r>
      <w:r w:rsidR="008E2762" w:rsidRPr="00786CA2">
        <w:rPr>
          <w:sz w:val="28"/>
          <w:szCs w:val="28"/>
          <w:lang w:val="uk-UA"/>
        </w:rPr>
        <w:t xml:space="preserve"> План заняття;</w:t>
      </w:r>
    </w:p>
    <w:p w:rsidR="008E2762" w:rsidRPr="00786CA2" w:rsidRDefault="00D541DF" w:rsidP="00D541DF">
      <w:pPr>
        <w:pStyle w:val="a9"/>
        <w:widowControl/>
        <w:autoSpaceDE/>
        <w:autoSpaceDN/>
        <w:adjustRightInd/>
        <w:spacing w:line="276" w:lineRule="auto"/>
        <w:ind w:left="0"/>
        <w:jc w:val="both"/>
        <w:rPr>
          <w:sz w:val="28"/>
          <w:szCs w:val="28"/>
          <w:lang w:val="uk-UA"/>
        </w:rPr>
      </w:pPr>
      <w:r>
        <w:rPr>
          <w:sz w:val="28"/>
          <w:szCs w:val="28"/>
          <w:lang w:val="uk-UA"/>
        </w:rPr>
        <w:t xml:space="preserve">   - </w:t>
      </w:r>
      <w:r w:rsidR="008E2762" w:rsidRPr="00786CA2">
        <w:rPr>
          <w:sz w:val="28"/>
          <w:szCs w:val="28"/>
          <w:lang w:val="uk-UA"/>
        </w:rPr>
        <w:t>Структура заняття;</w:t>
      </w:r>
    </w:p>
    <w:p w:rsidR="008E2762" w:rsidRPr="00786CA2" w:rsidRDefault="00D541DF" w:rsidP="00D541DF">
      <w:pPr>
        <w:pStyle w:val="a9"/>
        <w:widowControl/>
        <w:autoSpaceDE/>
        <w:autoSpaceDN/>
        <w:adjustRightInd/>
        <w:spacing w:line="276" w:lineRule="auto"/>
        <w:ind w:left="57"/>
        <w:rPr>
          <w:sz w:val="28"/>
          <w:szCs w:val="28"/>
          <w:lang w:val="uk-UA"/>
        </w:rPr>
      </w:pPr>
      <w:r>
        <w:rPr>
          <w:sz w:val="28"/>
          <w:szCs w:val="28"/>
          <w:lang w:val="uk-UA"/>
        </w:rPr>
        <w:t xml:space="preserve">   - </w:t>
      </w:r>
      <w:r w:rsidR="008E2762" w:rsidRPr="00786CA2">
        <w:rPr>
          <w:sz w:val="28"/>
          <w:szCs w:val="28"/>
          <w:lang w:val="uk-UA"/>
        </w:rPr>
        <w:t>Завдання і методичні рекомендації до їх виконання;</w:t>
      </w:r>
    </w:p>
    <w:p w:rsidR="008E2762" w:rsidRPr="00B8470B" w:rsidRDefault="00D541DF" w:rsidP="00D541DF">
      <w:pPr>
        <w:pStyle w:val="21"/>
        <w:spacing w:after="0" w:line="276" w:lineRule="auto"/>
        <w:ind w:left="57"/>
        <w:rPr>
          <w:rFonts w:ascii="Times New Roman" w:hAnsi="Times New Roman" w:cs="Times New Roman"/>
          <w:sz w:val="28"/>
          <w:szCs w:val="28"/>
        </w:rPr>
      </w:pPr>
      <w:r>
        <w:rPr>
          <w:rFonts w:ascii="Times New Roman" w:hAnsi="Times New Roman" w:cs="Times New Roman"/>
          <w:sz w:val="28"/>
          <w:szCs w:val="28"/>
          <w:lang w:val="uk-UA"/>
        </w:rPr>
        <w:t xml:space="preserve">   -</w:t>
      </w:r>
      <w:r w:rsidR="008E2762" w:rsidRPr="00B8470B">
        <w:rPr>
          <w:rFonts w:ascii="Times New Roman" w:hAnsi="Times New Roman" w:cs="Times New Roman"/>
          <w:sz w:val="28"/>
          <w:szCs w:val="28"/>
        </w:rPr>
        <w:t xml:space="preserve"> Питання для самостійного  поглибленого вивчення теми;</w:t>
      </w:r>
    </w:p>
    <w:p w:rsidR="008E2762" w:rsidRDefault="00D541DF" w:rsidP="00D541DF">
      <w:pPr>
        <w:pStyle w:val="ac"/>
        <w:spacing w:after="0"/>
        <w:ind w:left="-303"/>
        <w:rPr>
          <w:rFonts w:ascii="Times New Roman" w:hAnsi="Times New Roman" w:cs="Times New Roman"/>
          <w:sz w:val="28"/>
          <w:szCs w:val="28"/>
          <w:lang w:val="uk-UA"/>
        </w:rPr>
      </w:pPr>
      <w:r>
        <w:rPr>
          <w:rFonts w:ascii="Times New Roman" w:hAnsi="Times New Roman" w:cs="Times New Roman"/>
          <w:sz w:val="28"/>
          <w:szCs w:val="28"/>
          <w:lang w:val="uk-UA"/>
        </w:rPr>
        <w:t xml:space="preserve">        - </w:t>
      </w:r>
      <w:r w:rsidR="008E2762" w:rsidRPr="00B8470B">
        <w:rPr>
          <w:rFonts w:ascii="Times New Roman" w:hAnsi="Times New Roman" w:cs="Times New Roman"/>
          <w:sz w:val="28"/>
          <w:szCs w:val="28"/>
        </w:rPr>
        <w:t>Домашнє завдання;</w:t>
      </w:r>
    </w:p>
    <w:p w:rsidR="008E2762" w:rsidRDefault="00D541DF" w:rsidP="00D541DF">
      <w:pPr>
        <w:pStyle w:val="ac"/>
        <w:spacing w:after="0"/>
        <w:ind w:left="-303"/>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8E2762" w:rsidRPr="00B8470B">
        <w:rPr>
          <w:rFonts w:ascii="Times New Roman" w:hAnsi="Times New Roman" w:cs="Times New Roman"/>
          <w:sz w:val="28"/>
          <w:szCs w:val="28"/>
        </w:rPr>
        <w:t xml:space="preserve"> Рекомендована література;</w:t>
      </w:r>
    </w:p>
    <w:p w:rsidR="008E2762" w:rsidRDefault="00D541DF" w:rsidP="00D541DF">
      <w:pPr>
        <w:pStyle w:val="ac"/>
        <w:spacing w:after="0"/>
        <w:ind w:left="-303"/>
        <w:rPr>
          <w:rFonts w:ascii="Times New Roman" w:hAnsi="Times New Roman" w:cs="Times New Roman"/>
          <w:sz w:val="28"/>
          <w:szCs w:val="28"/>
          <w:lang w:val="uk-UA"/>
        </w:rPr>
      </w:pPr>
      <w:r>
        <w:rPr>
          <w:rFonts w:ascii="Times New Roman" w:hAnsi="Times New Roman" w:cs="Times New Roman"/>
          <w:sz w:val="28"/>
          <w:szCs w:val="28"/>
        </w:rPr>
        <w:t xml:space="preserve"> </w:t>
      </w:r>
      <w:r>
        <w:rPr>
          <w:rFonts w:ascii="Times New Roman" w:hAnsi="Times New Roman" w:cs="Times New Roman"/>
          <w:sz w:val="28"/>
          <w:szCs w:val="28"/>
          <w:lang w:val="uk-UA"/>
        </w:rPr>
        <w:t xml:space="preserve">       -</w:t>
      </w:r>
      <w:r w:rsidR="008E2762" w:rsidRPr="00B8470B">
        <w:rPr>
          <w:rFonts w:ascii="Times New Roman" w:hAnsi="Times New Roman" w:cs="Times New Roman"/>
          <w:sz w:val="28"/>
          <w:szCs w:val="28"/>
        </w:rPr>
        <w:t xml:space="preserve"> Підведення підсумків.</w:t>
      </w:r>
    </w:p>
    <w:p w:rsidR="008E2762" w:rsidRDefault="008E2762" w:rsidP="00D541DF">
      <w:pPr>
        <w:spacing w:after="0"/>
        <w:ind w:left="57"/>
        <w:rPr>
          <w:rFonts w:ascii="Times New Roman" w:hAnsi="Times New Roman" w:cs="Times New Roman"/>
          <w:b/>
          <w:bCs/>
          <w:color w:val="000000"/>
          <w:sz w:val="28"/>
          <w:szCs w:val="28"/>
          <w:lang w:val="uk-UA"/>
        </w:rPr>
      </w:pPr>
      <w:r w:rsidRPr="00B8470B">
        <w:rPr>
          <w:rFonts w:ascii="Times New Roman" w:hAnsi="Times New Roman" w:cs="Times New Roman"/>
          <w:bCs/>
          <w:color w:val="000000"/>
          <w:sz w:val="28"/>
          <w:szCs w:val="28"/>
          <w:lang w:val="uk-UA"/>
        </w:rPr>
        <w:t>5. Список рекомендованої літератури.</w:t>
      </w:r>
      <w:r w:rsidRPr="00B8470B">
        <w:rPr>
          <w:rFonts w:ascii="Times New Roman" w:hAnsi="Times New Roman" w:cs="Times New Roman"/>
          <w:b/>
          <w:bCs/>
          <w:color w:val="000000"/>
          <w:sz w:val="28"/>
          <w:szCs w:val="28"/>
          <w:lang w:val="uk-UA"/>
        </w:rPr>
        <w:br w:type="page"/>
      </w:r>
    </w:p>
    <w:p w:rsidR="00704EB4" w:rsidRDefault="00704EB4" w:rsidP="006A3762">
      <w:pPr>
        <w:spacing w:after="0"/>
        <w:ind w:firstLine="708"/>
        <w:jc w:val="both"/>
        <w:rPr>
          <w:rFonts w:ascii="Times New Roman" w:eastAsia="Times New Roman" w:hAnsi="Times New Roman"/>
          <w:sz w:val="20"/>
        </w:rPr>
      </w:pPr>
      <w:proofErr w:type="gramStart"/>
      <w:r w:rsidRPr="006633C1">
        <w:rPr>
          <w:rFonts w:ascii="Times New Roman" w:eastAsia="Times New Roman" w:hAnsi="Times New Roman"/>
          <w:b/>
          <w:sz w:val="28"/>
        </w:rPr>
        <w:lastRenderedPageBreak/>
        <w:t>Мета цих методичних вказівок</w:t>
      </w:r>
      <w:r>
        <w:rPr>
          <w:rFonts w:ascii="Times New Roman" w:eastAsia="Times New Roman" w:hAnsi="Times New Roman"/>
          <w:sz w:val="28"/>
        </w:rPr>
        <w:t xml:space="preserve"> – ознайомити студентів будівельних спеціальностей з особливостям</w:t>
      </w:r>
      <w:r w:rsidR="004D2593">
        <w:rPr>
          <w:rFonts w:ascii="Times New Roman" w:eastAsia="Times New Roman" w:hAnsi="Times New Roman"/>
          <w:sz w:val="28"/>
        </w:rPr>
        <w:t xml:space="preserve">и виконання креслень </w:t>
      </w:r>
      <w:r w:rsidR="004D2593">
        <w:rPr>
          <w:rFonts w:ascii="Times New Roman" w:eastAsia="Times New Roman" w:hAnsi="Times New Roman"/>
          <w:sz w:val="28"/>
          <w:lang w:val="uk-UA"/>
        </w:rPr>
        <w:t>металевих</w:t>
      </w:r>
      <w:r>
        <w:rPr>
          <w:rFonts w:ascii="Times New Roman" w:eastAsia="Times New Roman" w:hAnsi="Times New Roman"/>
          <w:sz w:val="28"/>
        </w:rPr>
        <w:t xml:space="preserve"> конструкцій Виконання завдання „ Вузли </w:t>
      </w:r>
      <w:r w:rsidR="004D2593">
        <w:rPr>
          <w:rFonts w:ascii="Times New Roman" w:eastAsia="Times New Roman" w:hAnsi="Times New Roman"/>
          <w:sz w:val="28"/>
          <w:lang w:val="uk-UA"/>
        </w:rPr>
        <w:t>металевих</w:t>
      </w:r>
      <w:r>
        <w:rPr>
          <w:rFonts w:ascii="Times New Roman" w:eastAsia="Times New Roman" w:hAnsi="Times New Roman"/>
          <w:sz w:val="28"/>
        </w:rPr>
        <w:t xml:space="preserve"> конструкцій„ є основою для виконання курсових та дипломних проектів. Оскільки самі конструкції та методи їх розрах</w:t>
      </w:r>
      <w:r w:rsidR="006633C1">
        <w:rPr>
          <w:rFonts w:ascii="Times New Roman" w:eastAsia="Times New Roman" w:hAnsi="Times New Roman"/>
          <w:sz w:val="28"/>
        </w:rPr>
        <w:t xml:space="preserve">унків вивчають на </w:t>
      </w:r>
      <w:r w:rsidR="006633C1">
        <w:rPr>
          <w:rFonts w:ascii="Times New Roman" w:eastAsia="Times New Roman" w:hAnsi="Times New Roman"/>
          <w:sz w:val="28"/>
          <w:lang w:val="uk-UA"/>
        </w:rPr>
        <w:t>заняттях з дисциплін професійного циклу</w:t>
      </w:r>
      <w:r>
        <w:rPr>
          <w:rFonts w:ascii="Times New Roman" w:eastAsia="Times New Roman" w:hAnsi="Times New Roman"/>
          <w:sz w:val="28"/>
        </w:rPr>
        <w:t>, в цьому завданні студенти виконують креслення типових конструкцій.</w:t>
      </w:r>
      <w:proofErr w:type="gramEnd"/>
    </w:p>
    <w:p w:rsidR="00704EB4" w:rsidRDefault="00704EB4" w:rsidP="006A3762">
      <w:pPr>
        <w:spacing w:after="0"/>
        <w:ind w:firstLine="708"/>
        <w:jc w:val="both"/>
        <w:rPr>
          <w:rFonts w:ascii="Times New Roman" w:eastAsia="Times New Roman" w:hAnsi="Times New Roman"/>
          <w:sz w:val="20"/>
        </w:rPr>
      </w:pPr>
      <w:r>
        <w:rPr>
          <w:rFonts w:ascii="Times New Roman" w:eastAsia="Times New Roman" w:hAnsi="Times New Roman"/>
          <w:sz w:val="28"/>
        </w:rPr>
        <w:t>Методичні вказівки призначені для студентів усіх фо</w:t>
      </w:r>
      <w:r w:rsidR="004D2593">
        <w:rPr>
          <w:rFonts w:ascii="Times New Roman" w:eastAsia="Times New Roman" w:hAnsi="Times New Roman"/>
          <w:sz w:val="28"/>
        </w:rPr>
        <w:t>рм навчання, які виконують</w:t>
      </w:r>
      <w:r w:rsidR="00216D9F">
        <w:rPr>
          <w:rFonts w:ascii="Times New Roman" w:eastAsia="Times New Roman" w:hAnsi="Times New Roman"/>
          <w:sz w:val="28"/>
        </w:rPr>
        <w:t xml:space="preserve"> завдання з </w:t>
      </w:r>
      <w:r w:rsidR="00216D9F">
        <w:rPr>
          <w:rFonts w:ascii="Times New Roman" w:eastAsia="Times New Roman" w:hAnsi="Times New Roman"/>
          <w:sz w:val="28"/>
          <w:lang w:val="uk-UA"/>
        </w:rPr>
        <w:t>інженерного</w:t>
      </w:r>
      <w:r>
        <w:rPr>
          <w:rFonts w:ascii="Times New Roman" w:eastAsia="Times New Roman" w:hAnsi="Times New Roman"/>
          <w:sz w:val="28"/>
        </w:rPr>
        <w:t xml:space="preserve"> креслення</w:t>
      </w:r>
      <w:proofErr w:type="gramStart"/>
      <w:r>
        <w:rPr>
          <w:rFonts w:ascii="Times New Roman" w:eastAsia="Times New Roman" w:hAnsi="Times New Roman"/>
          <w:sz w:val="28"/>
        </w:rPr>
        <w:t xml:space="preserve"> .</w:t>
      </w:r>
      <w:proofErr w:type="gramEnd"/>
    </w:p>
    <w:p w:rsidR="00704EB4" w:rsidRDefault="00704EB4" w:rsidP="006A3762">
      <w:pPr>
        <w:spacing w:after="0"/>
        <w:ind w:firstLine="708"/>
        <w:jc w:val="both"/>
        <w:rPr>
          <w:rFonts w:ascii="Times New Roman" w:eastAsia="Times New Roman" w:hAnsi="Times New Roman"/>
          <w:sz w:val="20"/>
        </w:rPr>
      </w:pPr>
      <w:r>
        <w:rPr>
          <w:rFonts w:ascii="Times New Roman" w:eastAsia="Times New Roman" w:hAnsi="Times New Roman"/>
          <w:sz w:val="28"/>
        </w:rPr>
        <w:t>Будівельними називають креслення з текстовими документами до них</w:t>
      </w:r>
      <w:proofErr w:type="gramStart"/>
      <w:r>
        <w:rPr>
          <w:rFonts w:ascii="Times New Roman" w:eastAsia="Times New Roman" w:hAnsi="Times New Roman"/>
          <w:sz w:val="28"/>
        </w:rPr>
        <w:t xml:space="preserve"> ,</w:t>
      </w:r>
      <w:proofErr w:type="gramEnd"/>
      <w:r>
        <w:rPr>
          <w:rFonts w:ascii="Times New Roman" w:eastAsia="Times New Roman" w:hAnsi="Times New Roman"/>
          <w:sz w:val="28"/>
        </w:rPr>
        <w:t xml:space="preserve"> на яких виконують проекційні зображення будівлі або її частин і надають інші дані, необхідні для її побудови, а також для виготовлення будівельних виробів та конструкцій .</w:t>
      </w:r>
    </w:p>
    <w:p w:rsidR="00704EB4" w:rsidRDefault="00704EB4" w:rsidP="006A3762">
      <w:pPr>
        <w:spacing w:after="0"/>
        <w:ind w:firstLine="708"/>
        <w:jc w:val="both"/>
        <w:rPr>
          <w:rFonts w:ascii="Times New Roman" w:eastAsia="Times New Roman" w:hAnsi="Times New Roman"/>
          <w:sz w:val="20"/>
        </w:rPr>
      </w:pPr>
      <w:r>
        <w:rPr>
          <w:rFonts w:ascii="Times New Roman" w:eastAsia="Times New Roman" w:hAnsi="Times New Roman"/>
          <w:sz w:val="28"/>
        </w:rPr>
        <w:t>При виконанні й оформленні будівельних креслень необхідно користуватися ГОСТами „ Единой системы конструкторской документации” (ЕСКД) та ГОСТами „ Системы проектной документации для строительства” (СПДС )</w:t>
      </w:r>
      <w:proofErr w:type="gramStart"/>
      <w:r>
        <w:rPr>
          <w:rFonts w:ascii="Times New Roman" w:eastAsia="Times New Roman" w:hAnsi="Times New Roman"/>
          <w:sz w:val="28"/>
        </w:rPr>
        <w:t xml:space="preserve"> ,</w:t>
      </w:r>
      <w:proofErr w:type="gramEnd"/>
      <w:r>
        <w:rPr>
          <w:rFonts w:ascii="Times New Roman" w:eastAsia="Times New Roman" w:hAnsi="Times New Roman"/>
          <w:sz w:val="28"/>
        </w:rPr>
        <w:t>які поширюються на всі види проектной документації для будівництва .</w:t>
      </w:r>
    </w:p>
    <w:p w:rsidR="00704EB4" w:rsidRDefault="00704EB4" w:rsidP="006A3762">
      <w:pPr>
        <w:spacing w:after="0"/>
        <w:ind w:firstLine="708"/>
        <w:jc w:val="both"/>
        <w:rPr>
          <w:rFonts w:ascii="Times New Roman" w:eastAsia="Times New Roman" w:hAnsi="Times New Roman"/>
          <w:sz w:val="28"/>
        </w:rPr>
      </w:pPr>
      <w:r>
        <w:rPr>
          <w:rFonts w:ascii="Times New Roman" w:eastAsia="Times New Roman" w:hAnsi="Times New Roman"/>
          <w:sz w:val="28"/>
        </w:rPr>
        <w:t xml:space="preserve">Стандарти СПДС , як і стандарти ЕСКД , забезпечують уніфікацію проектної документації, графічних зображень і форм проектних документів. Це дає можливість виконання проектних документів </w:t>
      </w:r>
      <w:proofErr w:type="gramStart"/>
      <w:r>
        <w:rPr>
          <w:rFonts w:ascii="Times New Roman" w:eastAsia="Times New Roman" w:hAnsi="Times New Roman"/>
          <w:sz w:val="28"/>
        </w:rPr>
        <w:t>в</w:t>
      </w:r>
      <w:proofErr w:type="gramEnd"/>
      <w:r>
        <w:rPr>
          <w:rFonts w:ascii="Times New Roman" w:eastAsia="Times New Roman" w:hAnsi="Times New Roman"/>
          <w:sz w:val="28"/>
        </w:rPr>
        <w:t xml:space="preserve"> автоматизованих системах проектування .</w:t>
      </w:r>
    </w:p>
    <w:p w:rsidR="004D2593" w:rsidRPr="00216D9F" w:rsidRDefault="004D2593" w:rsidP="006A3762">
      <w:pPr>
        <w:spacing w:after="0"/>
        <w:ind w:left="700"/>
        <w:jc w:val="both"/>
        <w:rPr>
          <w:rFonts w:ascii="Times New Roman" w:eastAsia="Times New Roman" w:hAnsi="Times New Roman"/>
          <w:b/>
          <w:sz w:val="20"/>
        </w:rPr>
      </w:pPr>
      <w:r w:rsidRPr="00216D9F">
        <w:rPr>
          <w:rFonts w:ascii="Times New Roman" w:eastAsia="Times New Roman" w:hAnsi="Times New Roman"/>
          <w:b/>
          <w:sz w:val="28"/>
          <w:lang w:val="uk-UA"/>
        </w:rPr>
        <w:t>1</w:t>
      </w:r>
      <w:r w:rsidRPr="00216D9F">
        <w:rPr>
          <w:rFonts w:ascii="Times New Roman" w:eastAsia="Times New Roman" w:hAnsi="Times New Roman"/>
          <w:b/>
          <w:sz w:val="28"/>
        </w:rPr>
        <w:t>. Склад і оформлення креслень металевих конструкцій</w:t>
      </w:r>
    </w:p>
    <w:p w:rsidR="004D2593" w:rsidRDefault="00E154F7" w:rsidP="006A3762">
      <w:pPr>
        <w:spacing w:after="0"/>
        <w:jc w:val="both"/>
        <w:rPr>
          <w:rFonts w:ascii="Times New Roman" w:eastAsia="Times New Roman" w:hAnsi="Times New Roman"/>
          <w:sz w:val="20"/>
        </w:rPr>
      </w:pPr>
      <w:r w:rsidRPr="00216D9F">
        <w:rPr>
          <w:rFonts w:ascii="Times New Roman" w:eastAsia="Times New Roman" w:hAnsi="Times New Roman"/>
          <w:b/>
          <w:sz w:val="28"/>
          <w:lang w:val="uk-UA"/>
        </w:rPr>
        <w:t xml:space="preserve">          </w:t>
      </w:r>
      <w:r w:rsidR="004D2593" w:rsidRPr="00216D9F">
        <w:rPr>
          <w:rFonts w:ascii="Times New Roman" w:eastAsia="Times New Roman" w:hAnsi="Times New Roman"/>
          <w:b/>
          <w:sz w:val="28"/>
          <w:lang w:val="uk-UA"/>
        </w:rPr>
        <w:t>1.1.</w:t>
      </w:r>
      <w:r w:rsidR="004D2593" w:rsidRPr="00B51EDD">
        <w:rPr>
          <w:rFonts w:ascii="Times New Roman" w:eastAsia="Times New Roman" w:hAnsi="Times New Roman"/>
          <w:sz w:val="28"/>
          <w:lang w:val="uk-UA"/>
        </w:rPr>
        <w:t xml:space="preserve"> Загальні відомості про застосування металевих конструкцій У будівництві застосовують різноманітні металеві конструкції , форма і</w:t>
      </w:r>
      <w:r w:rsidR="004D2593">
        <w:rPr>
          <w:rFonts w:ascii="Times New Roman" w:eastAsia="Times New Roman" w:hAnsi="Times New Roman"/>
          <w:sz w:val="28"/>
          <w:lang w:val="uk-UA"/>
        </w:rPr>
        <w:t xml:space="preserve"> </w:t>
      </w:r>
      <w:r w:rsidR="004D2593" w:rsidRPr="00B51EDD">
        <w:rPr>
          <w:rFonts w:ascii="Times New Roman" w:eastAsia="Times New Roman" w:hAnsi="Times New Roman"/>
          <w:sz w:val="28"/>
          <w:lang w:val="uk-UA"/>
        </w:rPr>
        <w:t xml:space="preserve">конструктивне рішення яких найчастіше залежать від призначення. </w:t>
      </w:r>
      <w:r w:rsidR="004D2593">
        <w:rPr>
          <w:rFonts w:ascii="Times New Roman" w:eastAsia="Times New Roman" w:hAnsi="Times New Roman"/>
          <w:sz w:val="28"/>
        </w:rPr>
        <w:t>Широке застосування металевих конструкцій у будівництві є наслідком таких основних позитивних характеристик</w:t>
      </w:r>
      <w:proofErr w:type="gramStart"/>
      <w:r w:rsidR="004D2593">
        <w:rPr>
          <w:rFonts w:ascii="Times New Roman" w:eastAsia="Times New Roman" w:hAnsi="Times New Roman"/>
          <w:sz w:val="28"/>
        </w:rPr>
        <w:t xml:space="preserve"> ,</w:t>
      </w:r>
      <w:proofErr w:type="gramEnd"/>
      <w:r w:rsidR="004D2593">
        <w:rPr>
          <w:rFonts w:ascii="Times New Roman" w:eastAsia="Times New Roman" w:hAnsi="Times New Roman"/>
          <w:sz w:val="28"/>
        </w:rPr>
        <w:t xml:space="preserve"> як висока надійність , легкість , індустріальність . Більшість будівельних металевих конструкцій виготовляють з прокатної сталі . Її частка становить близько 95% всього обсягу металевих конструкцій ; конструкцій з алюмінієвих сплавів – близько 5% , а виливків зі сталі та чавуну – менше 1% .</w:t>
      </w:r>
    </w:p>
    <w:p w:rsidR="004D2593" w:rsidRDefault="00E154F7" w:rsidP="006A3762">
      <w:pPr>
        <w:spacing w:after="0"/>
        <w:jc w:val="both"/>
        <w:rPr>
          <w:rFonts w:ascii="Times New Roman" w:eastAsia="Times New Roman" w:hAnsi="Times New Roman"/>
          <w:sz w:val="28"/>
          <w:lang w:val="uk-UA"/>
        </w:rPr>
      </w:pPr>
      <w:r w:rsidRPr="00216D9F">
        <w:rPr>
          <w:rFonts w:ascii="Times New Roman" w:eastAsia="Times New Roman" w:hAnsi="Times New Roman"/>
          <w:b/>
          <w:sz w:val="28"/>
          <w:lang w:val="uk-UA"/>
        </w:rPr>
        <w:t xml:space="preserve">           </w:t>
      </w:r>
      <w:r w:rsidR="004D2593" w:rsidRPr="00216D9F">
        <w:rPr>
          <w:rFonts w:ascii="Times New Roman" w:eastAsia="Times New Roman" w:hAnsi="Times New Roman"/>
          <w:b/>
          <w:sz w:val="28"/>
          <w:lang w:val="uk-UA"/>
        </w:rPr>
        <w:t>1.2.</w:t>
      </w:r>
      <w:r w:rsidR="004D2593" w:rsidRPr="00B51EDD">
        <w:rPr>
          <w:rFonts w:ascii="Times New Roman" w:eastAsia="Times New Roman" w:hAnsi="Times New Roman"/>
          <w:sz w:val="28"/>
          <w:lang w:val="uk-UA"/>
        </w:rPr>
        <w:t xml:space="preserve"> Сортамент профілів із сталі Для металевих конструкцій сьогодні промисловість постачає прокатні ,пресовані , гнуті та гнуто зварені профілі . </w:t>
      </w:r>
      <w:r w:rsidR="004D2593">
        <w:rPr>
          <w:rFonts w:ascii="Times New Roman" w:eastAsia="Times New Roman" w:hAnsi="Times New Roman"/>
          <w:sz w:val="28"/>
        </w:rPr>
        <w:t xml:space="preserve">Наявність готових профілів разом з їх машинною обробкою , механізованими і автоматизованими процесами з’єднання забезпечують індустріальне та швидке виготовлення металевих конструкцій </w:t>
      </w:r>
    </w:p>
    <w:p w:rsidR="004D2593" w:rsidRPr="004D2593" w:rsidRDefault="004D2593" w:rsidP="006A3762">
      <w:pPr>
        <w:spacing w:after="0"/>
        <w:jc w:val="both"/>
        <w:rPr>
          <w:rFonts w:ascii="Times New Roman" w:eastAsia="Times New Roman" w:hAnsi="Times New Roman"/>
          <w:sz w:val="28"/>
          <w:lang w:val="uk-UA"/>
        </w:rPr>
      </w:pPr>
      <w:r>
        <w:rPr>
          <w:rFonts w:ascii="Times New Roman" w:eastAsia="Times New Roman" w:hAnsi="Times New Roman"/>
          <w:sz w:val="28"/>
          <w:lang w:val="uk-UA"/>
        </w:rPr>
        <w:t xml:space="preserve">         </w:t>
      </w:r>
      <w:r>
        <w:rPr>
          <w:rFonts w:ascii="Times New Roman" w:eastAsia="Times New Roman" w:hAnsi="Times New Roman"/>
          <w:sz w:val="28"/>
        </w:rPr>
        <w:t xml:space="preserve">.Перелік прокатних та інших </w:t>
      </w:r>
      <w:proofErr w:type="gramStart"/>
      <w:r>
        <w:rPr>
          <w:rFonts w:ascii="Times New Roman" w:eastAsia="Times New Roman" w:hAnsi="Times New Roman"/>
          <w:sz w:val="28"/>
        </w:rPr>
        <w:t>проф</w:t>
      </w:r>
      <w:proofErr w:type="gramEnd"/>
      <w:r>
        <w:rPr>
          <w:rFonts w:ascii="Times New Roman" w:eastAsia="Times New Roman" w:hAnsi="Times New Roman"/>
          <w:sz w:val="28"/>
        </w:rPr>
        <w:t>ілів, у якому зазначені їх форма, розміри, допуски , характеристики металу , маси одиниці довжини профілю , геометричні характеристики перерізів , а також умови постачання , називається сортаментом .</w:t>
      </w:r>
    </w:p>
    <w:p w:rsidR="004D2593" w:rsidRDefault="004D2593" w:rsidP="006A3762">
      <w:pPr>
        <w:spacing w:after="0"/>
        <w:ind w:firstLine="708"/>
        <w:jc w:val="both"/>
        <w:rPr>
          <w:rFonts w:ascii="Times New Roman" w:eastAsia="Times New Roman" w:hAnsi="Times New Roman"/>
          <w:sz w:val="28"/>
        </w:rPr>
      </w:pPr>
      <w:bookmarkStart w:id="6" w:name="page5"/>
      <w:bookmarkEnd w:id="6"/>
      <w:r>
        <w:rPr>
          <w:rFonts w:ascii="Times New Roman" w:eastAsia="Times New Roman" w:hAnsi="Times New Roman"/>
          <w:sz w:val="28"/>
          <w:lang w:val="uk-UA"/>
        </w:rPr>
        <w:t>У</w:t>
      </w:r>
      <w:r>
        <w:rPr>
          <w:rFonts w:ascii="Times New Roman" w:eastAsia="Times New Roman" w:hAnsi="Times New Roman"/>
          <w:sz w:val="28"/>
        </w:rPr>
        <w:t xml:space="preserve">сі профілі за умовами використання поділяють на дві групи : профілі загального і спеціального призначення .Найбільш масові профілі загального призначення . До цієї групи належать двотаврові балки , швелери , кутники рівно </w:t>
      </w:r>
      <w:r>
        <w:rPr>
          <w:rFonts w:ascii="Times New Roman" w:eastAsia="Times New Roman" w:hAnsi="Times New Roman"/>
          <w:sz w:val="28"/>
        </w:rPr>
        <w:lastRenderedPageBreak/>
        <w:t>поличкові і нерівно поличкові , труби круглі , прямокутні , квадратні , профілі таврові , Z-подібні , С-подібні , коритоподібні , листи , круг , квадрат ( рис.1 ).</w:t>
      </w:r>
    </w:p>
    <w:p w:rsidR="004D2593" w:rsidRDefault="004D2593" w:rsidP="00216D9F">
      <w:pPr>
        <w:spacing w:line="240" w:lineRule="auto"/>
        <w:rPr>
          <w:rFonts w:ascii="Times New Roman" w:eastAsia="Times New Roman" w:hAnsi="Times New Roman"/>
        </w:rPr>
      </w:pPr>
      <w:r>
        <w:rPr>
          <w:rFonts w:ascii="Calibri" w:eastAsia="Calibri" w:hAnsi="Calibri"/>
          <w:noProof/>
          <w:sz w:val="20"/>
        </w:rPr>
        <w:drawing>
          <wp:anchor distT="0" distB="0" distL="114300" distR="114300" simplePos="0" relativeHeight="251655680" behindDoc="1" locked="0" layoutInCell="0" allowOverlap="1">
            <wp:simplePos x="0" y="0"/>
            <wp:positionH relativeFrom="column">
              <wp:posOffset>1344295</wp:posOffset>
            </wp:positionH>
            <wp:positionV relativeFrom="paragraph">
              <wp:posOffset>211455</wp:posOffset>
            </wp:positionV>
            <wp:extent cx="2995930" cy="1085215"/>
            <wp:effectExtent l="19050" t="0" r="0" b="0"/>
            <wp:wrapNone/>
            <wp:docPr id="9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4" cstate="print">
                      <a:clrChange>
                        <a:clrFrom>
                          <a:srgbClr val="FFFFFF"/>
                        </a:clrFrom>
                        <a:clrTo>
                          <a:srgbClr val="FFFFFF">
                            <a:alpha val="0"/>
                          </a:srgbClr>
                        </a:clrTo>
                      </a:clrChange>
                    </a:blip>
                    <a:srcRect/>
                    <a:stretch>
                      <a:fillRect/>
                    </a:stretch>
                  </pic:blipFill>
                  <pic:spPr bwMode="auto">
                    <a:xfrm>
                      <a:off x="0" y="0"/>
                      <a:ext cx="2995930" cy="1085215"/>
                    </a:xfrm>
                    <a:prstGeom prst="rect">
                      <a:avLst/>
                    </a:prstGeom>
                    <a:noFill/>
                  </pic:spPr>
                </pic:pic>
              </a:graphicData>
            </a:graphic>
          </wp:anchor>
        </w:drawing>
      </w:r>
    </w:p>
    <w:p w:rsidR="004D2593" w:rsidRDefault="004D2593" w:rsidP="00216D9F">
      <w:pPr>
        <w:spacing w:line="240" w:lineRule="auto"/>
        <w:rPr>
          <w:rFonts w:ascii="Times New Roman" w:eastAsia="Times New Roman" w:hAnsi="Times New Roman"/>
        </w:rPr>
      </w:pPr>
    </w:p>
    <w:p w:rsidR="004D2593" w:rsidRDefault="004D2593" w:rsidP="00216D9F">
      <w:pPr>
        <w:spacing w:line="240" w:lineRule="auto"/>
        <w:rPr>
          <w:rFonts w:ascii="Times New Roman" w:eastAsia="Times New Roman" w:hAnsi="Times New Roman"/>
        </w:rPr>
      </w:pPr>
    </w:p>
    <w:p w:rsidR="004D2593" w:rsidRDefault="004D2593" w:rsidP="00216D9F">
      <w:pPr>
        <w:spacing w:line="240" w:lineRule="auto"/>
        <w:rPr>
          <w:rFonts w:ascii="Times New Roman" w:eastAsia="Times New Roman" w:hAnsi="Times New Roman"/>
        </w:rPr>
      </w:pPr>
    </w:p>
    <w:p w:rsidR="004D2593" w:rsidRDefault="004D2593" w:rsidP="00216D9F">
      <w:pPr>
        <w:spacing w:line="240" w:lineRule="auto"/>
        <w:rPr>
          <w:rFonts w:ascii="Times New Roman" w:eastAsia="Times New Roman" w:hAnsi="Times New Roman"/>
        </w:rPr>
      </w:pPr>
    </w:p>
    <w:p w:rsidR="00E154F7" w:rsidRDefault="00E154F7" w:rsidP="00216D9F">
      <w:pPr>
        <w:spacing w:line="240" w:lineRule="auto"/>
        <w:ind w:left="2820" w:right="2320" w:hanging="707"/>
        <w:rPr>
          <w:rFonts w:ascii="Times New Roman" w:eastAsia="Times New Roman" w:hAnsi="Times New Roman"/>
          <w:sz w:val="24"/>
          <w:lang w:val="uk-UA"/>
        </w:rPr>
      </w:pPr>
    </w:p>
    <w:p w:rsidR="004D2593" w:rsidRPr="00E154F7" w:rsidRDefault="004D2593" w:rsidP="00216D9F">
      <w:pPr>
        <w:spacing w:line="240" w:lineRule="auto"/>
        <w:ind w:left="2820" w:right="2320" w:hanging="707"/>
        <w:jc w:val="both"/>
        <w:rPr>
          <w:rFonts w:ascii="Times New Roman" w:eastAsia="Times New Roman" w:hAnsi="Times New Roman"/>
          <w:sz w:val="28"/>
          <w:szCs w:val="28"/>
        </w:rPr>
      </w:pPr>
      <w:r w:rsidRPr="00E154F7">
        <w:rPr>
          <w:rFonts w:ascii="Times New Roman" w:eastAsia="Times New Roman" w:hAnsi="Times New Roman"/>
          <w:sz w:val="28"/>
          <w:szCs w:val="28"/>
        </w:rPr>
        <w:t xml:space="preserve">Рис.1- Основні типи </w:t>
      </w:r>
      <w:proofErr w:type="gramStart"/>
      <w:r w:rsidRPr="00E154F7">
        <w:rPr>
          <w:rFonts w:ascii="Times New Roman" w:eastAsia="Times New Roman" w:hAnsi="Times New Roman"/>
          <w:sz w:val="28"/>
          <w:szCs w:val="28"/>
        </w:rPr>
        <w:t>проф</w:t>
      </w:r>
      <w:proofErr w:type="gramEnd"/>
      <w:r w:rsidRPr="00E154F7">
        <w:rPr>
          <w:rFonts w:ascii="Times New Roman" w:eastAsia="Times New Roman" w:hAnsi="Times New Roman"/>
          <w:sz w:val="28"/>
          <w:szCs w:val="28"/>
        </w:rPr>
        <w:t>ілів, що використовуються в несучих металевих конструкціях:</w:t>
      </w:r>
    </w:p>
    <w:p w:rsidR="004D2593" w:rsidRPr="00E154F7" w:rsidRDefault="004D2593" w:rsidP="00216D9F">
      <w:pPr>
        <w:spacing w:line="240" w:lineRule="auto"/>
        <w:ind w:left="2820"/>
        <w:jc w:val="both"/>
        <w:rPr>
          <w:rFonts w:ascii="Times New Roman" w:eastAsia="Times New Roman" w:hAnsi="Times New Roman"/>
          <w:sz w:val="28"/>
          <w:szCs w:val="28"/>
        </w:rPr>
      </w:pPr>
      <w:r w:rsidRPr="00E154F7">
        <w:rPr>
          <w:rFonts w:ascii="Times New Roman" w:eastAsia="Times New Roman" w:hAnsi="Times New Roman"/>
          <w:sz w:val="28"/>
          <w:szCs w:val="28"/>
        </w:rPr>
        <w:t>а –  прокатні та пресовані; б –  гнуті</w:t>
      </w:r>
    </w:p>
    <w:p w:rsidR="00E154F7" w:rsidRDefault="004D2593" w:rsidP="00216D9F">
      <w:pPr>
        <w:spacing w:line="240" w:lineRule="auto"/>
        <w:ind w:firstLine="708"/>
        <w:jc w:val="both"/>
        <w:rPr>
          <w:rFonts w:ascii="Times New Roman" w:eastAsia="Times New Roman" w:hAnsi="Times New Roman"/>
          <w:sz w:val="28"/>
          <w:lang w:val="uk-UA"/>
        </w:rPr>
      </w:pPr>
      <w:r>
        <w:rPr>
          <w:rFonts w:ascii="Times New Roman" w:eastAsia="Times New Roman" w:hAnsi="Times New Roman"/>
          <w:sz w:val="28"/>
        </w:rPr>
        <w:t>Сортаменти складають звичайно у порядку зростання основних розмі</w:t>
      </w:r>
      <w:proofErr w:type="gramStart"/>
      <w:r>
        <w:rPr>
          <w:rFonts w:ascii="Times New Roman" w:eastAsia="Times New Roman" w:hAnsi="Times New Roman"/>
          <w:sz w:val="28"/>
        </w:rPr>
        <w:t>р</w:t>
      </w:r>
      <w:proofErr w:type="gramEnd"/>
      <w:r>
        <w:rPr>
          <w:rFonts w:ascii="Times New Roman" w:eastAsia="Times New Roman" w:hAnsi="Times New Roman"/>
          <w:sz w:val="28"/>
        </w:rPr>
        <w:t>ів профілів і оформляють у вигляді державних стандартів або відомчих технічних умов .</w:t>
      </w:r>
    </w:p>
    <w:p w:rsidR="004D2593" w:rsidRDefault="004D2593" w:rsidP="00216D9F">
      <w:pPr>
        <w:spacing w:line="240" w:lineRule="auto"/>
        <w:ind w:firstLine="708"/>
        <w:jc w:val="both"/>
        <w:rPr>
          <w:rFonts w:ascii="Times New Roman" w:eastAsia="Times New Roman" w:hAnsi="Times New Roman"/>
          <w:sz w:val="20"/>
        </w:rPr>
      </w:pPr>
      <w:r>
        <w:rPr>
          <w:rFonts w:ascii="Times New Roman" w:eastAsia="Times New Roman" w:hAnsi="Times New Roman"/>
          <w:sz w:val="28"/>
        </w:rPr>
        <w:t xml:space="preserve">Сортовий прокат поєднує кутники </w:t>
      </w:r>
      <w:proofErr w:type="gramStart"/>
      <w:r>
        <w:rPr>
          <w:rFonts w:ascii="Times New Roman" w:eastAsia="Times New Roman" w:hAnsi="Times New Roman"/>
          <w:sz w:val="28"/>
        </w:rPr>
        <w:t>р</w:t>
      </w:r>
      <w:proofErr w:type="gramEnd"/>
      <w:r>
        <w:rPr>
          <w:rFonts w:ascii="Times New Roman" w:eastAsia="Times New Roman" w:hAnsi="Times New Roman"/>
          <w:sz w:val="28"/>
        </w:rPr>
        <w:t>івно- і нерівнополичкові , круглу , квадратну , та стрічкову сталі . Профільний – двотаври , швелери , таври тощо . З багатьох видів листового прокату в будівництві найширше застосовують товстолистову та широколистову універсальні сталі .</w:t>
      </w:r>
    </w:p>
    <w:p w:rsidR="00E154F7" w:rsidRDefault="00E154F7" w:rsidP="00216D9F">
      <w:pPr>
        <w:spacing w:line="240" w:lineRule="auto"/>
        <w:ind w:left="700"/>
        <w:rPr>
          <w:rFonts w:ascii="Times New Roman" w:eastAsia="Times New Roman" w:hAnsi="Times New Roman"/>
          <w:sz w:val="28"/>
          <w:lang w:val="uk-UA"/>
        </w:rPr>
      </w:pPr>
      <w:r>
        <w:rPr>
          <w:rFonts w:ascii="Times New Roman" w:eastAsia="Times New Roman" w:hAnsi="Times New Roman"/>
          <w:sz w:val="28"/>
          <w:lang w:val="uk-UA"/>
        </w:rPr>
        <w:t>1</w:t>
      </w:r>
      <w:r w:rsidR="004D2593">
        <w:rPr>
          <w:rFonts w:ascii="Times New Roman" w:eastAsia="Times New Roman" w:hAnsi="Times New Roman"/>
          <w:sz w:val="28"/>
        </w:rPr>
        <w:t>.3.Класифікація металевих конструкцій</w:t>
      </w:r>
    </w:p>
    <w:p w:rsidR="004D2593" w:rsidRDefault="004D2593" w:rsidP="00216D9F">
      <w:pPr>
        <w:spacing w:line="240" w:lineRule="auto"/>
        <w:ind w:firstLine="700"/>
        <w:rPr>
          <w:rFonts w:ascii="Times New Roman" w:eastAsia="Times New Roman" w:hAnsi="Times New Roman"/>
          <w:sz w:val="20"/>
        </w:rPr>
      </w:pPr>
      <w:r>
        <w:rPr>
          <w:rFonts w:ascii="Times New Roman" w:eastAsia="Times New Roman" w:hAnsi="Times New Roman"/>
          <w:sz w:val="28"/>
        </w:rPr>
        <w:t xml:space="preserve">За конструктивним </w:t>
      </w:r>
      <w:proofErr w:type="gramStart"/>
      <w:r>
        <w:rPr>
          <w:rFonts w:ascii="Times New Roman" w:eastAsia="Times New Roman" w:hAnsi="Times New Roman"/>
          <w:sz w:val="28"/>
        </w:rPr>
        <w:t>р</w:t>
      </w:r>
      <w:proofErr w:type="gramEnd"/>
      <w:r>
        <w:rPr>
          <w:rFonts w:ascii="Times New Roman" w:eastAsia="Times New Roman" w:hAnsi="Times New Roman"/>
          <w:sz w:val="28"/>
        </w:rPr>
        <w:t>ішенням будівельні металеві конструкції можна розподілити на стержневі системи та на листові конструкції . До стержневих систем належать конструкції , виготовлені з прокатних профілів сталі , які з’єднуються між собою за допомогою зварних швів , на болтах і заклепках . Такими конструкціями є колони , ферми , балки і т.д.</w:t>
      </w:r>
    </w:p>
    <w:p w:rsidR="004D2593" w:rsidRDefault="004D2593" w:rsidP="00216D9F">
      <w:pPr>
        <w:spacing w:line="240" w:lineRule="auto"/>
        <w:ind w:firstLine="708"/>
        <w:jc w:val="both"/>
        <w:rPr>
          <w:rFonts w:ascii="Times New Roman" w:eastAsia="Times New Roman" w:hAnsi="Times New Roman"/>
          <w:sz w:val="28"/>
        </w:rPr>
      </w:pPr>
      <w:r>
        <w:rPr>
          <w:rFonts w:ascii="Times New Roman" w:eastAsia="Times New Roman" w:hAnsi="Times New Roman"/>
          <w:sz w:val="28"/>
        </w:rPr>
        <w:t>Ферма – це решітчаста наскрізна конструкція</w:t>
      </w:r>
      <w:proofErr w:type="gramStart"/>
      <w:r>
        <w:rPr>
          <w:rFonts w:ascii="Times New Roman" w:eastAsia="Times New Roman" w:hAnsi="Times New Roman"/>
          <w:sz w:val="28"/>
        </w:rPr>
        <w:t xml:space="preserve"> ,</w:t>
      </w:r>
      <w:proofErr w:type="gramEnd"/>
      <w:r>
        <w:rPr>
          <w:rFonts w:ascii="Times New Roman" w:eastAsia="Times New Roman" w:hAnsi="Times New Roman"/>
          <w:sz w:val="28"/>
        </w:rPr>
        <w:t xml:space="preserve"> яка складається з окремих прямолінійних стержнів , з’єднаних між собою у вузлах , які утворюють геометричну незмінну систему . Статична незмінність ферми досягається застосуванням решітки , яка утворює систему трикутників (рис.2) .Для ферм найбільш характерними є перерізи , складені з двох рівно поличкових або нерівно поличкових кутників</w:t>
      </w:r>
      <w:proofErr w:type="gramStart"/>
      <w:r>
        <w:rPr>
          <w:rFonts w:ascii="Times New Roman" w:eastAsia="Times New Roman" w:hAnsi="Times New Roman"/>
          <w:sz w:val="28"/>
        </w:rPr>
        <w:t xml:space="preserve"> .</w:t>
      </w:r>
      <w:proofErr w:type="gramEnd"/>
      <w:r>
        <w:rPr>
          <w:rFonts w:ascii="Times New Roman" w:eastAsia="Times New Roman" w:hAnsi="Times New Roman"/>
          <w:sz w:val="28"/>
        </w:rPr>
        <w:t xml:space="preserve"> Для більшої стійкості верхнього стисненого поясу ферм доцільно використовувати нерівнополичкові кутники , встановлюючи ширші полички в горизонтальній площині ( рис.3 ).Поперечний переріз </w:t>
      </w:r>
      <w:proofErr w:type="gramStart"/>
      <w:r>
        <w:rPr>
          <w:rFonts w:ascii="Times New Roman" w:eastAsia="Times New Roman" w:hAnsi="Times New Roman"/>
          <w:sz w:val="28"/>
        </w:rPr>
        <w:t>вс</w:t>
      </w:r>
      <w:proofErr w:type="gramEnd"/>
      <w:r>
        <w:rPr>
          <w:rFonts w:ascii="Times New Roman" w:eastAsia="Times New Roman" w:hAnsi="Times New Roman"/>
          <w:sz w:val="28"/>
        </w:rPr>
        <w:t>іх елементів ферм може бути виконаний і з поодиноких кутників.</w:t>
      </w:r>
    </w:p>
    <w:p w:rsidR="004D2593" w:rsidRDefault="004D2593" w:rsidP="004D2593">
      <w:pPr>
        <w:spacing w:line="200" w:lineRule="exact"/>
        <w:rPr>
          <w:rFonts w:ascii="Times New Roman" w:eastAsia="Times New Roman" w:hAnsi="Times New Roman"/>
          <w:sz w:val="20"/>
        </w:rPr>
      </w:pPr>
    </w:p>
    <w:p w:rsidR="004D2593" w:rsidRDefault="004D2593" w:rsidP="004D2593">
      <w:pPr>
        <w:spacing w:line="200" w:lineRule="exact"/>
        <w:rPr>
          <w:rFonts w:ascii="Times New Roman" w:eastAsia="Times New Roman" w:hAnsi="Times New Roman"/>
        </w:rPr>
      </w:pPr>
    </w:p>
    <w:p w:rsidR="004D2593" w:rsidRDefault="004D2593" w:rsidP="004D2593">
      <w:pPr>
        <w:spacing w:line="200" w:lineRule="exact"/>
        <w:rPr>
          <w:rFonts w:ascii="Times New Roman" w:eastAsia="Times New Roman" w:hAnsi="Times New Roman"/>
        </w:rPr>
      </w:pPr>
    </w:p>
    <w:p w:rsidR="004D2593" w:rsidRDefault="004D2593" w:rsidP="004D2593">
      <w:pPr>
        <w:spacing w:line="200" w:lineRule="exact"/>
        <w:rPr>
          <w:rFonts w:ascii="Times New Roman" w:eastAsia="Times New Roman" w:hAnsi="Times New Roman"/>
        </w:rPr>
      </w:pPr>
    </w:p>
    <w:p w:rsidR="004D2593" w:rsidRDefault="004D2593" w:rsidP="004D2593">
      <w:pPr>
        <w:spacing w:line="200" w:lineRule="exact"/>
        <w:rPr>
          <w:rFonts w:ascii="Times New Roman" w:eastAsia="Times New Roman" w:hAnsi="Times New Roman"/>
        </w:rPr>
      </w:pPr>
    </w:p>
    <w:p w:rsidR="004D2593" w:rsidRDefault="004D2593" w:rsidP="004D2593">
      <w:pPr>
        <w:spacing w:line="200" w:lineRule="exact"/>
        <w:rPr>
          <w:rFonts w:ascii="Times New Roman" w:eastAsia="Times New Roman" w:hAnsi="Times New Roman"/>
        </w:rPr>
      </w:pPr>
    </w:p>
    <w:p w:rsidR="004D2593" w:rsidRDefault="004D2593" w:rsidP="004D2593">
      <w:pPr>
        <w:spacing w:line="200" w:lineRule="exact"/>
        <w:rPr>
          <w:rFonts w:ascii="Times New Roman" w:eastAsia="Times New Roman" w:hAnsi="Times New Roman"/>
          <w:lang w:val="uk-UA"/>
        </w:rPr>
      </w:pPr>
    </w:p>
    <w:p w:rsidR="00E154F7" w:rsidRDefault="00E154F7" w:rsidP="004D2593">
      <w:pPr>
        <w:spacing w:line="200" w:lineRule="exact"/>
        <w:rPr>
          <w:rFonts w:ascii="Times New Roman" w:eastAsia="Times New Roman" w:hAnsi="Times New Roman"/>
          <w:lang w:val="uk-UA"/>
        </w:rPr>
      </w:pPr>
    </w:p>
    <w:p w:rsidR="00E154F7" w:rsidRDefault="00E154F7" w:rsidP="004D2593">
      <w:pPr>
        <w:spacing w:line="200" w:lineRule="exact"/>
        <w:rPr>
          <w:rFonts w:ascii="Times New Roman" w:eastAsia="Times New Roman" w:hAnsi="Times New Roman"/>
          <w:lang w:val="uk-UA"/>
        </w:rPr>
      </w:pPr>
    </w:p>
    <w:p w:rsidR="00E154F7" w:rsidRDefault="00E154F7" w:rsidP="004D2593">
      <w:pPr>
        <w:spacing w:line="200" w:lineRule="exact"/>
        <w:rPr>
          <w:rFonts w:ascii="Times New Roman" w:eastAsia="Times New Roman" w:hAnsi="Times New Roman"/>
          <w:lang w:val="uk-UA"/>
        </w:rPr>
      </w:pPr>
    </w:p>
    <w:p w:rsidR="00E154F7" w:rsidRDefault="00E154F7" w:rsidP="004D2593">
      <w:pPr>
        <w:spacing w:line="200" w:lineRule="exact"/>
        <w:rPr>
          <w:rFonts w:ascii="Times New Roman" w:eastAsia="Times New Roman" w:hAnsi="Times New Roman"/>
          <w:lang w:val="uk-UA"/>
        </w:rPr>
      </w:pPr>
    </w:p>
    <w:p w:rsidR="00E154F7" w:rsidRDefault="00E154F7" w:rsidP="004D2593">
      <w:pPr>
        <w:spacing w:line="200" w:lineRule="exact"/>
        <w:rPr>
          <w:rFonts w:ascii="Times New Roman" w:eastAsia="Times New Roman" w:hAnsi="Times New Roman"/>
          <w:lang w:val="uk-UA"/>
        </w:rPr>
      </w:pPr>
    </w:p>
    <w:p w:rsidR="00E154F7" w:rsidRDefault="00E154F7" w:rsidP="004D2593">
      <w:pPr>
        <w:spacing w:line="200" w:lineRule="exact"/>
        <w:rPr>
          <w:rFonts w:ascii="Times New Roman" w:eastAsia="Times New Roman" w:hAnsi="Times New Roman"/>
          <w:lang w:val="uk-UA"/>
        </w:rPr>
      </w:pPr>
    </w:p>
    <w:p w:rsidR="00D82445" w:rsidRDefault="00D82445" w:rsidP="00E154F7">
      <w:pPr>
        <w:spacing w:line="200" w:lineRule="exact"/>
        <w:rPr>
          <w:rFonts w:ascii="Times New Roman" w:eastAsia="Times New Roman" w:hAnsi="Times New Roman"/>
          <w:sz w:val="24"/>
          <w:lang w:val="uk-UA"/>
        </w:rPr>
      </w:pPr>
    </w:p>
    <w:p w:rsidR="00E154F7" w:rsidRDefault="004D2593" w:rsidP="00E154F7">
      <w:pPr>
        <w:spacing w:line="200" w:lineRule="exact"/>
        <w:rPr>
          <w:rFonts w:ascii="Times New Roman" w:eastAsia="Times New Roman" w:hAnsi="Times New Roman"/>
          <w:sz w:val="24"/>
          <w:lang w:val="uk-UA"/>
        </w:rPr>
      </w:pPr>
      <w:r>
        <w:rPr>
          <w:rFonts w:ascii="Calibri" w:eastAsia="Calibri" w:hAnsi="Calibri"/>
          <w:noProof/>
          <w:sz w:val="20"/>
        </w:rPr>
        <w:drawing>
          <wp:anchor distT="0" distB="0" distL="114300" distR="114300" simplePos="0" relativeHeight="251656704" behindDoc="1" locked="0" layoutInCell="0" allowOverlap="1">
            <wp:simplePos x="0" y="0"/>
            <wp:positionH relativeFrom="page">
              <wp:posOffset>1618615</wp:posOffset>
            </wp:positionH>
            <wp:positionV relativeFrom="page">
              <wp:posOffset>467995</wp:posOffset>
            </wp:positionV>
            <wp:extent cx="4989830" cy="1248410"/>
            <wp:effectExtent l="0" t="0" r="0" b="0"/>
            <wp:wrapNone/>
            <wp:docPr id="9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cstate="print">
                      <a:clrChange>
                        <a:clrFrom>
                          <a:srgbClr val="FFFFFF"/>
                        </a:clrFrom>
                        <a:clrTo>
                          <a:srgbClr val="FFFFFF">
                            <a:alpha val="0"/>
                          </a:srgbClr>
                        </a:clrTo>
                      </a:clrChange>
                    </a:blip>
                    <a:srcRect/>
                    <a:stretch>
                      <a:fillRect/>
                    </a:stretch>
                  </pic:blipFill>
                  <pic:spPr bwMode="auto">
                    <a:xfrm>
                      <a:off x="0" y="0"/>
                      <a:ext cx="4989830" cy="1248410"/>
                    </a:xfrm>
                    <a:prstGeom prst="rect">
                      <a:avLst/>
                    </a:prstGeom>
                    <a:noFill/>
                  </pic:spPr>
                </pic:pic>
              </a:graphicData>
            </a:graphic>
          </wp:anchor>
        </w:drawing>
      </w:r>
      <w:r>
        <w:rPr>
          <w:rFonts w:ascii="Calibri" w:eastAsia="Calibri" w:hAnsi="Calibri"/>
          <w:noProof/>
          <w:sz w:val="20"/>
        </w:rPr>
        <w:drawing>
          <wp:anchor distT="0" distB="0" distL="114300" distR="114300" simplePos="0" relativeHeight="251657728" behindDoc="1" locked="0" layoutInCell="0" allowOverlap="1">
            <wp:simplePos x="0" y="0"/>
            <wp:positionH relativeFrom="page">
              <wp:posOffset>1618615</wp:posOffset>
            </wp:positionH>
            <wp:positionV relativeFrom="page">
              <wp:posOffset>1715770</wp:posOffset>
            </wp:positionV>
            <wp:extent cx="4989830" cy="1248410"/>
            <wp:effectExtent l="0" t="0" r="0" b="0"/>
            <wp:wrapNone/>
            <wp:docPr id="8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cstate="print">
                      <a:clrChange>
                        <a:clrFrom>
                          <a:srgbClr val="FFFFFF"/>
                        </a:clrFrom>
                        <a:clrTo>
                          <a:srgbClr val="FFFFFF">
                            <a:alpha val="0"/>
                          </a:srgbClr>
                        </a:clrTo>
                      </a:clrChange>
                    </a:blip>
                    <a:srcRect/>
                    <a:stretch>
                      <a:fillRect/>
                    </a:stretch>
                  </pic:blipFill>
                  <pic:spPr bwMode="auto">
                    <a:xfrm>
                      <a:off x="0" y="0"/>
                      <a:ext cx="4989830" cy="1248410"/>
                    </a:xfrm>
                    <a:prstGeom prst="rect">
                      <a:avLst/>
                    </a:prstGeom>
                    <a:noFill/>
                  </pic:spPr>
                </pic:pic>
              </a:graphicData>
            </a:graphic>
          </wp:anchor>
        </w:drawing>
      </w:r>
    </w:p>
    <w:p w:rsidR="004D2593" w:rsidRPr="00E154F7" w:rsidRDefault="00E154F7" w:rsidP="00E154F7">
      <w:pPr>
        <w:spacing w:line="200" w:lineRule="exact"/>
        <w:jc w:val="center"/>
        <w:rPr>
          <w:rFonts w:ascii="Times New Roman" w:eastAsia="Times New Roman" w:hAnsi="Times New Roman"/>
          <w:sz w:val="28"/>
          <w:szCs w:val="28"/>
        </w:rPr>
      </w:pPr>
      <w:r w:rsidRPr="00E154F7">
        <w:rPr>
          <w:rFonts w:ascii="Times New Roman" w:eastAsia="Times New Roman" w:hAnsi="Times New Roman"/>
          <w:sz w:val="28"/>
          <w:szCs w:val="28"/>
          <w:lang w:val="uk-UA"/>
        </w:rPr>
        <w:t>Р</w:t>
      </w:r>
      <w:r w:rsidR="004D2593" w:rsidRPr="00E154F7">
        <w:rPr>
          <w:rFonts w:ascii="Times New Roman" w:eastAsia="Times New Roman" w:hAnsi="Times New Roman"/>
          <w:sz w:val="28"/>
          <w:szCs w:val="28"/>
        </w:rPr>
        <w:t>ис. 2 - Кроквяні ферми (а - з)</w:t>
      </w:r>
    </w:p>
    <w:p w:rsidR="004D2593" w:rsidRDefault="004D2593" w:rsidP="004D2593">
      <w:pPr>
        <w:spacing w:line="200" w:lineRule="exact"/>
        <w:rPr>
          <w:rFonts w:ascii="Times New Roman" w:eastAsia="Times New Roman" w:hAnsi="Times New Roman"/>
          <w:sz w:val="20"/>
        </w:rPr>
      </w:pPr>
      <w:r>
        <w:rPr>
          <w:rFonts w:ascii="Calibri" w:eastAsia="Calibri" w:hAnsi="Calibri"/>
          <w:noProof/>
          <w:sz w:val="20"/>
        </w:rPr>
        <w:drawing>
          <wp:anchor distT="0" distB="0" distL="114300" distR="114300" simplePos="0" relativeHeight="251658752" behindDoc="1" locked="0" layoutInCell="0" allowOverlap="1">
            <wp:simplePos x="0" y="0"/>
            <wp:positionH relativeFrom="column">
              <wp:posOffset>894715</wp:posOffset>
            </wp:positionH>
            <wp:positionV relativeFrom="paragraph">
              <wp:posOffset>209550</wp:posOffset>
            </wp:positionV>
            <wp:extent cx="3767455" cy="1489075"/>
            <wp:effectExtent l="0" t="0" r="0" b="0"/>
            <wp:wrapNone/>
            <wp:docPr id="88"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 cstate="print">
                      <a:clrChange>
                        <a:clrFrom>
                          <a:srgbClr val="FFFFFF"/>
                        </a:clrFrom>
                        <a:clrTo>
                          <a:srgbClr val="FFFFFF">
                            <a:alpha val="0"/>
                          </a:srgbClr>
                        </a:clrTo>
                      </a:clrChange>
                    </a:blip>
                    <a:srcRect/>
                    <a:stretch>
                      <a:fillRect/>
                    </a:stretch>
                  </pic:blipFill>
                  <pic:spPr bwMode="auto">
                    <a:xfrm>
                      <a:off x="0" y="0"/>
                      <a:ext cx="3767455" cy="1489075"/>
                    </a:xfrm>
                    <a:prstGeom prst="rect">
                      <a:avLst/>
                    </a:prstGeom>
                    <a:noFill/>
                  </pic:spPr>
                </pic:pic>
              </a:graphicData>
            </a:graphic>
          </wp:anchor>
        </w:drawing>
      </w:r>
      <w:r>
        <w:rPr>
          <w:rFonts w:ascii="Calibri" w:eastAsia="Calibri" w:hAnsi="Calibri"/>
          <w:noProof/>
          <w:sz w:val="20"/>
        </w:rPr>
        <w:drawing>
          <wp:anchor distT="0" distB="0" distL="114300" distR="114300" simplePos="0" relativeHeight="251659776" behindDoc="1" locked="0" layoutInCell="0" allowOverlap="1">
            <wp:simplePos x="0" y="0"/>
            <wp:positionH relativeFrom="column">
              <wp:posOffset>894715</wp:posOffset>
            </wp:positionH>
            <wp:positionV relativeFrom="paragraph">
              <wp:posOffset>1697990</wp:posOffset>
            </wp:positionV>
            <wp:extent cx="3767455" cy="1489075"/>
            <wp:effectExtent l="0" t="0" r="0" b="0"/>
            <wp:wrapNone/>
            <wp:docPr id="8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2" cstate="print">
                      <a:clrChange>
                        <a:clrFrom>
                          <a:srgbClr val="FFFFFF"/>
                        </a:clrFrom>
                        <a:clrTo>
                          <a:srgbClr val="FFFFFF">
                            <a:alpha val="0"/>
                          </a:srgbClr>
                        </a:clrTo>
                      </a:clrChange>
                    </a:blip>
                    <a:srcRect/>
                    <a:stretch>
                      <a:fillRect/>
                    </a:stretch>
                  </pic:blipFill>
                  <pic:spPr bwMode="auto">
                    <a:xfrm>
                      <a:off x="0" y="0"/>
                      <a:ext cx="3767455" cy="1489075"/>
                    </a:xfrm>
                    <a:prstGeom prst="rect">
                      <a:avLst/>
                    </a:prstGeom>
                    <a:noFill/>
                  </pic:spPr>
                </pic:pic>
              </a:graphicData>
            </a:graphic>
          </wp:anchor>
        </w:drawing>
      </w:r>
    </w:p>
    <w:p w:rsidR="004D2593" w:rsidRDefault="004D2593" w:rsidP="004D2593">
      <w:pPr>
        <w:spacing w:line="200" w:lineRule="exact"/>
        <w:rPr>
          <w:rFonts w:ascii="Times New Roman" w:eastAsia="Times New Roman" w:hAnsi="Times New Roman"/>
        </w:rPr>
      </w:pPr>
    </w:p>
    <w:p w:rsidR="004D2593" w:rsidRDefault="004D2593" w:rsidP="004D2593">
      <w:pPr>
        <w:spacing w:line="200" w:lineRule="exact"/>
        <w:rPr>
          <w:rFonts w:ascii="Times New Roman" w:eastAsia="Times New Roman" w:hAnsi="Times New Roman"/>
        </w:rPr>
      </w:pPr>
    </w:p>
    <w:p w:rsidR="004D2593" w:rsidRDefault="004D2593" w:rsidP="004D2593">
      <w:pPr>
        <w:spacing w:line="200" w:lineRule="exact"/>
        <w:rPr>
          <w:rFonts w:ascii="Times New Roman" w:eastAsia="Times New Roman" w:hAnsi="Times New Roman"/>
        </w:rPr>
      </w:pPr>
    </w:p>
    <w:p w:rsidR="004D2593" w:rsidRDefault="004D2593" w:rsidP="004D2593">
      <w:pPr>
        <w:spacing w:line="200" w:lineRule="exact"/>
        <w:rPr>
          <w:rFonts w:ascii="Times New Roman" w:eastAsia="Times New Roman" w:hAnsi="Times New Roman"/>
        </w:rPr>
      </w:pPr>
    </w:p>
    <w:p w:rsidR="004D2593" w:rsidRDefault="004D2593" w:rsidP="004D2593">
      <w:pPr>
        <w:spacing w:line="200" w:lineRule="exact"/>
        <w:rPr>
          <w:rFonts w:ascii="Times New Roman" w:eastAsia="Times New Roman" w:hAnsi="Times New Roman"/>
        </w:rPr>
      </w:pPr>
    </w:p>
    <w:p w:rsidR="004D2593" w:rsidRDefault="004D2593" w:rsidP="004D2593">
      <w:pPr>
        <w:spacing w:line="200" w:lineRule="exact"/>
        <w:rPr>
          <w:rFonts w:ascii="Times New Roman" w:eastAsia="Times New Roman" w:hAnsi="Times New Roman"/>
        </w:rPr>
      </w:pPr>
    </w:p>
    <w:p w:rsidR="004D2593" w:rsidRDefault="004D2593" w:rsidP="004D2593">
      <w:pPr>
        <w:spacing w:line="200" w:lineRule="exact"/>
        <w:rPr>
          <w:rFonts w:ascii="Times New Roman" w:eastAsia="Times New Roman" w:hAnsi="Times New Roman"/>
        </w:rPr>
      </w:pPr>
    </w:p>
    <w:p w:rsidR="004D2593" w:rsidRDefault="004D2593" w:rsidP="004D2593">
      <w:pPr>
        <w:spacing w:line="200" w:lineRule="exact"/>
        <w:rPr>
          <w:rFonts w:ascii="Times New Roman" w:eastAsia="Times New Roman" w:hAnsi="Times New Roman"/>
        </w:rPr>
      </w:pPr>
    </w:p>
    <w:p w:rsidR="004D2593" w:rsidRDefault="004D2593" w:rsidP="004D2593">
      <w:pPr>
        <w:spacing w:line="200" w:lineRule="exact"/>
        <w:rPr>
          <w:rFonts w:ascii="Times New Roman" w:eastAsia="Times New Roman" w:hAnsi="Times New Roman"/>
        </w:rPr>
      </w:pPr>
    </w:p>
    <w:p w:rsidR="004D2593" w:rsidRDefault="004D2593" w:rsidP="004D2593">
      <w:pPr>
        <w:spacing w:line="200" w:lineRule="exact"/>
        <w:rPr>
          <w:rFonts w:ascii="Times New Roman" w:eastAsia="Times New Roman" w:hAnsi="Times New Roman"/>
        </w:rPr>
      </w:pPr>
    </w:p>
    <w:p w:rsidR="004D2593" w:rsidRDefault="004D2593" w:rsidP="004D2593">
      <w:pPr>
        <w:spacing w:line="200" w:lineRule="exact"/>
        <w:rPr>
          <w:rFonts w:ascii="Times New Roman" w:eastAsia="Times New Roman" w:hAnsi="Times New Roman"/>
        </w:rPr>
      </w:pPr>
    </w:p>
    <w:p w:rsidR="004D2593" w:rsidRDefault="004D2593" w:rsidP="004D2593">
      <w:pPr>
        <w:spacing w:line="200" w:lineRule="exact"/>
        <w:rPr>
          <w:rFonts w:ascii="Times New Roman" w:eastAsia="Times New Roman" w:hAnsi="Times New Roman"/>
        </w:rPr>
      </w:pPr>
    </w:p>
    <w:p w:rsidR="004D2593" w:rsidRDefault="004D2593" w:rsidP="00E154F7">
      <w:pPr>
        <w:spacing w:line="0" w:lineRule="atLeast"/>
        <w:jc w:val="center"/>
        <w:rPr>
          <w:rFonts w:ascii="Times New Roman" w:eastAsia="Times New Roman" w:hAnsi="Times New Roman"/>
          <w:sz w:val="20"/>
        </w:rPr>
      </w:pPr>
      <w:r w:rsidRPr="00E154F7">
        <w:rPr>
          <w:rFonts w:ascii="Times New Roman" w:eastAsia="Times New Roman" w:hAnsi="Times New Roman"/>
          <w:sz w:val="28"/>
          <w:szCs w:val="28"/>
        </w:rPr>
        <w:t>Рис. 3 - Типи поперечних перерізі</w:t>
      </w:r>
      <w:proofErr w:type="gramStart"/>
      <w:r w:rsidRPr="00E154F7">
        <w:rPr>
          <w:rFonts w:ascii="Times New Roman" w:eastAsia="Times New Roman" w:hAnsi="Times New Roman"/>
          <w:sz w:val="28"/>
          <w:szCs w:val="28"/>
        </w:rPr>
        <w:t>в</w:t>
      </w:r>
      <w:proofErr w:type="gramEnd"/>
    </w:p>
    <w:p w:rsidR="004D2593" w:rsidRDefault="00E154F7" w:rsidP="00E154F7">
      <w:pPr>
        <w:spacing w:line="232" w:lineRule="auto"/>
        <w:jc w:val="both"/>
        <w:rPr>
          <w:rFonts w:ascii="Times New Roman" w:eastAsia="Times New Roman" w:hAnsi="Times New Roman"/>
          <w:sz w:val="20"/>
        </w:rPr>
      </w:pPr>
      <w:r>
        <w:rPr>
          <w:rFonts w:ascii="Times New Roman" w:eastAsia="Times New Roman" w:hAnsi="Times New Roman"/>
          <w:sz w:val="28"/>
          <w:lang w:val="uk-UA"/>
        </w:rPr>
        <w:t xml:space="preserve">          </w:t>
      </w:r>
      <w:r w:rsidR="004D2593">
        <w:rPr>
          <w:rFonts w:ascii="Times New Roman" w:eastAsia="Times New Roman" w:hAnsi="Times New Roman"/>
          <w:sz w:val="28"/>
        </w:rPr>
        <w:t>У сучасній практиці будівництва застосовують як жорстке кріплення ферми збоку до колони</w:t>
      </w:r>
      <w:proofErr w:type="gramStart"/>
      <w:r w:rsidR="004D2593">
        <w:rPr>
          <w:rFonts w:ascii="Times New Roman" w:eastAsia="Times New Roman" w:hAnsi="Times New Roman"/>
          <w:sz w:val="28"/>
        </w:rPr>
        <w:t xml:space="preserve"> ,</w:t>
      </w:r>
      <w:proofErr w:type="gramEnd"/>
      <w:r w:rsidR="004D2593">
        <w:rPr>
          <w:rFonts w:ascii="Times New Roman" w:eastAsia="Times New Roman" w:hAnsi="Times New Roman"/>
          <w:sz w:val="28"/>
        </w:rPr>
        <w:t xml:space="preserve"> так і шарнірне зверху колони чи збоку .У типових рішеннях при спиранні ферм на сталеві або залізобетонні колони зверху застосовують шарнірне з’єднання ферми з колоною ( рис.4 ).На рис.5 зображені конструктивні </w:t>
      </w:r>
      <w:proofErr w:type="gramStart"/>
      <w:r w:rsidR="004D2593">
        <w:rPr>
          <w:rFonts w:ascii="Times New Roman" w:eastAsia="Times New Roman" w:hAnsi="Times New Roman"/>
          <w:sz w:val="28"/>
        </w:rPr>
        <w:t>р</w:t>
      </w:r>
      <w:proofErr w:type="gramEnd"/>
      <w:r w:rsidR="004D2593">
        <w:rPr>
          <w:rFonts w:ascii="Times New Roman" w:eastAsia="Times New Roman" w:hAnsi="Times New Roman"/>
          <w:sz w:val="28"/>
        </w:rPr>
        <w:t>ішення жорсткого з’єднання опорних вузлів ферм з парних кутників .</w:t>
      </w:r>
    </w:p>
    <w:p w:rsidR="004D2593" w:rsidRDefault="004D2593" w:rsidP="004D2593">
      <w:pPr>
        <w:spacing w:line="237" w:lineRule="auto"/>
        <w:ind w:firstLine="708"/>
        <w:jc w:val="both"/>
        <w:rPr>
          <w:rFonts w:ascii="Times New Roman" w:eastAsia="Times New Roman" w:hAnsi="Times New Roman"/>
          <w:sz w:val="28"/>
        </w:rPr>
      </w:pPr>
      <w:r>
        <w:rPr>
          <w:rFonts w:ascii="Times New Roman" w:eastAsia="Times New Roman" w:hAnsi="Times New Roman"/>
          <w:sz w:val="28"/>
        </w:rPr>
        <w:t xml:space="preserve">Найбільш відповідальними вузлами ферм є монтажні стикові вузли (рис.6) , які поділяють кроквяну ферму на два окремих відправних елементи – </w:t>
      </w:r>
      <w:proofErr w:type="gramStart"/>
      <w:r>
        <w:rPr>
          <w:rFonts w:ascii="Times New Roman" w:eastAsia="Times New Roman" w:hAnsi="Times New Roman"/>
          <w:sz w:val="28"/>
        </w:rPr>
        <w:t>п</w:t>
      </w:r>
      <w:proofErr w:type="gramEnd"/>
      <w:r>
        <w:rPr>
          <w:rFonts w:ascii="Times New Roman" w:eastAsia="Times New Roman" w:hAnsi="Times New Roman"/>
          <w:sz w:val="28"/>
        </w:rPr>
        <w:t>івферми .З умов взаємозамінності півферм ферму поділяють таким чином , щоб кожна відправна марка в монтажному вузлі мала фасонку з двох рівних частин .У даному випадку стики поясів перекриваються листовими накладками</w:t>
      </w:r>
      <w:proofErr w:type="gramStart"/>
      <w:r>
        <w:rPr>
          <w:rFonts w:ascii="Times New Roman" w:eastAsia="Times New Roman" w:hAnsi="Times New Roman"/>
          <w:sz w:val="28"/>
        </w:rPr>
        <w:t xml:space="preserve"> .</w:t>
      </w:r>
      <w:proofErr w:type="gramEnd"/>
      <w:r>
        <w:rPr>
          <w:rFonts w:ascii="Times New Roman" w:eastAsia="Times New Roman" w:hAnsi="Times New Roman"/>
          <w:sz w:val="28"/>
        </w:rPr>
        <w:t>Стики поясів можна перекривати кутниковими накладками з обробленими обушками та зрізаними поличками .</w:t>
      </w:r>
    </w:p>
    <w:p w:rsidR="004D2593" w:rsidRDefault="004D2593" w:rsidP="004D2593">
      <w:pPr>
        <w:spacing w:line="200" w:lineRule="exact"/>
        <w:rPr>
          <w:rFonts w:ascii="Times New Roman" w:eastAsia="Times New Roman" w:hAnsi="Times New Roman"/>
          <w:sz w:val="20"/>
        </w:rPr>
      </w:pPr>
    </w:p>
    <w:p w:rsidR="004D2593" w:rsidRPr="00216D9F" w:rsidRDefault="004D2593" w:rsidP="004D2593">
      <w:pPr>
        <w:rPr>
          <w:rFonts w:ascii="Times New Roman" w:eastAsia="Times New Roman" w:hAnsi="Times New Roman"/>
          <w:sz w:val="24"/>
          <w:lang w:val="uk-UA"/>
        </w:rPr>
        <w:sectPr w:rsidR="004D2593" w:rsidRPr="00216D9F">
          <w:pgSz w:w="11900" w:h="16840"/>
          <w:pgMar w:top="1440" w:right="840" w:bottom="441" w:left="1140" w:header="0" w:footer="0" w:gutter="0"/>
          <w:cols w:space="720"/>
        </w:sectPr>
      </w:pPr>
    </w:p>
    <w:p w:rsidR="004D2593" w:rsidRDefault="004D2593" w:rsidP="004D2593">
      <w:pPr>
        <w:spacing w:line="200" w:lineRule="exact"/>
        <w:rPr>
          <w:rFonts w:ascii="Times New Roman" w:eastAsia="Times New Roman" w:hAnsi="Times New Roman"/>
          <w:sz w:val="20"/>
        </w:rPr>
      </w:pPr>
      <w:r>
        <w:rPr>
          <w:rFonts w:ascii="Calibri" w:eastAsia="Calibri" w:hAnsi="Calibri"/>
          <w:noProof/>
          <w:sz w:val="20"/>
        </w:rPr>
        <w:lastRenderedPageBreak/>
        <w:drawing>
          <wp:anchor distT="0" distB="0" distL="114300" distR="114300" simplePos="0" relativeHeight="251660800" behindDoc="1" locked="0" layoutInCell="0" allowOverlap="1">
            <wp:simplePos x="0" y="0"/>
            <wp:positionH relativeFrom="page">
              <wp:posOffset>1169035</wp:posOffset>
            </wp:positionH>
            <wp:positionV relativeFrom="page">
              <wp:posOffset>467995</wp:posOffset>
            </wp:positionV>
            <wp:extent cx="5801995" cy="1289050"/>
            <wp:effectExtent l="0" t="0" r="0" b="0"/>
            <wp:wrapNone/>
            <wp:docPr id="86"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3" cstate="print">
                      <a:clrChange>
                        <a:clrFrom>
                          <a:srgbClr val="FFFFFF"/>
                        </a:clrFrom>
                        <a:clrTo>
                          <a:srgbClr val="FFFFFF">
                            <a:alpha val="0"/>
                          </a:srgbClr>
                        </a:clrTo>
                      </a:clrChange>
                    </a:blip>
                    <a:srcRect/>
                    <a:stretch>
                      <a:fillRect/>
                    </a:stretch>
                  </pic:blipFill>
                  <pic:spPr bwMode="auto">
                    <a:xfrm>
                      <a:off x="0" y="0"/>
                      <a:ext cx="5801995" cy="1289050"/>
                    </a:xfrm>
                    <a:prstGeom prst="rect">
                      <a:avLst/>
                    </a:prstGeom>
                    <a:noFill/>
                  </pic:spPr>
                </pic:pic>
              </a:graphicData>
            </a:graphic>
          </wp:anchor>
        </w:drawing>
      </w:r>
      <w:r>
        <w:rPr>
          <w:rFonts w:ascii="Calibri" w:eastAsia="Calibri" w:hAnsi="Calibri"/>
          <w:noProof/>
          <w:sz w:val="20"/>
        </w:rPr>
        <w:drawing>
          <wp:anchor distT="0" distB="0" distL="114300" distR="114300" simplePos="0" relativeHeight="251661824" behindDoc="1" locked="0" layoutInCell="0" allowOverlap="1">
            <wp:simplePos x="0" y="0"/>
            <wp:positionH relativeFrom="page">
              <wp:posOffset>1169035</wp:posOffset>
            </wp:positionH>
            <wp:positionV relativeFrom="page">
              <wp:posOffset>1757045</wp:posOffset>
            </wp:positionV>
            <wp:extent cx="5801995" cy="1289050"/>
            <wp:effectExtent l="0" t="0" r="8255" b="0"/>
            <wp:wrapNone/>
            <wp:docPr id="85"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4" cstate="print">
                      <a:clrChange>
                        <a:clrFrom>
                          <a:srgbClr val="FFFFFF"/>
                        </a:clrFrom>
                        <a:clrTo>
                          <a:srgbClr val="FFFFFF">
                            <a:alpha val="0"/>
                          </a:srgbClr>
                        </a:clrTo>
                      </a:clrChange>
                    </a:blip>
                    <a:srcRect/>
                    <a:stretch>
                      <a:fillRect/>
                    </a:stretch>
                  </pic:blipFill>
                  <pic:spPr bwMode="auto">
                    <a:xfrm>
                      <a:off x="0" y="0"/>
                      <a:ext cx="5801995" cy="1289050"/>
                    </a:xfrm>
                    <a:prstGeom prst="rect">
                      <a:avLst/>
                    </a:prstGeom>
                    <a:noFill/>
                  </pic:spPr>
                </pic:pic>
              </a:graphicData>
            </a:graphic>
          </wp:anchor>
        </w:drawing>
      </w:r>
      <w:r>
        <w:rPr>
          <w:rFonts w:ascii="Calibri" w:eastAsia="Calibri" w:hAnsi="Calibri"/>
          <w:noProof/>
          <w:sz w:val="20"/>
        </w:rPr>
        <w:drawing>
          <wp:anchor distT="0" distB="0" distL="114300" distR="114300" simplePos="0" relativeHeight="251662848" behindDoc="1" locked="0" layoutInCell="0" allowOverlap="1">
            <wp:simplePos x="0" y="0"/>
            <wp:positionH relativeFrom="page">
              <wp:posOffset>1169035</wp:posOffset>
            </wp:positionH>
            <wp:positionV relativeFrom="page">
              <wp:posOffset>3046730</wp:posOffset>
            </wp:positionV>
            <wp:extent cx="5801995" cy="1287780"/>
            <wp:effectExtent l="0" t="0" r="0" b="0"/>
            <wp:wrapNone/>
            <wp:docPr id="84"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5" cstate="print">
                      <a:clrChange>
                        <a:clrFrom>
                          <a:srgbClr val="FFFFFF"/>
                        </a:clrFrom>
                        <a:clrTo>
                          <a:srgbClr val="FFFFFF">
                            <a:alpha val="0"/>
                          </a:srgbClr>
                        </a:clrTo>
                      </a:clrChange>
                    </a:blip>
                    <a:srcRect/>
                    <a:stretch>
                      <a:fillRect/>
                    </a:stretch>
                  </pic:blipFill>
                  <pic:spPr bwMode="auto">
                    <a:xfrm>
                      <a:off x="0" y="0"/>
                      <a:ext cx="5801995" cy="1287780"/>
                    </a:xfrm>
                    <a:prstGeom prst="rect">
                      <a:avLst/>
                    </a:prstGeom>
                    <a:noFill/>
                  </pic:spPr>
                </pic:pic>
              </a:graphicData>
            </a:graphic>
          </wp:anchor>
        </w:drawing>
      </w:r>
    </w:p>
    <w:p w:rsidR="004D2593" w:rsidRDefault="004D2593" w:rsidP="004D2593">
      <w:pPr>
        <w:spacing w:line="200" w:lineRule="exact"/>
        <w:rPr>
          <w:rFonts w:ascii="Times New Roman" w:eastAsia="Times New Roman" w:hAnsi="Times New Roman"/>
        </w:rPr>
      </w:pPr>
    </w:p>
    <w:p w:rsidR="004D2593" w:rsidRDefault="004D2593" w:rsidP="004D2593">
      <w:pPr>
        <w:spacing w:line="200" w:lineRule="exact"/>
        <w:rPr>
          <w:rFonts w:ascii="Times New Roman" w:eastAsia="Times New Roman" w:hAnsi="Times New Roman"/>
        </w:rPr>
      </w:pPr>
    </w:p>
    <w:p w:rsidR="004D2593" w:rsidRDefault="004D2593" w:rsidP="004D2593">
      <w:pPr>
        <w:spacing w:line="200" w:lineRule="exact"/>
        <w:rPr>
          <w:rFonts w:ascii="Times New Roman" w:eastAsia="Times New Roman" w:hAnsi="Times New Roman"/>
        </w:rPr>
      </w:pPr>
    </w:p>
    <w:p w:rsidR="004D2593" w:rsidRDefault="004D2593" w:rsidP="004D2593">
      <w:pPr>
        <w:spacing w:line="200" w:lineRule="exact"/>
        <w:rPr>
          <w:rFonts w:ascii="Times New Roman" w:eastAsia="Times New Roman" w:hAnsi="Times New Roman"/>
        </w:rPr>
      </w:pPr>
    </w:p>
    <w:p w:rsidR="004D2593" w:rsidRDefault="004D2593" w:rsidP="004D2593">
      <w:pPr>
        <w:spacing w:line="200" w:lineRule="exact"/>
        <w:rPr>
          <w:rFonts w:ascii="Times New Roman" w:eastAsia="Times New Roman" w:hAnsi="Times New Roman"/>
        </w:rPr>
      </w:pPr>
    </w:p>
    <w:p w:rsidR="004D2593" w:rsidRDefault="004D2593" w:rsidP="004D2593">
      <w:pPr>
        <w:spacing w:line="200" w:lineRule="exact"/>
        <w:rPr>
          <w:rFonts w:ascii="Times New Roman" w:eastAsia="Times New Roman" w:hAnsi="Times New Roman"/>
        </w:rPr>
      </w:pPr>
    </w:p>
    <w:p w:rsidR="004D2593" w:rsidRDefault="004D2593" w:rsidP="004D2593">
      <w:pPr>
        <w:spacing w:line="200" w:lineRule="exact"/>
        <w:rPr>
          <w:rFonts w:ascii="Times New Roman" w:eastAsia="Times New Roman" w:hAnsi="Times New Roman"/>
        </w:rPr>
      </w:pPr>
    </w:p>
    <w:p w:rsidR="004D2593" w:rsidRDefault="004D2593" w:rsidP="004D2593">
      <w:pPr>
        <w:spacing w:line="200" w:lineRule="exact"/>
        <w:rPr>
          <w:rFonts w:ascii="Times New Roman" w:eastAsia="Times New Roman" w:hAnsi="Times New Roman"/>
        </w:rPr>
      </w:pPr>
    </w:p>
    <w:p w:rsidR="004D2593" w:rsidRDefault="004D2593" w:rsidP="004D2593">
      <w:pPr>
        <w:spacing w:line="200" w:lineRule="exact"/>
        <w:rPr>
          <w:rFonts w:ascii="Times New Roman" w:eastAsia="Times New Roman" w:hAnsi="Times New Roman"/>
        </w:rPr>
      </w:pPr>
    </w:p>
    <w:p w:rsidR="004D2593" w:rsidRDefault="004D2593" w:rsidP="004D2593">
      <w:pPr>
        <w:spacing w:line="200" w:lineRule="exact"/>
        <w:rPr>
          <w:rFonts w:ascii="Times New Roman" w:eastAsia="Times New Roman" w:hAnsi="Times New Roman"/>
        </w:rPr>
      </w:pPr>
    </w:p>
    <w:p w:rsidR="004D2593" w:rsidRDefault="004D2593" w:rsidP="004D2593">
      <w:pPr>
        <w:spacing w:line="200" w:lineRule="exact"/>
        <w:rPr>
          <w:rFonts w:ascii="Times New Roman" w:eastAsia="Times New Roman" w:hAnsi="Times New Roman"/>
        </w:rPr>
      </w:pPr>
    </w:p>
    <w:p w:rsidR="004D2593" w:rsidRDefault="004D2593" w:rsidP="004D2593">
      <w:pPr>
        <w:spacing w:line="200" w:lineRule="exact"/>
        <w:rPr>
          <w:rFonts w:ascii="Times New Roman" w:eastAsia="Times New Roman" w:hAnsi="Times New Roman"/>
        </w:rPr>
      </w:pPr>
    </w:p>
    <w:p w:rsidR="004D2593" w:rsidRDefault="004D2593" w:rsidP="004D2593">
      <w:pPr>
        <w:spacing w:line="200" w:lineRule="exact"/>
        <w:rPr>
          <w:rFonts w:ascii="Times New Roman" w:eastAsia="Times New Roman" w:hAnsi="Times New Roman"/>
        </w:rPr>
      </w:pPr>
    </w:p>
    <w:p w:rsidR="004D2593" w:rsidRPr="00E154F7" w:rsidRDefault="004D2593" w:rsidP="00E154F7">
      <w:pPr>
        <w:spacing w:line="232" w:lineRule="auto"/>
        <w:ind w:firstLine="708"/>
        <w:jc w:val="center"/>
        <w:rPr>
          <w:rFonts w:ascii="Times New Roman" w:eastAsia="Times New Roman" w:hAnsi="Times New Roman"/>
          <w:sz w:val="28"/>
          <w:szCs w:val="28"/>
        </w:rPr>
      </w:pPr>
      <w:r w:rsidRPr="00E154F7">
        <w:rPr>
          <w:rFonts w:ascii="Times New Roman" w:eastAsia="Times New Roman" w:hAnsi="Times New Roman"/>
          <w:sz w:val="28"/>
          <w:szCs w:val="28"/>
        </w:rPr>
        <w:t xml:space="preserve">Рис. 4- Опорні вузли типових ферм, що опираються зверху </w:t>
      </w:r>
      <w:proofErr w:type="gramStart"/>
      <w:r w:rsidRPr="00E154F7">
        <w:rPr>
          <w:rFonts w:ascii="Times New Roman" w:eastAsia="Times New Roman" w:hAnsi="Times New Roman"/>
          <w:sz w:val="28"/>
          <w:szCs w:val="28"/>
        </w:rPr>
        <w:t>на</w:t>
      </w:r>
      <w:proofErr w:type="gramEnd"/>
      <w:r w:rsidRPr="00E154F7">
        <w:rPr>
          <w:rFonts w:ascii="Times New Roman" w:eastAsia="Times New Roman" w:hAnsi="Times New Roman"/>
          <w:sz w:val="28"/>
          <w:szCs w:val="28"/>
        </w:rPr>
        <w:t xml:space="preserve"> колону крайню (а. б); на середню (в)</w:t>
      </w:r>
    </w:p>
    <w:p w:rsidR="004D2593" w:rsidRDefault="004D2593" w:rsidP="004D2593">
      <w:pPr>
        <w:spacing w:line="200" w:lineRule="exact"/>
        <w:rPr>
          <w:rFonts w:ascii="Times New Roman" w:eastAsia="Times New Roman" w:hAnsi="Times New Roman"/>
          <w:sz w:val="20"/>
        </w:rPr>
      </w:pPr>
      <w:r>
        <w:rPr>
          <w:rFonts w:ascii="Calibri" w:eastAsia="Calibri" w:hAnsi="Calibri"/>
          <w:noProof/>
          <w:sz w:val="20"/>
        </w:rPr>
        <w:drawing>
          <wp:anchor distT="0" distB="0" distL="114300" distR="114300" simplePos="0" relativeHeight="251663872" behindDoc="1" locked="0" layoutInCell="0" allowOverlap="1">
            <wp:simplePos x="0" y="0"/>
            <wp:positionH relativeFrom="column">
              <wp:posOffset>-450850</wp:posOffset>
            </wp:positionH>
            <wp:positionV relativeFrom="paragraph">
              <wp:posOffset>210185</wp:posOffset>
            </wp:positionV>
            <wp:extent cx="5378450" cy="1400810"/>
            <wp:effectExtent l="0" t="0" r="0" b="0"/>
            <wp:wrapNone/>
            <wp:docPr id="83"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6" cstate="print">
                      <a:clrChange>
                        <a:clrFrom>
                          <a:srgbClr val="FFFFFF"/>
                        </a:clrFrom>
                        <a:clrTo>
                          <a:srgbClr val="FFFFFF">
                            <a:alpha val="0"/>
                          </a:srgbClr>
                        </a:clrTo>
                      </a:clrChange>
                    </a:blip>
                    <a:srcRect/>
                    <a:stretch>
                      <a:fillRect/>
                    </a:stretch>
                  </pic:blipFill>
                  <pic:spPr bwMode="auto">
                    <a:xfrm>
                      <a:off x="0" y="0"/>
                      <a:ext cx="5378450" cy="1400810"/>
                    </a:xfrm>
                    <a:prstGeom prst="rect">
                      <a:avLst/>
                    </a:prstGeom>
                    <a:noFill/>
                  </pic:spPr>
                </pic:pic>
              </a:graphicData>
            </a:graphic>
          </wp:anchor>
        </w:drawing>
      </w:r>
      <w:r>
        <w:rPr>
          <w:rFonts w:ascii="Calibri" w:eastAsia="Calibri" w:hAnsi="Calibri"/>
          <w:noProof/>
          <w:sz w:val="20"/>
        </w:rPr>
        <w:drawing>
          <wp:anchor distT="0" distB="0" distL="114300" distR="114300" simplePos="0" relativeHeight="251664896" behindDoc="1" locked="0" layoutInCell="0" allowOverlap="1">
            <wp:simplePos x="0" y="0"/>
            <wp:positionH relativeFrom="column">
              <wp:posOffset>-450850</wp:posOffset>
            </wp:positionH>
            <wp:positionV relativeFrom="paragraph">
              <wp:posOffset>1610995</wp:posOffset>
            </wp:positionV>
            <wp:extent cx="5378450" cy="1400810"/>
            <wp:effectExtent l="0" t="0" r="0" b="0"/>
            <wp:wrapNone/>
            <wp:docPr id="82"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7" cstate="print">
                      <a:clrChange>
                        <a:clrFrom>
                          <a:srgbClr val="FFFFFF"/>
                        </a:clrFrom>
                        <a:clrTo>
                          <a:srgbClr val="FFFFFF">
                            <a:alpha val="0"/>
                          </a:srgbClr>
                        </a:clrTo>
                      </a:clrChange>
                    </a:blip>
                    <a:srcRect/>
                    <a:stretch>
                      <a:fillRect/>
                    </a:stretch>
                  </pic:blipFill>
                  <pic:spPr bwMode="auto">
                    <a:xfrm>
                      <a:off x="0" y="0"/>
                      <a:ext cx="5378450" cy="1400810"/>
                    </a:xfrm>
                    <a:prstGeom prst="rect">
                      <a:avLst/>
                    </a:prstGeom>
                    <a:noFill/>
                  </pic:spPr>
                </pic:pic>
              </a:graphicData>
            </a:graphic>
          </wp:anchor>
        </w:drawing>
      </w:r>
      <w:r>
        <w:rPr>
          <w:rFonts w:ascii="Calibri" w:eastAsia="Calibri" w:hAnsi="Calibri"/>
          <w:noProof/>
          <w:sz w:val="20"/>
        </w:rPr>
        <w:drawing>
          <wp:anchor distT="0" distB="0" distL="114300" distR="114300" simplePos="0" relativeHeight="251665920" behindDoc="1" locked="0" layoutInCell="0" allowOverlap="1">
            <wp:simplePos x="0" y="0"/>
            <wp:positionH relativeFrom="column">
              <wp:posOffset>-450850</wp:posOffset>
            </wp:positionH>
            <wp:positionV relativeFrom="paragraph">
              <wp:posOffset>3011170</wp:posOffset>
            </wp:positionV>
            <wp:extent cx="5378450" cy="1397635"/>
            <wp:effectExtent l="0" t="0" r="0" b="0"/>
            <wp:wrapNone/>
            <wp:docPr id="81"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8" cstate="print">
                      <a:clrChange>
                        <a:clrFrom>
                          <a:srgbClr val="FFFFFF"/>
                        </a:clrFrom>
                        <a:clrTo>
                          <a:srgbClr val="FFFFFF">
                            <a:alpha val="0"/>
                          </a:srgbClr>
                        </a:clrTo>
                      </a:clrChange>
                    </a:blip>
                    <a:srcRect/>
                    <a:stretch>
                      <a:fillRect/>
                    </a:stretch>
                  </pic:blipFill>
                  <pic:spPr bwMode="auto">
                    <a:xfrm>
                      <a:off x="0" y="0"/>
                      <a:ext cx="5378450" cy="1397635"/>
                    </a:xfrm>
                    <a:prstGeom prst="rect">
                      <a:avLst/>
                    </a:prstGeom>
                    <a:noFill/>
                  </pic:spPr>
                </pic:pic>
              </a:graphicData>
            </a:graphic>
          </wp:anchor>
        </w:drawing>
      </w:r>
    </w:p>
    <w:p w:rsidR="004D2593" w:rsidRDefault="004D2593" w:rsidP="004D2593">
      <w:pPr>
        <w:spacing w:line="200" w:lineRule="exact"/>
        <w:rPr>
          <w:rFonts w:ascii="Times New Roman" w:eastAsia="Times New Roman" w:hAnsi="Times New Roman"/>
        </w:rPr>
      </w:pPr>
    </w:p>
    <w:p w:rsidR="004D2593" w:rsidRDefault="004D2593" w:rsidP="004D2593">
      <w:pPr>
        <w:spacing w:line="200" w:lineRule="exact"/>
        <w:rPr>
          <w:rFonts w:ascii="Times New Roman" w:eastAsia="Times New Roman" w:hAnsi="Times New Roman"/>
        </w:rPr>
      </w:pPr>
    </w:p>
    <w:p w:rsidR="004D2593" w:rsidRDefault="004D2593" w:rsidP="004D2593">
      <w:pPr>
        <w:spacing w:line="200" w:lineRule="exact"/>
        <w:rPr>
          <w:rFonts w:ascii="Times New Roman" w:eastAsia="Times New Roman" w:hAnsi="Times New Roman"/>
        </w:rPr>
      </w:pPr>
    </w:p>
    <w:p w:rsidR="004D2593" w:rsidRDefault="004D2593" w:rsidP="004D2593">
      <w:pPr>
        <w:spacing w:line="200" w:lineRule="exact"/>
        <w:rPr>
          <w:rFonts w:ascii="Times New Roman" w:eastAsia="Times New Roman" w:hAnsi="Times New Roman"/>
        </w:rPr>
      </w:pPr>
    </w:p>
    <w:p w:rsidR="004D2593" w:rsidRDefault="004D2593" w:rsidP="004D2593">
      <w:pPr>
        <w:spacing w:line="200" w:lineRule="exact"/>
        <w:rPr>
          <w:rFonts w:ascii="Times New Roman" w:eastAsia="Times New Roman" w:hAnsi="Times New Roman"/>
        </w:rPr>
      </w:pPr>
    </w:p>
    <w:p w:rsidR="004D2593" w:rsidRDefault="004D2593" w:rsidP="004D2593">
      <w:pPr>
        <w:spacing w:line="200" w:lineRule="exact"/>
        <w:rPr>
          <w:rFonts w:ascii="Times New Roman" w:eastAsia="Times New Roman" w:hAnsi="Times New Roman"/>
        </w:rPr>
      </w:pPr>
    </w:p>
    <w:p w:rsidR="004D2593" w:rsidRDefault="004D2593" w:rsidP="004D2593">
      <w:pPr>
        <w:spacing w:line="200" w:lineRule="exact"/>
        <w:rPr>
          <w:rFonts w:ascii="Times New Roman" w:eastAsia="Times New Roman" w:hAnsi="Times New Roman"/>
        </w:rPr>
      </w:pPr>
    </w:p>
    <w:p w:rsidR="004D2593" w:rsidRDefault="004D2593" w:rsidP="004D2593">
      <w:pPr>
        <w:spacing w:line="200" w:lineRule="exact"/>
        <w:rPr>
          <w:rFonts w:ascii="Times New Roman" w:eastAsia="Times New Roman" w:hAnsi="Times New Roman"/>
        </w:rPr>
      </w:pPr>
    </w:p>
    <w:p w:rsidR="004D2593" w:rsidRDefault="004D2593" w:rsidP="004D2593">
      <w:pPr>
        <w:spacing w:line="200" w:lineRule="exact"/>
        <w:rPr>
          <w:rFonts w:ascii="Times New Roman" w:eastAsia="Times New Roman" w:hAnsi="Times New Roman"/>
        </w:rPr>
      </w:pPr>
    </w:p>
    <w:p w:rsidR="004D2593" w:rsidRDefault="004D2593" w:rsidP="004D2593">
      <w:pPr>
        <w:spacing w:line="200" w:lineRule="exact"/>
        <w:rPr>
          <w:rFonts w:ascii="Times New Roman" w:eastAsia="Times New Roman" w:hAnsi="Times New Roman"/>
        </w:rPr>
      </w:pPr>
    </w:p>
    <w:p w:rsidR="004D2593" w:rsidRDefault="004D2593" w:rsidP="004D2593">
      <w:pPr>
        <w:spacing w:line="200" w:lineRule="exact"/>
        <w:rPr>
          <w:rFonts w:ascii="Times New Roman" w:eastAsia="Times New Roman" w:hAnsi="Times New Roman"/>
        </w:rPr>
      </w:pPr>
    </w:p>
    <w:p w:rsidR="004D2593" w:rsidRDefault="004D2593" w:rsidP="004D2593">
      <w:pPr>
        <w:spacing w:line="200" w:lineRule="exact"/>
        <w:rPr>
          <w:rFonts w:ascii="Times New Roman" w:eastAsia="Times New Roman" w:hAnsi="Times New Roman"/>
        </w:rPr>
      </w:pPr>
    </w:p>
    <w:p w:rsidR="004D2593" w:rsidRDefault="004D2593" w:rsidP="004D2593">
      <w:pPr>
        <w:spacing w:line="200" w:lineRule="exact"/>
        <w:rPr>
          <w:rFonts w:ascii="Times New Roman" w:eastAsia="Times New Roman" w:hAnsi="Times New Roman"/>
        </w:rPr>
      </w:pPr>
    </w:p>
    <w:p w:rsidR="004D2593" w:rsidRDefault="004D2593" w:rsidP="004D2593">
      <w:pPr>
        <w:spacing w:line="200" w:lineRule="exact"/>
        <w:rPr>
          <w:rFonts w:ascii="Times New Roman" w:eastAsia="Times New Roman" w:hAnsi="Times New Roman"/>
        </w:rPr>
      </w:pPr>
    </w:p>
    <w:p w:rsidR="004D2593" w:rsidRDefault="004D2593" w:rsidP="004D2593">
      <w:pPr>
        <w:spacing w:line="200" w:lineRule="exact"/>
        <w:rPr>
          <w:rFonts w:ascii="Times New Roman" w:eastAsia="Times New Roman" w:hAnsi="Times New Roman"/>
        </w:rPr>
      </w:pPr>
    </w:p>
    <w:p w:rsidR="004D2593" w:rsidRDefault="004D2593" w:rsidP="004D2593">
      <w:pPr>
        <w:spacing w:line="200" w:lineRule="exact"/>
        <w:rPr>
          <w:rFonts w:ascii="Times New Roman" w:eastAsia="Times New Roman" w:hAnsi="Times New Roman"/>
        </w:rPr>
      </w:pPr>
    </w:p>
    <w:p w:rsidR="004D2593" w:rsidRDefault="004D2593" w:rsidP="004D2593">
      <w:pPr>
        <w:spacing w:line="200" w:lineRule="exact"/>
        <w:rPr>
          <w:rFonts w:ascii="Times New Roman" w:eastAsia="Times New Roman" w:hAnsi="Times New Roman"/>
        </w:rPr>
      </w:pPr>
    </w:p>
    <w:p w:rsidR="004D2593" w:rsidRPr="00E154F7" w:rsidRDefault="004D2593" w:rsidP="00E154F7">
      <w:pPr>
        <w:spacing w:line="232" w:lineRule="auto"/>
        <w:ind w:left="940" w:right="20" w:hanging="947"/>
        <w:jc w:val="center"/>
        <w:rPr>
          <w:rFonts w:ascii="Times New Roman" w:eastAsia="Times New Roman" w:hAnsi="Times New Roman"/>
          <w:sz w:val="28"/>
          <w:szCs w:val="28"/>
        </w:rPr>
      </w:pPr>
      <w:r w:rsidRPr="00E154F7">
        <w:rPr>
          <w:rFonts w:ascii="Times New Roman" w:eastAsia="Times New Roman" w:hAnsi="Times New Roman"/>
          <w:sz w:val="28"/>
          <w:szCs w:val="28"/>
        </w:rPr>
        <w:t xml:space="preserve">Рис. 5 - Опорні вузли з прикріпленням ферм </w:t>
      </w:r>
      <w:proofErr w:type="gramStart"/>
      <w:r w:rsidRPr="00E154F7">
        <w:rPr>
          <w:rFonts w:ascii="Times New Roman" w:eastAsia="Times New Roman" w:hAnsi="Times New Roman"/>
          <w:sz w:val="28"/>
          <w:szCs w:val="28"/>
        </w:rPr>
        <w:t>до</w:t>
      </w:r>
      <w:proofErr w:type="gramEnd"/>
      <w:r w:rsidRPr="00E154F7">
        <w:rPr>
          <w:rFonts w:ascii="Times New Roman" w:eastAsia="Times New Roman" w:hAnsi="Times New Roman"/>
          <w:sz w:val="28"/>
          <w:szCs w:val="28"/>
        </w:rPr>
        <w:t xml:space="preserve"> колони збоку: а – обпирання на крайню, б – на середню колону</w:t>
      </w:r>
    </w:p>
    <w:p w:rsidR="004D2593" w:rsidRPr="00E154F7" w:rsidRDefault="004D2593" w:rsidP="00E154F7">
      <w:pPr>
        <w:spacing w:line="200" w:lineRule="exact"/>
        <w:jc w:val="center"/>
        <w:rPr>
          <w:rFonts w:ascii="Times New Roman" w:eastAsia="Times New Roman" w:hAnsi="Times New Roman"/>
          <w:sz w:val="28"/>
          <w:szCs w:val="28"/>
        </w:rPr>
      </w:pPr>
    </w:p>
    <w:p w:rsidR="004D2593" w:rsidRDefault="004D2593" w:rsidP="004D2593">
      <w:pPr>
        <w:spacing w:line="200" w:lineRule="exact"/>
        <w:rPr>
          <w:rFonts w:ascii="Times New Roman" w:eastAsia="Times New Roman" w:hAnsi="Times New Roman"/>
        </w:rPr>
      </w:pPr>
    </w:p>
    <w:p w:rsidR="004D2593" w:rsidRDefault="004D2593" w:rsidP="004D2593">
      <w:pPr>
        <w:spacing w:line="200" w:lineRule="exact"/>
        <w:rPr>
          <w:rFonts w:ascii="Times New Roman" w:eastAsia="Times New Roman" w:hAnsi="Times New Roman"/>
        </w:rPr>
      </w:pPr>
    </w:p>
    <w:p w:rsidR="004D2593" w:rsidRDefault="004D2593" w:rsidP="004D2593">
      <w:pPr>
        <w:spacing w:line="200" w:lineRule="exact"/>
        <w:rPr>
          <w:rFonts w:ascii="Times New Roman" w:eastAsia="Times New Roman" w:hAnsi="Times New Roman"/>
        </w:rPr>
      </w:pPr>
      <w:r>
        <w:rPr>
          <w:rFonts w:ascii="Calibri" w:eastAsia="Calibri" w:hAnsi="Calibri"/>
          <w:noProof/>
          <w:sz w:val="20"/>
        </w:rPr>
        <w:drawing>
          <wp:anchor distT="0" distB="0" distL="114300" distR="114300" simplePos="0" relativeHeight="251666944" behindDoc="1" locked="0" layoutInCell="0" allowOverlap="1">
            <wp:simplePos x="0" y="0"/>
            <wp:positionH relativeFrom="page">
              <wp:posOffset>719455</wp:posOffset>
            </wp:positionH>
            <wp:positionV relativeFrom="page">
              <wp:posOffset>818515</wp:posOffset>
            </wp:positionV>
            <wp:extent cx="6160135" cy="1318260"/>
            <wp:effectExtent l="0" t="0" r="0" b="0"/>
            <wp:wrapNone/>
            <wp:docPr id="80"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9" cstate="print">
                      <a:clrChange>
                        <a:clrFrom>
                          <a:srgbClr val="FFFFFF"/>
                        </a:clrFrom>
                        <a:clrTo>
                          <a:srgbClr val="FFFFFF">
                            <a:alpha val="0"/>
                          </a:srgbClr>
                        </a:clrTo>
                      </a:clrChange>
                    </a:blip>
                    <a:srcRect/>
                    <a:stretch>
                      <a:fillRect/>
                    </a:stretch>
                  </pic:blipFill>
                  <pic:spPr bwMode="auto">
                    <a:xfrm>
                      <a:off x="0" y="0"/>
                      <a:ext cx="6160135" cy="1318260"/>
                    </a:xfrm>
                    <a:prstGeom prst="rect">
                      <a:avLst/>
                    </a:prstGeom>
                    <a:noFill/>
                  </pic:spPr>
                </pic:pic>
              </a:graphicData>
            </a:graphic>
          </wp:anchor>
        </w:drawing>
      </w:r>
      <w:r>
        <w:rPr>
          <w:rFonts w:ascii="Calibri" w:eastAsia="Calibri" w:hAnsi="Calibri"/>
          <w:noProof/>
          <w:sz w:val="20"/>
        </w:rPr>
        <w:drawing>
          <wp:anchor distT="0" distB="0" distL="114300" distR="114300" simplePos="0" relativeHeight="251667968" behindDoc="1" locked="0" layoutInCell="0" allowOverlap="1">
            <wp:simplePos x="0" y="0"/>
            <wp:positionH relativeFrom="page">
              <wp:posOffset>719455</wp:posOffset>
            </wp:positionH>
            <wp:positionV relativeFrom="page">
              <wp:posOffset>2136775</wp:posOffset>
            </wp:positionV>
            <wp:extent cx="6160135" cy="1318260"/>
            <wp:effectExtent l="0" t="0" r="0" b="0"/>
            <wp:wrapNone/>
            <wp:docPr id="79"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0" cstate="print">
                      <a:clrChange>
                        <a:clrFrom>
                          <a:srgbClr val="FFFFFF"/>
                        </a:clrFrom>
                        <a:clrTo>
                          <a:srgbClr val="FFFFFF">
                            <a:alpha val="0"/>
                          </a:srgbClr>
                        </a:clrTo>
                      </a:clrChange>
                    </a:blip>
                    <a:srcRect/>
                    <a:stretch>
                      <a:fillRect/>
                    </a:stretch>
                  </pic:blipFill>
                  <pic:spPr bwMode="auto">
                    <a:xfrm>
                      <a:off x="0" y="0"/>
                      <a:ext cx="6160135" cy="1318260"/>
                    </a:xfrm>
                    <a:prstGeom prst="rect">
                      <a:avLst/>
                    </a:prstGeom>
                    <a:noFill/>
                  </pic:spPr>
                </pic:pic>
              </a:graphicData>
            </a:graphic>
          </wp:anchor>
        </w:drawing>
      </w:r>
      <w:r>
        <w:rPr>
          <w:rFonts w:ascii="Calibri" w:eastAsia="Calibri" w:hAnsi="Calibri"/>
          <w:noProof/>
          <w:sz w:val="20"/>
        </w:rPr>
        <w:drawing>
          <wp:anchor distT="0" distB="0" distL="114300" distR="114300" simplePos="0" relativeHeight="251668992" behindDoc="1" locked="0" layoutInCell="0" allowOverlap="1">
            <wp:simplePos x="0" y="0"/>
            <wp:positionH relativeFrom="page">
              <wp:posOffset>719455</wp:posOffset>
            </wp:positionH>
            <wp:positionV relativeFrom="page">
              <wp:posOffset>3455035</wp:posOffset>
            </wp:positionV>
            <wp:extent cx="6160135" cy="1316990"/>
            <wp:effectExtent l="0" t="0" r="0" b="0"/>
            <wp:wrapNone/>
            <wp:docPr id="78"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1" cstate="print">
                      <a:clrChange>
                        <a:clrFrom>
                          <a:srgbClr val="FFFFFF"/>
                        </a:clrFrom>
                        <a:clrTo>
                          <a:srgbClr val="FFFFFF">
                            <a:alpha val="0"/>
                          </a:srgbClr>
                        </a:clrTo>
                      </a:clrChange>
                    </a:blip>
                    <a:srcRect/>
                    <a:stretch>
                      <a:fillRect/>
                    </a:stretch>
                  </pic:blipFill>
                  <pic:spPr bwMode="auto">
                    <a:xfrm>
                      <a:off x="0" y="0"/>
                      <a:ext cx="6160135" cy="1316990"/>
                    </a:xfrm>
                    <a:prstGeom prst="rect">
                      <a:avLst/>
                    </a:prstGeom>
                    <a:noFill/>
                  </pic:spPr>
                </pic:pic>
              </a:graphicData>
            </a:graphic>
          </wp:anchor>
        </w:drawing>
      </w:r>
    </w:p>
    <w:p w:rsidR="004D2593" w:rsidRDefault="004D2593" w:rsidP="004D2593">
      <w:pPr>
        <w:spacing w:line="200" w:lineRule="exact"/>
        <w:rPr>
          <w:rFonts w:ascii="Times New Roman" w:eastAsia="Times New Roman" w:hAnsi="Times New Roman"/>
        </w:rPr>
      </w:pPr>
    </w:p>
    <w:p w:rsidR="004D2593" w:rsidRDefault="004D2593" w:rsidP="004D2593">
      <w:pPr>
        <w:spacing w:line="200" w:lineRule="exact"/>
        <w:rPr>
          <w:rFonts w:ascii="Times New Roman" w:eastAsia="Times New Roman" w:hAnsi="Times New Roman"/>
        </w:rPr>
      </w:pPr>
    </w:p>
    <w:p w:rsidR="004D2593" w:rsidRDefault="004D2593" w:rsidP="004D2593">
      <w:pPr>
        <w:spacing w:line="200" w:lineRule="exact"/>
        <w:rPr>
          <w:rFonts w:ascii="Times New Roman" w:eastAsia="Times New Roman" w:hAnsi="Times New Roman"/>
        </w:rPr>
      </w:pPr>
    </w:p>
    <w:p w:rsidR="004D2593" w:rsidRDefault="004D2593" w:rsidP="004D2593">
      <w:pPr>
        <w:spacing w:line="200" w:lineRule="exact"/>
        <w:rPr>
          <w:rFonts w:ascii="Times New Roman" w:eastAsia="Times New Roman" w:hAnsi="Times New Roman"/>
        </w:rPr>
      </w:pPr>
    </w:p>
    <w:p w:rsidR="004D2593" w:rsidRDefault="004D2593" w:rsidP="004D2593">
      <w:pPr>
        <w:spacing w:line="200" w:lineRule="exact"/>
        <w:rPr>
          <w:rFonts w:ascii="Times New Roman" w:eastAsia="Times New Roman" w:hAnsi="Times New Roman"/>
        </w:rPr>
      </w:pPr>
    </w:p>
    <w:p w:rsidR="004D2593" w:rsidRDefault="004D2593" w:rsidP="004D2593">
      <w:pPr>
        <w:spacing w:line="200" w:lineRule="exact"/>
        <w:rPr>
          <w:rFonts w:ascii="Times New Roman" w:eastAsia="Times New Roman" w:hAnsi="Times New Roman"/>
        </w:rPr>
      </w:pPr>
    </w:p>
    <w:p w:rsidR="004D2593" w:rsidRDefault="004D2593" w:rsidP="004D2593">
      <w:pPr>
        <w:spacing w:line="200" w:lineRule="exact"/>
        <w:rPr>
          <w:rFonts w:ascii="Times New Roman" w:eastAsia="Times New Roman" w:hAnsi="Times New Roman"/>
        </w:rPr>
      </w:pPr>
    </w:p>
    <w:p w:rsidR="004D2593" w:rsidRDefault="004D2593" w:rsidP="004D2593">
      <w:pPr>
        <w:spacing w:line="200" w:lineRule="exact"/>
        <w:rPr>
          <w:rFonts w:ascii="Times New Roman" w:eastAsia="Times New Roman" w:hAnsi="Times New Roman"/>
        </w:rPr>
      </w:pPr>
    </w:p>
    <w:p w:rsidR="004D2593" w:rsidRDefault="004D2593" w:rsidP="004D2593">
      <w:pPr>
        <w:spacing w:line="200" w:lineRule="exact"/>
        <w:rPr>
          <w:rFonts w:ascii="Times New Roman" w:eastAsia="Times New Roman" w:hAnsi="Times New Roman"/>
        </w:rPr>
      </w:pPr>
    </w:p>
    <w:p w:rsidR="004D2593" w:rsidRDefault="004D2593" w:rsidP="004D2593">
      <w:pPr>
        <w:spacing w:line="200" w:lineRule="exact"/>
        <w:rPr>
          <w:rFonts w:ascii="Times New Roman" w:eastAsia="Times New Roman" w:hAnsi="Times New Roman"/>
        </w:rPr>
      </w:pPr>
    </w:p>
    <w:p w:rsidR="004D2593" w:rsidRDefault="004D2593" w:rsidP="004D2593">
      <w:pPr>
        <w:spacing w:line="200" w:lineRule="exact"/>
        <w:rPr>
          <w:rFonts w:ascii="Times New Roman" w:eastAsia="Times New Roman" w:hAnsi="Times New Roman"/>
        </w:rPr>
      </w:pPr>
    </w:p>
    <w:p w:rsidR="004D2593" w:rsidRDefault="004D2593" w:rsidP="004D2593">
      <w:pPr>
        <w:spacing w:line="200" w:lineRule="exact"/>
        <w:rPr>
          <w:rFonts w:ascii="Times New Roman" w:eastAsia="Times New Roman" w:hAnsi="Times New Roman"/>
        </w:rPr>
      </w:pPr>
    </w:p>
    <w:p w:rsidR="004D2593" w:rsidRPr="00E154F7" w:rsidRDefault="004D2593" w:rsidP="00E154F7">
      <w:pPr>
        <w:ind w:left="700"/>
        <w:jc w:val="center"/>
        <w:rPr>
          <w:rFonts w:ascii="Times New Roman" w:eastAsia="Times New Roman" w:hAnsi="Times New Roman"/>
          <w:sz w:val="28"/>
          <w:szCs w:val="28"/>
        </w:rPr>
      </w:pPr>
      <w:r w:rsidRPr="00E154F7">
        <w:rPr>
          <w:rFonts w:ascii="Times New Roman" w:eastAsia="Times New Roman" w:hAnsi="Times New Roman"/>
          <w:sz w:val="28"/>
          <w:szCs w:val="28"/>
        </w:rPr>
        <w:t>Рис. 6- Монтажні стики верхнього та нижнього поясі</w:t>
      </w:r>
      <w:proofErr w:type="gramStart"/>
      <w:r w:rsidRPr="00E154F7">
        <w:rPr>
          <w:rFonts w:ascii="Times New Roman" w:eastAsia="Times New Roman" w:hAnsi="Times New Roman"/>
          <w:sz w:val="28"/>
          <w:szCs w:val="28"/>
        </w:rPr>
        <w:t>в</w:t>
      </w:r>
      <w:proofErr w:type="gramEnd"/>
      <w:r w:rsidRPr="00E154F7">
        <w:rPr>
          <w:rFonts w:ascii="Times New Roman" w:eastAsia="Times New Roman" w:hAnsi="Times New Roman"/>
          <w:sz w:val="28"/>
          <w:szCs w:val="28"/>
        </w:rPr>
        <w:t xml:space="preserve"> ферм:</w:t>
      </w:r>
    </w:p>
    <w:p w:rsidR="004D2593" w:rsidRPr="00D82445" w:rsidRDefault="004D2593" w:rsidP="00E154F7">
      <w:pPr>
        <w:numPr>
          <w:ilvl w:val="1"/>
          <w:numId w:val="17"/>
        </w:numPr>
        <w:tabs>
          <w:tab w:val="left" w:pos="1580"/>
        </w:tabs>
        <w:spacing w:after="0"/>
        <w:ind w:left="1580" w:hanging="171"/>
        <w:jc w:val="center"/>
        <w:rPr>
          <w:rFonts w:ascii="Times New Roman" w:eastAsia="Times New Roman" w:hAnsi="Times New Roman"/>
          <w:sz w:val="28"/>
          <w:szCs w:val="28"/>
        </w:rPr>
      </w:pPr>
      <w:r w:rsidRPr="00D82445">
        <w:rPr>
          <w:rFonts w:ascii="Times New Roman" w:eastAsia="Times New Roman" w:hAnsi="Times New Roman"/>
          <w:sz w:val="28"/>
          <w:szCs w:val="28"/>
        </w:rPr>
        <w:t>–  з кутниковими; б –  з листовими стиковими накладками</w:t>
      </w:r>
      <w:r w:rsidR="00D82445">
        <w:rPr>
          <w:rFonts w:ascii="Times New Roman" w:eastAsia="Times New Roman" w:hAnsi="Times New Roman"/>
          <w:sz w:val="28"/>
          <w:szCs w:val="28"/>
          <w:lang w:val="uk-UA"/>
        </w:rPr>
        <w:t>.</w:t>
      </w:r>
    </w:p>
    <w:p w:rsidR="00D82445" w:rsidRPr="00D82445" w:rsidRDefault="00AE1A1B" w:rsidP="00D82445">
      <w:pPr>
        <w:tabs>
          <w:tab w:val="left" w:pos="1580"/>
        </w:tabs>
        <w:spacing w:after="0"/>
        <w:ind w:left="1580"/>
        <w:rPr>
          <w:rFonts w:ascii="Times New Roman" w:eastAsia="Times New Roman" w:hAnsi="Times New Roman"/>
          <w:sz w:val="28"/>
          <w:szCs w:val="28"/>
        </w:rPr>
      </w:pPr>
      <w:r>
        <w:rPr>
          <w:rFonts w:ascii="Times New Roman" w:eastAsia="Times New Roman" w:hAnsi="Times New Roman"/>
          <w:sz w:val="28"/>
          <w:szCs w:val="28"/>
          <w:lang w:val="uk-UA"/>
        </w:rPr>
        <w:t xml:space="preserve"> </w:t>
      </w:r>
    </w:p>
    <w:p w:rsidR="004D2593" w:rsidRPr="00D95DC4" w:rsidRDefault="00D95DC4" w:rsidP="00D95DC4">
      <w:pPr>
        <w:tabs>
          <w:tab w:val="left" w:pos="0"/>
        </w:tabs>
        <w:jc w:val="both"/>
        <w:rPr>
          <w:rFonts w:ascii="Times New Roman" w:eastAsia="Times New Roman" w:hAnsi="Times New Roman"/>
          <w:sz w:val="28"/>
          <w:lang w:val="uk-UA"/>
        </w:rPr>
      </w:pPr>
      <w:r>
        <w:rPr>
          <w:rFonts w:ascii="Times New Roman" w:eastAsia="Times New Roman" w:hAnsi="Times New Roman" w:cs="Times New Roman"/>
          <w:sz w:val="28"/>
          <w:lang w:val="uk-UA"/>
        </w:rPr>
        <w:t xml:space="preserve">         </w:t>
      </w:r>
      <w:r w:rsidRPr="00D95DC4">
        <w:rPr>
          <w:rFonts w:ascii="Times New Roman" w:eastAsia="Times New Roman" w:hAnsi="Times New Roman" w:cs="Times New Roman"/>
          <w:sz w:val="28"/>
          <w:lang w:val="uk-UA"/>
        </w:rPr>
        <w:t>1.4.О</w:t>
      </w:r>
      <w:r w:rsidR="004D2593" w:rsidRPr="00D95DC4">
        <w:rPr>
          <w:rFonts w:ascii="Times New Roman" w:eastAsia="Times New Roman" w:hAnsi="Times New Roman" w:cs="Times New Roman"/>
          <w:sz w:val="28"/>
        </w:rPr>
        <w:t>сновні вимоги до виконання креслень вузлів будівельних металевих</w:t>
      </w:r>
      <w:r>
        <w:rPr>
          <w:rFonts w:ascii="Times New Roman" w:eastAsia="Times New Roman" w:hAnsi="Times New Roman" w:cs="Times New Roman"/>
          <w:sz w:val="28"/>
          <w:lang w:val="uk-UA"/>
        </w:rPr>
        <w:t xml:space="preserve"> конструкцій.</w:t>
      </w:r>
    </w:p>
    <w:p w:rsidR="004D2593" w:rsidRDefault="00D95DC4" w:rsidP="00D95DC4">
      <w:pPr>
        <w:spacing w:line="228" w:lineRule="auto"/>
        <w:ind w:hanging="8"/>
        <w:jc w:val="both"/>
        <w:rPr>
          <w:rFonts w:ascii="Times New Roman" w:eastAsia="Times New Roman" w:hAnsi="Times New Roman"/>
          <w:sz w:val="28"/>
        </w:rPr>
      </w:pPr>
      <w:r>
        <w:rPr>
          <w:rFonts w:ascii="Times New Roman" w:eastAsia="Times New Roman" w:hAnsi="Times New Roman"/>
          <w:sz w:val="28"/>
          <w:lang w:val="uk-UA"/>
        </w:rPr>
        <w:t xml:space="preserve">        </w:t>
      </w:r>
      <w:r w:rsidR="004D2593">
        <w:rPr>
          <w:rFonts w:ascii="Times New Roman" w:eastAsia="Times New Roman" w:hAnsi="Times New Roman"/>
          <w:sz w:val="28"/>
        </w:rPr>
        <w:t xml:space="preserve"> Геометричну схему металевої конструкції розміщують</w:t>
      </w:r>
      <w:proofErr w:type="gramStart"/>
      <w:r w:rsidR="004D2593">
        <w:rPr>
          <w:rFonts w:ascii="Times New Roman" w:eastAsia="Times New Roman" w:hAnsi="Times New Roman"/>
          <w:sz w:val="28"/>
        </w:rPr>
        <w:t xml:space="preserve"> ,</w:t>
      </w:r>
      <w:proofErr w:type="gramEnd"/>
      <w:r w:rsidR="004D2593">
        <w:rPr>
          <w:rFonts w:ascii="Times New Roman" w:eastAsia="Times New Roman" w:hAnsi="Times New Roman"/>
          <w:sz w:val="28"/>
        </w:rPr>
        <w:t xml:space="preserve"> за правилом . вверхньому лівому куті формату і зображують в масштабі 1: 100 , 1: 200 або 1:400. Виконують геометричну схему суцільними основними лініями : над ними вказують відстань між центрами вузлів ( в мм ) без виносних і розмірних ліній ; </w:t>
      </w:r>
      <w:proofErr w:type="gramStart"/>
      <w:r w:rsidR="004D2593">
        <w:rPr>
          <w:rFonts w:ascii="Times New Roman" w:eastAsia="Times New Roman" w:hAnsi="Times New Roman"/>
          <w:sz w:val="28"/>
        </w:rPr>
        <w:t>п</w:t>
      </w:r>
      <w:proofErr w:type="gramEnd"/>
      <w:r w:rsidR="004D2593">
        <w:rPr>
          <w:rFonts w:ascii="Times New Roman" w:eastAsia="Times New Roman" w:hAnsi="Times New Roman"/>
          <w:sz w:val="28"/>
        </w:rPr>
        <w:t>ід ними – зусилля ( рис.7). У випадку симетрії геометричної схеми відстань між центрами вузлів позначають ліворуч осі симетрії</w:t>
      </w:r>
      <w:proofErr w:type="gramStart"/>
      <w:r w:rsidR="004D2593">
        <w:rPr>
          <w:rFonts w:ascii="Times New Roman" w:eastAsia="Times New Roman" w:hAnsi="Times New Roman"/>
          <w:sz w:val="28"/>
        </w:rPr>
        <w:t xml:space="preserve"> ,</w:t>
      </w:r>
      <w:proofErr w:type="gramEnd"/>
      <w:r w:rsidR="004D2593">
        <w:rPr>
          <w:rFonts w:ascii="Times New Roman" w:eastAsia="Times New Roman" w:hAnsi="Times New Roman"/>
          <w:sz w:val="28"/>
        </w:rPr>
        <w:t xml:space="preserve"> а зусилля – праворуч.</w:t>
      </w:r>
    </w:p>
    <w:p w:rsidR="004D2593" w:rsidRDefault="004D2593" w:rsidP="004D2593">
      <w:pPr>
        <w:spacing w:line="200" w:lineRule="exact"/>
        <w:rPr>
          <w:rFonts w:ascii="Times New Roman" w:eastAsia="Times New Roman" w:hAnsi="Times New Roman"/>
          <w:sz w:val="20"/>
        </w:rPr>
      </w:pPr>
      <w:r>
        <w:rPr>
          <w:rFonts w:ascii="Calibri" w:eastAsia="Calibri" w:hAnsi="Calibri"/>
          <w:noProof/>
          <w:sz w:val="20"/>
        </w:rPr>
        <w:drawing>
          <wp:anchor distT="0" distB="0" distL="114300" distR="114300" simplePos="0" relativeHeight="251670016" behindDoc="1" locked="0" layoutInCell="0" allowOverlap="1">
            <wp:simplePos x="0" y="0"/>
            <wp:positionH relativeFrom="column">
              <wp:posOffset>445135</wp:posOffset>
            </wp:positionH>
            <wp:positionV relativeFrom="paragraph">
              <wp:posOffset>211455</wp:posOffset>
            </wp:positionV>
            <wp:extent cx="5318760" cy="1691640"/>
            <wp:effectExtent l="19050" t="0" r="0" b="0"/>
            <wp:wrapNone/>
            <wp:docPr id="77"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2" cstate="print">
                      <a:clrChange>
                        <a:clrFrom>
                          <a:srgbClr val="FFFFFF"/>
                        </a:clrFrom>
                        <a:clrTo>
                          <a:srgbClr val="FFFFFF">
                            <a:alpha val="0"/>
                          </a:srgbClr>
                        </a:clrTo>
                      </a:clrChange>
                    </a:blip>
                    <a:srcRect/>
                    <a:stretch>
                      <a:fillRect/>
                    </a:stretch>
                  </pic:blipFill>
                  <pic:spPr bwMode="auto">
                    <a:xfrm>
                      <a:off x="0" y="0"/>
                      <a:ext cx="5318760" cy="1691640"/>
                    </a:xfrm>
                    <a:prstGeom prst="rect">
                      <a:avLst/>
                    </a:prstGeom>
                    <a:noFill/>
                  </pic:spPr>
                </pic:pic>
              </a:graphicData>
            </a:graphic>
          </wp:anchor>
        </w:drawing>
      </w:r>
    </w:p>
    <w:p w:rsidR="004D2593" w:rsidRDefault="004D2593" w:rsidP="004D2593">
      <w:pPr>
        <w:spacing w:line="200" w:lineRule="exact"/>
        <w:rPr>
          <w:rFonts w:ascii="Times New Roman" w:eastAsia="Times New Roman" w:hAnsi="Times New Roman"/>
        </w:rPr>
      </w:pPr>
    </w:p>
    <w:p w:rsidR="004D2593" w:rsidRDefault="004D2593" w:rsidP="004D2593">
      <w:pPr>
        <w:spacing w:line="200" w:lineRule="exact"/>
        <w:rPr>
          <w:rFonts w:ascii="Times New Roman" w:eastAsia="Times New Roman" w:hAnsi="Times New Roman"/>
        </w:rPr>
      </w:pPr>
    </w:p>
    <w:p w:rsidR="004D2593" w:rsidRDefault="004D2593" w:rsidP="004D2593">
      <w:pPr>
        <w:spacing w:line="200" w:lineRule="exact"/>
        <w:rPr>
          <w:rFonts w:ascii="Times New Roman" w:eastAsia="Times New Roman" w:hAnsi="Times New Roman"/>
        </w:rPr>
      </w:pPr>
    </w:p>
    <w:p w:rsidR="004D2593" w:rsidRDefault="004D2593" w:rsidP="004D2593">
      <w:pPr>
        <w:spacing w:line="200" w:lineRule="exact"/>
        <w:rPr>
          <w:rFonts w:ascii="Times New Roman" w:eastAsia="Times New Roman" w:hAnsi="Times New Roman"/>
        </w:rPr>
      </w:pPr>
    </w:p>
    <w:p w:rsidR="004D2593" w:rsidRDefault="004D2593" w:rsidP="004D2593">
      <w:pPr>
        <w:spacing w:line="200" w:lineRule="exact"/>
        <w:rPr>
          <w:rFonts w:ascii="Times New Roman" w:eastAsia="Times New Roman" w:hAnsi="Times New Roman"/>
        </w:rPr>
      </w:pPr>
    </w:p>
    <w:p w:rsidR="004D2593" w:rsidRDefault="004D2593" w:rsidP="004D2593">
      <w:pPr>
        <w:spacing w:line="200" w:lineRule="exact"/>
        <w:rPr>
          <w:rFonts w:ascii="Times New Roman" w:eastAsia="Times New Roman" w:hAnsi="Times New Roman"/>
        </w:rPr>
      </w:pPr>
    </w:p>
    <w:p w:rsidR="004D2593" w:rsidRDefault="004D2593" w:rsidP="004D2593">
      <w:pPr>
        <w:spacing w:line="200" w:lineRule="exact"/>
        <w:rPr>
          <w:rFonts w:ascii="Times New Roman" w:eastAsia="Times New Roman" w:hAnsi="Times New Roman"/>
        </w:rPr>
      </w:pPr>
    </w:p>
    <w:p w:rsidR="004D2593" w:rsidRDefault="004D2593" w:rsidP="004D2593">
      <w:pPr>
        <w:spacing w:line="0" w:lineRule="atLeast"/>
        <w:ind w:left="4240"/>
        <w:rPr>
          <w:rFonts w:ascii="Times New Roman" w:eastAsia="Times New Roman" w:hAnsi="Times New Roman"/>
          <w:sz w:val="24"/>
        </w:rPr>
      </w:pPr>
      <w:r>
        <w:rPr>
          <w:rFonts w:ascii="Times New Roman" w:eastAsia="Times New Roman" w:hAnsi="Times New Roman"/>
          <w:sz w:val="24"/>
        </w:rPr>
        <w:t>Рис 7.</w:t>
      </w:r>
    </w:p>
    <w:p w:rsidR="004D2593" w:rsidRDefault="00D95DC4" w:rsidP="004D2593">
      <w:pPr>
        <w:spacing w:line="235" w:lineRule="auto"/>
        <w:jc w:val="both"/>
        <w:rPr>
          <w:rFonts w:ascii="Times New Roman" w:eastAsia="Times New Roman" w:hAnsi="Times New Roman"/>
          <w:sz w:val="28"/>
        </w:rPr>
      </w:pPr>
      <w:r>
        <w:rPr>
          <w:rFonts w:ascii="Times New Roman" w:eastAsia="Times New Roman" w:hAnsi="Times New Roman"/>
          <w:sz w:val="28"/>
          <w:lang w:val="uk-UA"/>
        </w:rPr>
        <w:t xml:space="preserve">          </w:t>
      </w:r>
      <w:r w:rsidR="004D2593">
        <w:rPr>
          <w:rFonts w:ascii="Times New Roman" w:eastAsia="Times New Roman" w:hAnsi="Times New Roman"/>
          <w:sz w:val="28"/>
        </w:rPr>
        <w:t xml:space="preserve">Креслення головного вигляду починають з відображення геометричних осей вузла. </w:t>
      </w:r>
      <w:proofErr w:type="gramStart"/>
      <w:r w:rsidR="004D2593">
        <w:rPr>
          <w:rFonts w:ascii="Times New Roman" w:eastAsia="Times New Roman" w:hAnsi="Times New Roman"/>
          <w:sz w:val="28"/>
        </w:rPr>
        <w:t>П</w:t>
      </w:r>
      <w:proofErr w:type="gramEnd"/>
      <w:r w:rsidR="004D2593">
        <w:rPr>
          <w:rFonts w:ascii="Times New Roman" w:eastAsia="Times New Roman" w:hAnsi="Times New Roman"/>
          <w:sz w:val="28"/>
        </w:rPr>
        <w:t xml:space="preserve">ід час проектування стержні ферм центруються у вузлах на осях , які проходять через центри їх маси з округленням до 5 мм . Осьові лінії стержнів </w:t>
      </w:r>
      <w:r w:rsidR="004D2593">
        <w:rPr>
          <w:rFonts w:ascii="Times New Roman" w:eastAsia="Times New Roman" w:hAnsi="Times New Roman"/>
          <w:sz w:val="28"/>
        </w:rPr>
        <w:lastRenderedPageBreak/>
        <w:t>ферм у вузлах повинні сходитися в одній точці . Розміри сортаментів слід обирати із додатку 1. Для зменшення зварних напружень у вузлах ферм з листовими фасонками стержні решітки не доводяться до поясів на відстань а = 6t , але не більше 80 мм</w:t>
      </w:r>
      <w:proofErr w:type="gramStart"/>
      <w:r w:rsidR="004D2593">
        <w:rPr>
          <w:rFonts w:ascii="Times New Roman" w:eastAsia="Times New Roman" w:hAnsi="Times New Roman"/>
          <w:sz w:val="28"/>
        </w:rPr>
        <w:t xml:space="preserve"> ;</w:t>
      </w:r>
      <w:proofErr w:type="gramEnd"/>
      <w:r w:rsidR="004D2593">
        <w:rPr>
          <w:rFonts w:ascii="Times New Roman" w:eastAsia="Times New Roman" w:hAnsi="Times New Roman"/>
          <w:sz w:val="28"/>
        </w:rPr>
        <w:t xml:space="preserve"> t – товщина фасонки. Між торцями з’єднуваних елементів поясі</w:t>
      </w:r>
      <w:proofErr w:type="gramStart"/>
      <w:r w:rsidR="004D2593">
        <w:rPr>
          <w:rFonts w:ascii="Times New Roman" w:eastAsia="Times New Roman" w:hAnsi="Times New Roman"/>
          <w:sz w:val="28"/>
        </w:rPr>
        <w:t>в</w:t>
      </w:r>
      <w:proofErr w:type="gramEnd"/>
      <w:r w:rsidR="004D2593">
        <w:rPr>
          <w:rFonts w:ascii="Times New Roman" w:eastAsia="Times New Roman" w:hAnsi="Times New Roman"/>
          <w:sz w:val="28"/>
        </w:rPr>
        <w:t xml:space="preserve"> </w:t>
      </w:r>
      <w:proofErr w:type="gramStart"/>
      <w:r w:rsidR="004D2593">
        <w:rPr>
          <w:rFonts w:ascii="Times New Roman" w:eastAsia="Times New Roman" w:hAnsi="Times New Roman"/>
          <w:sz w:val="28"/>
        </w:rPr>
        <w:t>ферм</w:t>
      </w:r>
      <w:proofErr w:type="gramEnd"/>
      <w:r w:rsidR="004D2593">
        <w:rPr>
          <w:rFonts w:ascii="Times New Roman" w:eastAsia="Times New Roman" w:hAnsi="Times New Roman"/>
          <w:sz w:val="28"/>
        </w:rPr>
        <w:t xml:space="preserve"> залишається відстань не менше 50 мм (рис.8).</w:t>
      </w:r>
    </w:p>
    <w:p w:rsidR="004D2593" w:rsidRDefault="004D2593" w:rsidP="004D2593">
      <w:pPr>
        <w:spacing w:line="200" w:lineRule="exact"/>
        <w:rPr>
          <w:rFonts w:ascii="Times New Roman" w:eastAsia="Times New Roman" w:hAnsi="Times New Roman"/>
          <w:sz w:val="20"/>
        </w:rPr>
      </w:pPr>
      <w:r>
        <w:rPr>
          <w:rFonts w:ascii="Calibri" w:eastAsia="Calibri" w:hAnsi="Calibri"/>
          <w:noProof/>
          <w:sz w:val="20"/>
        </w:rPr>
        <w:drawing>
          <wp:anchor distT="0" distB="0" distL="114300" distR="114300" simplePos="0" relativeHeight="251671040" behindDoc="1" locked="0" layoutInCell="0" allowOverlap="1">
            <wp:simplePos x="0" y="0"/>
            <wp:positionH relativeFrom="column">
              <wp:posOffset>-3810</wp:posOffset>
            </wp:positionH>
            <wp:positionV relativeFrom="paragraph">
              <wp:posOffset>416560</wp:posOffset>
            </wp:positionV>
            <wp:extent cx="6111240" cy="1273810"/>
            <wp:effectExtent l="0" t="0" r="0" b="0"/>
            <wp:wrapNone/>
            <wp:docPr id="76"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3" cstate="print">
                      <a:clrChange>
                        <a:clrFrom>
                          <a:srgbClr val="FFFFFF"/>
                        </a:clrFrom>
                        <a:clrTo>
                          <a:srgbClr val="FFFFFF">
                            <a:alpha val="0"/>
                          </a:srgbClr>
                        </a:clrTo>
                      </a:clrChange>
                    </a:blip>
                    <a:srcRect/>
                    <a:stretch>
                      <a:fillRect/>
                    </a:stretch>
                  </pic:blipFill>
                  <pic:spPr bwMode="auto">
                    <a:xfrm>
                      <a:off x="0" y="0"/>
                      <a:ext cx="6111240" cy="1273810"/>
                    </a:xfrm>
                    <a:prstGeom prst="rect">
                      <a:avLst/>
                    </a:prstGeom>
                    <a:noFill/>
                  </pic:spPr>
                </pic:pic>
              </a:graphicData>
            </a:graphic>
          </wp:anchor>
        </w:drawing>
      </w:r>
      <w:r>
        <w:rPr>
          <w:rFonts w:ascii="Calibri" w:eastAsia="Calibri" w:hAnsi="Calibri"/>
          <w:noProof/>
          <w:sz w:val="20"/>
        </w:rPr>
        <w:drawing>
          <wp:anchor distT="0" distB="0" distL="114300" distR="114300" simplePos="0" relativeHeight="251672064" behindDoc="1" locked="0" layoutInCell="0" allowOverlap="1">
            <wp:simplePos x="0" y="0"/>
            <wp:positionH relativeFrom="column">
              <wp:posOffset>-3810</wp:posOffset>
            </wp:positionH>
            <wp:positionV relativeFrom="paragraph">
              <wp:posOffset>1690370</wp:posOffset>
            </wp:positionV>
            <wp:extent cx="6111240" cy="1273810"/>
            <wp:effectExtent l="0" t="0" r="0" b="0"/>
            <wp:wrapNone/>
            <wp:docPr id="75"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4" cstate="print">
                      <a:clrChange>
                        <a:clrFrom>
                          <a:srgbClr val="FFFFFF"/>
                        </a:clrFrom>
                        <a:clrTo>
                          <a:srgbClr val="FFFFFF">
                            <a:alpha val="0"/>
                          </a:srgbClr>
                        </a:clrTo>
                      </a:clrChange>
                    </a:blip>
                    <a:srcRect/>
                    <a:stretch>
                      <a:fillRect/>
                    </a:stretch>
                  </pic:blipFill>
                  <pic:spPr bwMode="auto">
                    <a:xfrm>
                      <a:off x="0" y="0"/>
                      <a:ext cx="6111240" cy="1273810"/>
                    </a:xfrm>
                    <a:prstGeom prst="rect">
                      <a:avLst/>
                    </a:prstGeom>
                    <a:noFill/>
                  </pic:spPr>
                </pic:pic>
              </a:graphicData>
            </a:graphic>
          </wp:anchor>
        </w:drawing>
      </w:r>
      <w:r>
        <w:rPr>
          <w:rFonts w:ascii="Calibri" w:eastAsia="Calibri" w:hAnsi="Calibri"/>
          <w:noProof/>
          <w:sz w:val="20"/>
        </w:rPr>
        <w:drawing>
          <wp:anchor distT="0" distB="0" distL="114300" distR="114300" simplePos="0" relativeHeight="251673088" behindDoc="1" locked="0" layoutInCell="0" allowOverlap="1">
            <wp:simplePos x="0" y="0"/>
            <wp:positionH relativeFrom="column">
              <wp:posOffset>-3810</wp:posOffset>
            </wp:positionH>
            <wp:positionV relativeFrom="paragraph">
              <wp:posOffset>2964815</wp:posOffset>
            </wp:positionV>
            <wp:extent cx="6111240" cy="1271270"/>
            <wp:effectExtent l="19050" t="0" r="0" b="0"/>
            <wp:wrapNone/>
            <wp:docPr id="74"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5" cstate="print">
                      <a:clrChange>
                        <a:clrFrom>
                          <a:srgbClr val="FFFFFF"/>
                        </a:clrFrom>
                        <a:clrTo>
                          <a:srgbClr val="FFFFFF">
                            <a:alpha val="0"/>
                          </a:srgbClr>
                        </a:clrTo>
                      </a:clrChange>
                    </a:blip>
                    <a:srcRect/>
                    <a:stretch>
                      <a:fillRect/>
                    </a:stretch>
                  </pic:blipFill>
                  <pic:spPr bwMode="auto">
                    <a:xfrm>
                      <a:off x="0" y="0"/>
                      <a:ext cx="6111240" cy="1271270"/>
                    </a:xfrm>
                    <a:prstGeom prst="rect">
                      <a:avLst/>
                    </a:prstGeom>
                    <a:noFill/>
                  </pic:spPr>
                </pic:pic>
              </a:graphicData>
            </a:graphic>
          </wp:anchor>
        </w:drawing>
      </w:r>
    </w:p>
    <w:p w:rsidR="004D2593" w:rsidRDefault="004D2593" w:rsidP="004D2593">
      <w:pPr>
        <w:spacing w:line="200" w:lineRule="exact"/>
        <w:rPr>
          <w:rFonts w:ascii="Times New Roman" w:eastAsia="Times New Roman" w:hAnsi="Times New Roman"/>
        </w:rPr>
      </w:pPr>
    </w:p>
    <w:p w:rsidR="004D2593" w:rsidRDefault="004D2593" w:rsidP="004D2593">
      <w:pPr>
        <w:spacing w:line="200" w:lineRule="exact"/>
        <w:rPr>
          <w:rFonts w:ascii="Times New Roman" w:eastAsia="Times New Roman" w:hAnsi="Times New Roman"/>
        </w:rPr>
      </w:pPr>
    </w:p>
    <w:p w:rsidR="004D2593" w:rsidRDefault="004D2593" w:rsidP="004D2593">
      <w:pPr>
        <w:spacing w:line="200" w:lineRule="exact"/>
        <w:rPr>
          <w:rFonts w:ascii="Times New Roman" w:eastAsia="Times New Roman" w:hAnsi="Times New Roman"/>
        </w:rPr>
      </w:pPr>
    </w:p>
    <w:p w:rsidR="004D2593" w:rsidRDefault="004D2593" w:rsidP="004D2593">
      <w:pPr>
        <w:spacing w:line="200" w:lineRule="exact"/>
        <w:rPr>
          <w:rFonts w:ascii="Times New Roman" w:eastAsia="Times New Roman" w:hAnsi="Times New Roman"/>
        </w:rPr>
      </w:pPr>
    </w:p>
    <w:p w:rsidR="004D2593" w:rsidRDefault="004D2593" w:rsidP="004D2593">
      <w:pPr>
        <w:spacing w:line="200" w:lineRule="exact"/>
        <w:rPr>
          <w:rFonts w:ascii="Times New Roman" w:eastAsia="Times New Roman" w:hAnsi="Times New Roman"/>
        </w:rPr>
      </w:pPr>
    </w:p>
    <w:p w:rsidR="004D2593" w:rsidRDefault="004D2593" w:rsidP="004D2593">
      <w:pPr>
        <w:spacing w:line="200" w:lineRule="exact"/>
        <w:rPr>
          <w:rFonts w:ascii="Times New Roman" w:eastAsia="Times New Roman" w:hAnsi="Times New Roman"/>
        </w:rPr>
      </w:pPr>
    </w:p>
    <w:p w:rsidR="004D2593" w:rsidRDefault="004D2593" w:rsidP="004D2593">
      <w:pPr>
        <w:spacing w:line="200" w:lineRule="exact"/>
        <w:rPr>
          <w:rFonts w:ascii="Times New Roman" w:eastAsia="Times New Roman" w:hAnsi="Times New Roman"/>
        </w:rPr>
      </w:pPr>
    </w:p>
    <w:p w:rsidR="004D2593" w:rsidRDefault="004D2593" w:rsidP="004D2593">
      <w:pPr>
        <w:spacing w:line="200" w:lineRule="exact"/>
        <w:rPr>
          <w:rFonts w:ascii="Times New Roman" w:eastAsia="Times New Roman" w:hAnsi="Times New Roman"/>
        </w:rPr>
      </w:pPr>
    </w:p>
    <w:p w:rsidR="004D2593" w:rsidRDefault="004D2593" w:rsidP="004D2593">
      <w:pPr>
        <w:spacing w:line="200" w:lineRule="exact"/>
        <w:rPr>
          <w:rFonts w:ascii="Times New Roman" w:eastAsia="Times New Roman" w:hAnsi="Times New Roman"/>
        </w:rPr>
      </w:pPr>
    </w:p>
    <w:p w:rsidR="004D2593" w:rsidRDefault="004D2593" w:rsidP="004D2593">
      <w:pPr>
        <w:spacing w:line="200" w:lineRule="exact"/>
        <w:rPr>
          <w:rFonts w:ascii="Times New Roman" w:eastAsia="Times New Roman" w:hAnsi="Times New Roman"/>
        </w:rPr>
      </w:pPr>
    </w:p>
    <w:p w:rsidR="004D2593" w:rsidRDefault="004D2593" w:rsidP="004D2593">
      <w:pPr>
        <w:spacing w:line="200" w:lineRule="exact"/>
        <w:rPr>
          <w:rFonts w:ascii="Times New Roman" w:eastAsia="Times New Roman" w:hAnsi="Times New Roman"/>
        </w:rPr>
      </w:pPr>
    </w:p>
    <w:p w:rsidR="004D2593" w:rsidRDefault="004D2593" w:rsidP="004D2593">
      <w:pPr>
        <w:spacing w:line="200" w:lineRule="exact"/>
        <w:rPr>
          <w:rFonts w:ascii="Times New Roman" w:eastAsia="Times New Roman" w:hAnsi="Times New Roman"/>
        </w:rPr>
      </w:pPr>
    </w:p>
    <w:p w:rsidR="004D2593" w:rsidRDefault="004D2593" w:rsidP="004D2593">
      <w:pPr>
        <w:spacing w:line="200" w:lineRule="exact"/>
        <w:rPr>
          <w:rFonts w:ascii="Times New Roman" w:eastAsia="Times New Roman" w:hAnsi="Times New Roman"/>
        </w:rPr>
      </w:pPr>
    </w:p>
    <w:p w:rsidR="004D2593" w:rsidRDefault="004D2593" w:rsidP="004D2593">
      <w:pPr>
        <w:spacing w:line="200" w:lineRule="exact"/>
        <w:rPr>
          <w:rFonts w:ascii="Times New Roman" w:eastAsia="Times New Roman" w:hAnsi="Times New Roman"/>
        </w:rPr>
      </w:pPr>
    </w:p>
    <w:p w:rsidR="004D2593" w:rsidRDefault="004D2593" w:rsidP="004D2593">
      <w:pPr>
        <w:spacing w:line="200" w:lineRule="exact"/>
        <w:rPr>
          <w:rFonts w:ascii="Times New Roman" w:eastAsia="Times New Roman" w:hAnsi="Times New Roman"/>
        </w:rPr>
      </w:pPr>
    </w:p>
    <w:p w:rsidR="004D2593" w:rsidRDefault="004D2593" w:rsidP="004D2593">
      <w:pPr>
        <w:spacing w:line="200" w:lineRule="exact"/>
        <w:rPr>
          <w:rFonts w:ascii="Times New Roman" w:eastAsia="Times New Roman" w:hAnsi="Times New Roman"/>
        </w:rPr>
      </w:pPr>
    </w:p>
    <w:p w:rsidR="004D2593" w:rsidRPr="00D95DC4" w:rsidRDefault="004D2593" w:rsidP="00D95DC4">
      <w:pPr>
        <w:spacing w:line="0" w:lineRule="atLeast"/>
        <w:jc w:val="center"/>
        <w:rPr>
          <w:rFonts w:ascii="Times New Roman" w:eastAsia="Times New Roman" w:hAnsi="Times New Roman"/>
          <w:sz w:val="28"/>
          <w:szCs w:val="28"/>
        </w:rPr>
      </w:pPr>
      <w:r w:rsidRPr="00D95DC4">
        <w:rPr>
          <w:rFonts w:ascii="Times New Roman" w:eastAsia="Times New Roman" w:hAnsi="Times New Roman"/>
          <w:sz w:val="28"/>
          <w:szCs w:val="28"/>
        </w:rPr>
        <w:t>Рис. 8- Вузли ферм з поодиноких кутникі</w:t>
      </w:r>
      <w:proofErr w:type="gramStart"/>
      <w:r w:rsidRPr="00D95DC4">
        <w:rPr>
          <w:rFonts w:ascii="Times New Roman" w:eastAsia="Times New Roman" w:hAnsi="Times New Roman"/>
          <w:sz w:val="28"/>
          <w:szCs w:val="28"/>
        </w:rPr>
        <w:t>в</w:t>
      </w:r>
      <w:proofErr w:type="gramEnd"/>
      <w:r w:rsidRPr="00D95DC4">
        <w:rPr>
          <w:rFonts w:ascii="Times New Roman" w:eastAsia="Times New Roman" w:hAnsi="Times New Roman"/>
          <w:sz w:val="28"/>
          <w:szCs w:val="28"/>
        </w:rPr>
        <w:t>:</w:t>
      </w:r>
    </w:p>
    <w:p w:rsidR="004D2593" w:rsidRPr="00D95DC4" w:rsidRDefault="004D2593" w:rsidP="00D95DC4">
      <w:pPr>
        <w:spacing w:line="0" w:lineRule="atLeast"/>
        <w:jc w:val="center"/>
        <w:rPr>
          <w:rFonts w:ascii="Times New Roman" w:eastAsia="Times New Roman" w:hAnsi="Times New Roman"/>
          <w:sz w:val="28"/>
          <w:szCs w:val="28"/>
        </w:rPr>
      </w:pPr>
      <w:r w:rsidRPr="00D95DC4">
        <w:rPr>
          <w:rFonts w:ascii="Times New Roman" w:eastAsia="Times New Roman" w:hAnsi="Times New Roman"/>
          <w:sz w:val="28"/>
          <w:szCs w:val="28"/>
        </w:rPr>
        <w:t>з горизонтальним розміщенням поясів (а) і похилим (б)</w:t>
      </w:r>
    </w:p>
    <w:p w:rsidR="004D2593" w:rsidRDefault="004D2593" w:rsidP="00D95DC4">
      <w:pPr>
        <w:spacing w:line="232" w:lineRule="auto"/>
        <w:ind w:firstLine="708"/>
        <w:jc w:val="both"/>
        <w:rPr>
          <w:rFonts w:ascii="Times New Roman" w:eastAsia="Times New Roman" w:hAnsi="Times New Roman"/>
          <w:sz w:val="20"/>
        </w:rPr>
      </w:pPr>
      <w:r>
        <w:rPr>
          <w:rFonts w:ascii="Times New Roman" w:eastAsia="Times New Roman" w:hAnsi="Times New Roman"/>
          <w:sz w:val="28"/>
        </w:rPr>
        <w:t xml:space="preserve">Допускається виконувати креслення сітки геометричних осей стержнів </w:t>
      </w:r>
      <w:proofErr w:type="gramStart"/>
      <w:r>
        <w:rPr>
          <w:rFonts w:ascii="Times New Roman" w:eastAsia="Times New Roman" w:hAnsi="Times New Roman"/>
          <w:sz w:val="28"/>
        </w:rPr>
        <w:t>в</w:t>
      </w:r>
      <w:proofErr w:type="gramEnd"/>
      <w:r>
        <w:rPr>
          <w:rFonts w:ascii="Times New Roman" w:eastAsia="Times New Roman" w:hAnsi="Times New Roman"/>
          <w:sz w:val="28"/>
        </w:rPr>
        <w:t xml:space="preserve"> масштабі 1:20 ; 1:25 , а перерізи стержнів і елементів конструкції в масштабі 1:10 ; 1:15 . Ця невідповідність масштабів в зображенні геометричної сітки і перерізів елементів дозволяє достатньо чітко показати усі деталі ферми .</w:t>
      </w:r>
    </w:p>
    <w:p w:rsidR="004D2593" w:rsidRDefault="004D2593" w:rsidP="00077900">
      <w:pPr>
        <w:spacing w:line="237" w:lineRule="auto"/>
        <w:ind w:firstLine="708"/>
        <w:jc w:val="both"/>
        <w:rPr>
          <w:rFonts w:ascii="Times New Roman" w:eastAsia="Times New Roman" w:hAnsi="Times New Roman"/>
        </w:rPr>
      </w:pPr>
      <w:r>
        <w:rPr>
          <w:rFonts w:ascii="Times New Roman" w:eastAsia="Times New Roman" w:hAnsi="Times New Roman"/>
          <w:sz w:val="28"/>
        </w:rPr>
        <w:t>Головний вигляд розміщують в центрі</w:t>
      </w:r>
      <w:proofErr w:type="gramStart"/>
      <w:r>
        <w:rPr>
          <w:rFonts w:ascii="Times New Roman" w:eastAsia="Times New Roman" w:hAnsi="Times New Roman"/>
          <w:sz w:val="28"/>
        </w:rPr>
        <w:t xml:space="preserve"> ,</w:t>
      </w:r>
      <w:proofErr w:type="gramEnd"/>
      <w:r>
        <w:rPr>
          <w:rFonts w:ascii="Times New Roman" w:eastAsia="Times New Roman" w:hAnsi="Times New Roman"/>
          <w:sz w:val="28"/>
        </w:rPr>
        <w:t xml:space="preserve"> вигляд зверху , знизу та з правого боку відповідно в проекційному зв’язку над головним виглядом , під головним виглядом та праворуч від головного вигляду . Відповідно до ГОСТ 2.410-68 над кожним виглядом ( крім головного ) роблять напис по типу „ Вигляд А „ , а напрямок погляду вказують стрілкою , позначеною відповідною літерою</w:t>
      </w:r>
      <w:proofErr w:type="gramStart"/>
      <w:r>
        <w:rPr>
          <w:rFonts w:ascii="Times New Roman" w:eastAsia="Times New Roman" w:hAnsi="Times New Roman"/>
          <w:sz w:val="28"/>
        </w:rPr>
        <w:t xml:space="preserve"> .</w:t>
      </w:r>
      <w:proofErr w:type="gramEnd"/>
    </w:p>
    <w:p w:rsidR="00AE1A1B" w:rsidRDefault="004D2593" w:rsidP="00AE1A1B">
      <w:pPr>
        <w:spacing w:line="235" w:lineRule="auto"/>
        <w:ind w:firstLine="708"/>
        <w:jc w:val="both"/>
        <w:rPr>
          <w:rFonts w:ascii="Times New Roman" w:eastAsia="Times New Roman" w:hAnsi="Times New Roman"/>
          <w:sz w:val="28"/>
          <w:lang w:val="uk-UA"/>
        </w:rPr>
      </w:pPr>
      <w:r>
        <w:rPr>
          <w:rFonts w:ascii="Times New Roman" w:eastAsia="Times New Roman" w:hAnsi="Times New Roman"/>
          <w:sz w:val="28"/>
        </w:rPr>
        <w:t>Розрізи позначають тонкою штрихпунктирною лінією з посилюванням крайніх штрихів до 1,5 мм товщиною</w:t>
      </w:r>
      <w:proofErr w:type="gramStart"/>
      <w:r>
        <w:rPr>
          <w:rFonts w:ascii="Times New Roman" w:eastAsia="Times New Roman" w:hAnsi="Times New Roman"/>
          <w:sz w:val="28"/>
        </w:rPr>
        <w:t xml:space="preserve"> ,</w:t>
      </w:r>
      <w:proofErr w:type="gramEnd"/>
      <w:r>
        <w:rPr>
          <w:rFonts w:ascii="Times New Roman" w:eastAsia="Times New Roman" w:hAnsi="Times New Roman"/>
          <w:sz w:val="28"/>
        </w:rPr>
        <w:t xml:space="preserve"> перпендикулярно до яких ставлять стрілки, що вказують напрямок погляду , згідно з ГОСТ 21.101-79 . Початковий і останній кінцевий штрихи не повинні перетинати контур відповідного зображення .З зовнішнього боку біля стрілок , що вказують напрямок погляду , ставлять одну й </w:t>
      </w:r>
      <w:r>
        <w:rPr>
          <w:rFonts w:ascii="Times New Roman" w:eastAsia="Times New Roman" w:hAnsi="Times New Roman"/>
          <w:sz w:val="28"/>
        </w:rPr>
        <w:lastRenderedPageBreak/>
        <w:t>ту саму букву алфавіту або цифру</w:t>
      </w:r>
      <w:proofErr w:type="gramStart"/>
      <w:r>
        <w:rPr>
          <w:rFonts w:ascii="Times New Roman" w:eastAsia="Times New Roman" w:hAnsi="Times New Roman"/>
          <w:sz w:val="28"/>
        </w:rPr>
        <w:t xml:space="preserve"> .</w:t>
      </w:r>
      <w:proofErr w:type="gramEnd"/>
      <w:r>
        <w:rPr>
          <w:rFonts w:ascii="Times New Roman" w:eastAsia="Times New Roman" w:hAnsi="Times New Roman"/>
          <w:sz w:val="28"/>
        </w:rPr>
        <w:t xml:space="preserve"> Розріз повинен бути позначений написом по типу „ А – А” .</w:t>
      </w:r>
    </w:p>
    <w:p w:rsidR="00077900" w:rsidRDefault="004D2593" w:rsidP="00AE1A1B">
      <w:pPr>
        <w:spacing w:line="235" w:lineRule="auto"/>
        <w:ind w:firstLine="708"/>
        <w:jc w:val="both"/>
        <w:rPr>
          <w:rFonts w:ascii="Times New Roman" w:eastAsia="Times New Roman" w:hAnsi="Times New Roman"/>
          <w:sz w:val="28"/>
          <w:lang w:val="uk-UA"/>
        </w:rPr>
      </w:pPr>
      <w:r>
        <w:rPr>
          <w:rFonts w:ascii="Times New Roman" w:eastAsia="Times New Roman" w:hAnsi="Times New Roman"/>
          <w:sz w:val="28"/>
        </w:rPr>
        <w:t>На розрізах показують тільки те</w:t>
      </w:r>
      <w:proofErr w:type="gramStart"/>
      <w:r>
        <w:rPr>
          <w:rFonts w:ascii="Times New Roman" w:eastAsia="Times New Roman" w:hAnsi="Times New Roman"/>
          <w:sz w:val="28"/>
        </w:rPr>
        <w:t xml:space="preserve"> ,</w:t>
      </w:r>
      <w:proofErr w:type="gramEnd"/>
      <w:r>
        <w:rPr>
          <w:rFonts w:ascii="Times New Roman" w:eastAsia="Times New Roman" w:hAnsi="Times New Roman"/>
          <w:sz w:val="28"/>
        </w:rPr>
        <w:t xml:space="preserve"> що належить січній площині , і те , що знаходиться безпосередньо близько до неї . Лініями невидимого контуру зображують ті елементи , які торкаються видимих . Елементи , які належать січній площині , не штрихують .</w:t>
      </w:r>
    </w:p>
    <w:p w:rsidR="004D2593" w:rsidRDefault="004D2593" w:rsidP="00077900">
      <w:pPr>
        <w:spacing w:line="237" w:lineRule="auto"/>
        <w:ind w:firstLine="708"/>
        <w:jc w:val="both"/>
        <w:rPr>
          <w:rFonts w:ascii="Times New Roman" w:eastAsia="Times New Roman" w:hAnsi="Times New Roman"/>
          <w:sz w:val="20"/>
        </w:rPr>
      </w:pPr>
      <w:r>
        <w:rPr>
          <w:rFonts w:ascii="Times New Roman" w:eastAsia="Times New Roman" w:hAnsi="Times New Roman"/>
          <w:sz w:val="28"/>
        </w:rPr>
        <w:t>До зображення перерізів пред’являють такі самі вимоги</w:t>
      </w:r>
      <w:proofErr w:type="gramStart"/>
      <w:r>
        <w:rPr>
          <w:rFonts w:ascii="Times New Roman" w:eastAsia="Times New Roman" w:hAnsi="Times New Roman"/>
          <w:sz w:val="28"/>
        </w:rPr>
        <w:t xml:space="preserve"> ,</w:t>
      </w:r>
      <w:proofErr w:type="gramEnd"/>
      <w:r>
        <w:rPr>
          <w:rFonts w:ascii="Times New Roman" w:eastAsia="Times New Roman" w:hAnsi="Times New Roman"/>
          <w:sz w:val="28"/>
        </w:rPr>
        <w:t xml:space="preserve"> що і до зображення розрізів ( ГОСТ 2.305-68 ) .</w:t>
      </w:r>
    </w:p>
    <w:p w:rsidR="004D2593" w:rsidRDefault="004D2593" w:rsidP="00077900">
      <w:pPr>
        <w:spacing w:line="235" w:lineRule="auto"/>
        <w:ind w:firstLine="708"/>
        <w:jc w:val="both"/>
        <w:rPr>
          <w:rFonts w:ascii="Times New Roman" w:eastAsia="Times New Roman" w:hAnsi="Times New Roman"/>
          <w:sz w:val="20"/>
        </w:rPr>
      </w:pPr>
      <w:r>
        <w:rPr>
          <w:rFonts w:ascii="Times New Roman" w:eastAsia="Times New Roman" w:hAnsi="Times New Roman"/>
          <w:sz w:val="28"/>
        </w:rPr>
        <w:t>Маркування вузла позначають</w:t>
      </w:r>
      <w:proofErr w:type="gramStart"/>
      <w:r>
        <w:rPr>
          <w:rFonts w:ascii="Times New Roman" w:eastAsia="Times New Roman" w:hAnsi="Times New Roman"/>
          <w:sz w:val="28"/>
        </w:rPr>
        <w:t xml:space="preserve"> ,</w:t>
      </w:r>
      <w:proofErr w:type="gramEnd"/>
      <w:r>
        <w:rPr>
          <w:rFonts w:ascii="Times New Roman" w:eastAsia="Times New Roman" w:hAnsi="Times New Roman"/>
          <w:sz w:val="28"/>
        </w:rPr>
        <w:t xml:space="preserve"> виділяючи колом вузол і вказуючи на поличці лінії-виноски римською або арабською цифрою номер вузла .</w:t>
      </w:r>
    </w:p>
    <w:p w:rsidR="004D2593" w:rsidRDefault="004D2593" w:rsidP="00077900">
      <w:pPr>
        <w:spacing w:line="230" w:lineRule="auto"/>
        <w:ind w:firstLine="709"/>
        <w:jc w:val="both"/>
        <w:rPr>
          <w:rFonts w:ascii="Times New Roman" w:eastAsia="Times New Roman" w:hAnsi="Times New Roman"/>
          <w:sz w:val="20"/>
        </w:rPr>
      </w:pPr>
      <w:r>
        <w:rPr>
          <w:rFonts w:ascii="Times New Roman" w:eastAsia="Times New Roman" w:hAnsi="Times New Roman"/>
          <w:sz w:val="28"/>
        </w:rPr>
        <w:t>Усі розміри на деталіровочних кресленнях вказують зовні контуру зображення в мм</w:t>
      </w:r>
      <w:proofErr w:type="gramStart"/>
      <w:r>
        <w:rPr>
          <w:rFonts w:ascii="Times New Roman" w:eastAsia="Times New Roman" w:hAnsi="Times New Roman"/>
          <w:sz w:val="28"/>
        </w:rPr>
        <w:t xml:space="preserve"> .</w:t>
      </w:r>
      <w:proofErr w:type="gramEnd"/>
      <w:r>
        <w:rPr>
          <w:rFonts w:ascii="Times New Roman" w:eastAsia="Times New Roman" w:hAnsi="Times New Roman"/>
          <w:sz w:val="28"/>
        </w:rPr>
        <w:t xml:space="preserve"> Правила нанесення розмірів на кресленнях металевих конструкцій такі самі , як і для усіх будівельних креслень .</w:t>
      </w:r>
    </w:p>
    <w:p w:rsidR="004D2593" w:rsidRDefault="004D2593" w:rsidP="00077900">
      <w:pPr>
        <w:spacing w:line="232" w:lineRule="auto"/>
        <w:ind w:firstLine="709"/>
        <w:jc w:val="both"/>
        <w:rPr>
          <w:rFonts w:ascii="Times New Roman" w:eastAsia="Times New Roman" w:hAnsi="Times New Roman"/>
          <w:sz w:val="28"/>
        </w:rPr>
      </w:pPr>
      <w:r>
        <w:rPr>
          <w:rFonts w:ascii="Times New Roman" w:eastAsia="Times New Roman" w:hAnsi="Times New Roman"/>
          <w:sz w:val="28"/>
        </w:rPr>
        <w:t>На кресленнях вузлів металевих будівельних конструкцій усі деталі позначають арабськими цифрами</w:t>
      </w:r>
      <w:proofErr w:type="gramStart"/>
      <w:r>
        <w:rPr>
          <w:rFonts w:ascii="Times New Roman" w:eastAsia="Times New Roman" w:hAnsi="Times New Roman"/>
          <w:sz w:val="28"/>
        </w:rPr>
        <w:t xml:space="preserve"> .</w:t>
      </w:r>
      <w:proofErr w:type="gramEnd"/>
      <w:r>
        <w:rPr>
          <w:rFonts w:ascii="Times New Roman" w:eastAsia="Times New Roman" w:hAnsi="Times New Roman"/>
          <w:sz w:val="28"/>
        </w:rPr>
        <w:t xml:space="preserve"> Позначку проставляють на поличці лінії-виноски до кожної деталі і вказують у специфікації деталей відправної марки вузла . Специфікацію виконують за такою формою ( рис.9 ).</w:t>
      </w:r>
    </w:p>
    <w:p w:rsidR="004D2593" w:rsidRDefault="004D2593" w:rsidP="004D2593">
      <w:pPr>
        <w:spacing w:line="200" w:lineRule="exact"/>
        <w:rPr>
          <w:rFonts w:ascii="Times New Roman" w:eastAsia="Times New Roman" w:hAnsi="Times New Roman"/>
          <w:sz w:val="20"/>
        </w:rPr>
      </w:pPr>
      <w:r>
        <w:rPr>
          <w:rFonts w:ascii="Calibri" w:eastAsia="Calibri" w:hAnsi="Calibri"/>
          <w:noProof/>
          <w:sz w:val="20"/>
        </w:rPr>
        <w:drawing>
          <wp:anchor distT="0" distB="0" distL="114300" distR="114300" simplePos="0" relativeHeight="251674112" behindDoc="1" locked="0" layoutInCell="0" allowOverlap="1">
            <wp:simplePos x="0" y="0"/>
            <wp:positionH relativeFrom="column">
              <wp:posOffset>-3810</wp:posOffset>
            </wp:positionH>
            <wp:positionV relativeFrom="paragraph">
              <wp:posOffset>211455</wp:posOffset>
            </wp:positionV>
            <wp:extent cx="6123305" cy="1189990"/>
            <wp:effectExtent l="19050" t="0" r="0" b="0"/>
            <wp:wrapNone/>
            <wp:docPr id="73"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6" cstate="print">
                      <a:clrChange>
                        <a:clrFrom>
                          <a:srgbClr val="FFFFFF"/>
                        </a:clrFrom>
                        <a:clrTo>
                          <a:srgbClr val="FFFFFF">
                            <a:alpha val="0"/>
                          </a:srgbClr>
                        </a:clrTo>
                      </a:clrChange>
                    </a:blip>
                    <a:srcRect/>
                    <a:stretch>
                      <a:fillRect/>
                    </a:stretch>
                  </pic:blipFill>
                  <pic:spPr bwMode="auto">
                    <a:xfrm>
                      <a:off x="0" y="0"/>
                      <a:ext cx="6123305" cy="1189990"/>
                    </a:xfrm>
                    <a:prstGeom prst="rect">
                      <a:avLst/>
                    </a:prstGeom>
                    <a:noFill/>
                  </pic:spPr>
                </pic:pic>
              </a:graphicData>
            </a:graphic>
          </wp:anchor>
        </w:drawing>
      </w:r>
      <w:r>
        <w:rPr>
          <w:rFonts w:ascii="Calibri" w:eastAsia="Calibri" w:hAnsi="Calibri"/>
          <w:noProof/>
          <w:sz w:val="20"/>
        </w:rPr>
        <w:drawing>
          <wp:anchor distT="0" distB="0" distL="114300" distR="114300" simplePos="0" relativeHeight="251675136" behindDoc="1" locked="0" layoutInCell="0" allowOverlap="1">
            <wp:simplePos x="0" y="0"/>
            <wp:positionH relativeFrom="column">
              <wp:posOffset>-3810</wp:posOffset>
            </wp:positionH>
            <wp:positionV relativeFrom="paragraph">
              <wp:posOffset>1402080</wp:posOffset>
            </wp:positionV>
            <wp:extent cx="6123305" cy="1189990"/>
            <wp:effectExtent l="19050" t="0" r="0" b="0"/>
            <wp:wrapNone/>
            <wp:docPr id="72"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7" cstate="print">
                      <a:clrChange>
                        <a:clrFrom>
                          <a:srgbClr val="FFFFFF"/>
                        </a:clrFrom>
                        <a:clrTo>
                          <a:srgbClr val="FFFFFF">
                            <a:alpha val="0"/>
                          </a:srgbClr>
                        </a:clrTo>
                      </a:clrChange>
                    </a:blip>
                    <a:srcRect/>
                    <a:stretch>
                      <a:fillRect/>
                    </a:stretch>
                  </pic:blipFill>
                  <pic:spPr bwMode="auto">
                    <a:xfrm>
                      <a:off x="0" y="0"/>
                      <a:ext cx="6123305" cy="1189990"/>
                    </a:xfrm>
                    <a:prstGeom prst="rect">
                      <a:avLst/>
                    </a:prstGeom>
                    <a:noFill/>
                  </pic:spPr>
                </pic:pic>
              </a:graphicData>
            </a:graphic>
          </wp:anchor>
        </w:drawing>
      </w:r>
    </w:p>
    <w:p w:rsidR="004D2593" w:rsidRDefault="004D2593" w:rsidP="004D2593">
      <w:pPr>
        <w:spacing w:line="200" w:lineRule="exact"/>
        <w:rPr>
          <w:rFonts w:ascii="Times New Roman" w:eastAsia="Times New Roman" w:hAnsi="Times New Roman"/>
        </w:rPr>
      </w:pPr>
    </w:p>
    <w:p w:rsidR="004D2593" w:rsidRDefault="004D2593" w:rsidP="004D2593">
      <w:pPr>
        <w:spacing w:line="200" w:lineRule="exact"/>
        <w:rPr>
          <w:rFonts w:ascii="Times New Roman" w:eastAsia="Times New Roman" w:hAnsi="Times New Roman"/>
        </w:rPr>
      </w:pPr>
    </w:p>
    <w:p w:rsidR="004D2593" w:rsidRDefault="004D2593" w:rsidP="004D2593">
      <w:pPr>
        <w:spacing w:line="200" w:lineRule="exact"/>
        <w:rPr>
          <w:rFonts w:ascii="Times New Roman" w:eastAsia="Times New Roman" w:hAnsi="Times New Roman"/>
        </w:rPr>
      </w:pPr>
    </w:p>
    <w:p w:rsidR="004D2593" w:rsidRDefault="004D2593" w:rsidP="004D2593">
      <w:pPr>
        <w:spacing w:line="200" w:lineRule="exact"/>
        <w:rPr>
          <w:rFonts w:ascii="Times New Roman" w:eastAsia="Times New Roman" w:hAnsi="Times New Roman"/>
        </w:rPr>
      </w:pPr>
    </w:p>
    <w:p w:rsidR="004D2593" w:rsidRDefault="004D2593" w:rsidP="004D2593">
      <w:pPr>
        <w:spacing w:line="200" w:lineRule="exact"/>
        <w:rPr>
          <w:rFonts w:ascii="Times New Roman" w:eastAsia="Times New Roman" w:hAnsi="Times New Roman"/>
        </w:rPr>
      </w:pPr>
    </w:p>
    <w:p w:rsidR="004D2593" w:rsidRDefault="004D2593" w:rsidP="004D2593">
      <w:pPr>
        <w:spacing w:line="200" w:lineRule="exact"/>
        <w:rPr>
          <w:rFonts w:ascii="Times New Roman" w:eastAsia="Times New Roman" w:hAnsi="Times New Roman"/>
        </w:rPr>
      </w:pPr>
    </w:p>
    <w:p w:rsidR="004D2593" w:rsidRDefault="004D2593" w:rsidP="004D2593">
      <w:pPr>
        <w:spacing w:line="200" w:lineRule="exact"/>
        <w:rPr>
          <w:rFonts w:ascii="Times New Roman" w:eastAsia="Times New Roman" w:hAnsi="Times New Roman"/>
        </w:rPr>
      </w:pPr>
    </w:p>
    <w:p w:rsidR="004D2593" w:rsidRDefault="004D2593" w:rsidP="004D2593">
      <w:pPr>
        <w:spacing w:line="200" w:lineRule="exact"/>
        <w:rPr>
          <w:rFonts w:ascii="Times New Roman" w:eastAsia="Times New Roman" w:hAnsi="Times New Roman"/>
        </w:rPr>
      </w:pPr>
    </w:p>
    <w:p w:rsidR="004D2593" w:rsidRDefault="004D2593" w:rsidP="004D2593">
      <w:pPr>
        <w:spacing w:line="200" w:lineRule="exact"/>
        <w:rPr>
          <w:rFonts w:ascii="Times New Roman" w:eastAsia="Times New Roman" w:hAnsi="Times New Roman"/>
        </w:rPr>
      </w:pPr>
    </w:p>
    <w:p w:rsidR="004D2593" w:rsidRDefault="004D2593" w:rsidP="004D2593">
      <w:pPr>
        <w:spacing w:line="200" w:lineRule="exact"/>
        <w:rPr>
          <w:rFonts w:ascii="Times New Roman" w:eastAsia="Times New Roman" w:hAnsi="Times New Roman"/>
        </w:rPr>
      </w:pPr>
    </w:p>
    <w:p w:rsidR="004D2593" w:rsidRDefault="004D2593" w:rsidP="00077900">
      <w:pPr>
        <w:spacing w:line="0" w:lineRule="atLeast"/>
        <w:jc w:val="center"/>
        <w:rPr>
          <w:rFonts w:ascii="Times New Roman" w:eastAsia="Times New Roman" w:hAnsi="Times New Roman"/>
          <w:sz w:val="20"/>
        </w:rPr>
      </w:pPr>
      <w:r>
        <w:rPr>
          <w:rFonts w:ascii="Times New Roman" w:eastAsia="Times New Roman" w:hAnsi="Times New Roman"/>
          <w:sz w:val="24"/>
        </w:rPr>
        <w:t>Рис.9</w:t>
      </w:r>
    </w:p>
    <w:p w:rsidR="004D2593" w:rsidRPr="00077900" w:rsidRDefault="00077900" w:rsidP="00077900">
      <w:pPr>
        <w:spacing w:line="235" w:lineRule="auto"/>
        <w:ind w:firstLine="709"/>
        <w:rPr>
          <w:rFonts w:ascii="Times New Roman" w:eastAsia="Times New Roman" w:hAnsi="Times New Roman"/>
          <w:sz w:val="20"/>
          <w:lang w:val="uk-UA"/>
        </w:rPr>
      </w:pPr>
      <w:r>
        <w:rPr>
          <w:rFonts w:ascii="Times New Roman" w:eastAsia="Times New Roman" w:hAnsi="Times New Roman"/>
          <w:sz w:val="28"/>
          <w:lang w:val="uk-UA"/>
        </w:rPr>
        <w:t>1</w:t>
      </w:r>
      <w:r w:rsidR="004D2593">
        <w:rPr>
          <w:rFonts w:ascii="Times New Roman" w:eastAsia="Times New Roman" w:hAnsi="Times New Roman"/>
          <w:sz w:val="28"/>
        </w:rPr>
        <w:t>.5 Зварні з’єднання</w:t>
      </w:r>
      <w:r>
        <w:rPr>
          <w:rFonts w:ascii="Times New Roman" w:eastAsia="Times New Roman" w:hAnsi="Times New Roman"/>
          <w:sz w:val="28"/>
          <w:lang w:val="uk-UA"/>
        </w:rPr>
        <w:t>.</w:t>
      </w:r>
      <w:r w:rsidR="004D2593">
        <w:rPr>
          <w:rFonts w:ascii="Times New Roman" w:eastAsia="Times New Roman" w:hAnsi="Times New Roman"/>
          <w:sz w:val="28"/>
        </w:rPr>
        <w:t xml:space="preserve"> У будівництві використовуються такі основні види з’єднань </w:t>
      </w:r>
      <w:proofErr w:type="gramStart"/>
      <w:r w:rsidR="004D2593">
        <w:rPr>
          <w:rFonts w:ascii="Times New Roman" w:eastAsia="Times New Roman" w:hAnsi="Times New Roman"/>
          <w:sz w:val="28"/>
        </w:rPr>
        <w:t>:з</w:t>
      </w:r>
      <w:proofErr w:type="gramEnd"/>
      <w:r w:rsidR="004D2593">
        <w:rPr>
          <w:rFonts w:ascii="Times New Roman" w:eastAsia="Times New Roman" w:hAnsi="Times New Roman"/>
          <w:sz w:val="28"/>
        </w:rPr>
        <w:t>а допомогою</w:t>
      </w:r>
      <w:r>
        <w:rPr>
          <w:rFonts w:ascii="Times New Roman" w:eastAsia="Times New Roman" w:hAnsi="Times New Roman"/>
          <w:sz w:val="28"/>
          <w:lang w:val="uk-UA"/>
        </w:rPr>
        <w:t xml:space="preserve"> </w:t>
      </w:r>
      <w:r w:rsidR="004D2593">
        <w:rPr>
          <w:rFonts w:ascii="Times New Roman" w:eastAsia="Times New Roman" w:hAnsi="Times New Roman"/>
          <w:sz w:val="28"/>
        </w:rPr>
        <w:t>зварювання , болтові , на заклепках</w:t>
      </w:r>
      <w:r>
        <w:rPr>
          <w:rFonts w:ascii="Times New Roman" w:eastAsia="Times New Roman" w:hAnsi="Times New Roman"/>
          <w:sz w:val="28"/>
          <w:lang w:val="uk-UA"/>
        </w:rPr>
        <w:t>.</w:t>
      </w:r>
    </w:p>
    <w:p w:rsidR="004D2593" w:rsidRDefault="004D2593" w:rsidP="00077900">
      <w:pPr>
        <w:spacing w:line="235" w:lineRule="auto"/>
        <w:ind w:firstLine="708"/>
        <w:jc w:val="both"/>
        <w:rPr>
          <w:rFonts w:ascii="Times New Roman" w:eastAsia="Times New Roman" w:hAnsi="Times New Roman"/>
          <w:sz w:val="20"/>
        </w:rPr>
      </w:pPr>
      <w:r w:rsidRPr="00077900">
        <w:rPr>
          <w:rFonts w:ascii="Times New Roman" w:eastAsia="Times New Roman" w:hAnsi="Times New Roman"/>
          <w:sz w:val="28"/>
          <w:lang w:val="uk-UA"/>
        </w:rPr>
        <w:t xml:space="preserve">Найпоширенішими є зварні з’єднання ( близько 95% усіх з’єднань ) . </w:t>
      </w:r>
      <w:r w:rsidRPr="00B51EDD">
        <w:rPr>
          <w:rFonts w:ascii="Times New Roman" w:eastAsia="Times New Roman" w:hAnsi="Times New Roman"/>
          <w:sz w:val="28"/>
          <w:lang w:val="uk-UA"/>
        </w:rPr>
        <w:t>У будівництві найширше використовують електродугове зварювання . За рівнем механізації та автоматизації процесів розрізняють такі його види: ручне,</w:t>
      </w:r>
      <w:bookmarkStart w:id="7" w:name="page11"/>
      <w:bookmarkEnd w:id="7"/>
      <w:r w:rsidR="00077900">
        <w:rPr>
          <w:rFonts w:ascii="Times New Roman" w:eastAsia="Times New Roman" w:hAnsi="Times New Roman"/>
          <w:sz w:val="28"/>
          <w:lang w:val="uk-UA"/>
        </w:rPr>
        <w:t xml:space="preserve"> </w:t>
      </w:r>
      <w:r w:rsidRPr="00B51EDD">
        <w:rPr>
          <w:rFonts w:ascii="Times New Roman" w:eastAsia="Times New Roman" w:hAnsi="Times New Roman"/>
          <w:sz w:val="28"/>
          <w:lang w:val="uk-UA"/>
        </w:rPr>
        <w:t xml:space="preserve">напівавтоматичне ( автоматизована подача зварювальних матеріалів і ручне переміщення дуги вздовж шва ) та автоматизоване зварювання ( всі операції автоматизовано ) . </w:t>
      </w:r>
      <w:r>
        <w:rPr>
          <w:rFonts w:ascii="Times New Roman" w:eastAsia="Times New Roman" w:hAnsi="Times New Roman"/>
          <w:sz w:val="28"/>
        </w:rPr>
        <w:t xml:space="preserve">За способом заповнення шва металом та технологічними ознаками розрізняють : зварювання електродом , що плавиться ; зварювання неплавким електродом ( вугільним чи вольфрамовим із введенням у дугу </w:t>
      </w:r>
      <w:r>
        <w:rPr>
          <w:rFonts w:ascii="Times New Roman" w:eastAsia="Times New Roman" w:hAnsi="Times New Roman"/>
          <w:sz w:val="28"/>
        </w:rPr>
        <w:lastRenderedPageBreak/>
        <w:t xml:space="preserve">присадкового стержня для отримання необхідного об’єму рідкого металу і заповнення шва ) . Розплавлений метал ізолюється від </w:t>
      </w:r>
      <w:proofErr w:type="gramStart"/>
      <w:r>
        <w:rPr>
          <w:rFonts w:ascii="Times New Roman" w:eastAsia="Times New Roman" w:hAnsi="Times New Roman"/>
          <w:sz w:val="28"/>
        </w:rPr>
        <w:t>д</w:t>
      </w:r>
      <w:proofErr w:type="gramEnd"/>
      <w:r>
        <w:rPr>
          <w:rFonts w:ascii="Times New Roman" w:eastAsia="Times New Roman" w:hAnsi="Times New Roman"/>
          <w:sz w:val="28"/>
        </w:rPr>
        <w:t>ії атмосферного повітря шаром шлаку , флю</w:t>
      </w:r>
      <w:r w:rsidR="00077900">
        <w:rPr>
          <w:rFonts w:ascii="Times New Roman" w:eastAsia="Times New Roman" w:hAnsi="Times New Roman"/>
          <w:sz w:val="28"/>
        </w:rPr>
        <w:t>су чи струменем захисного газу</w:t>
      </w:r>
      <w:r w:rsidR="00077900">
        <w:rPr>
          <w:rFonts w:ascii="Times New Roman" w:eastAsia="Times New Roman" w:hAnsi="Times New Roman"/>
          <w:sz w:val="28"/>
          <w:lang w:val="uk-UA"/>
        </w:rPr>
        <w:t>.</w:t>
      </w:r>
    </w:p>
    <w:p w:rsidR="00AE1A1B" w:rsidRDefault="00077900" w:rsidP="00077900">
      <w:pPr>
        <w:spacing w:line="235" w:lineRule="auto"/>
        <w:ind w:right="60" w:firstLine="700"/>
        <w:jc w:val="both"/>
        <w:rPr>
          <w:rFonts w:ascii="Times New Roman" w:eastAsia="Times New Roman" w:hAnsi="Times New Roman"/>
          <w:sz w:val="28"/>
          <w:lang w:val="uk-UA"/>
        </w:rPr>
      </w:pPr>
      <w:r>
        <w:rPr>
          <w:rFonts w:ascii="Times New Roman" w:eastAsia="Times New Roman" w:hAnsi="Times New Roman"/>
          <w:sz w:val="28"/>
          <w:lang w:val="uk-UA"/>
        </w:rPr>
        <w:t>1</w:t>
      </w:r>
      <w:r w:rsidR="004D2593">
        <w:rPr>
          <w:rFonts w:ascii="Times New Roman" w:eastAsia="Times New Roman" w:hAnsi="Times New Roman"/>
          <w:sz w:val="28"/>
        </w:rPr>
        <w:t>.5.1 Класифікація та характеристика зварних швів</w:t>
      </w:r>
      <w:r w:rsidR="00AE1A1B">
        <w:rPr>
          <w:rFonts w:ascii="Times New Roman" w:eastAsia="Times New Roman" w:hAnsi="Times New Roman"/>
          <w:sz w:val="28"/>
          <w:lang w:val="uk-UA"/>
        </w:rPr>
        <w:t>.</w:t>
      </w:r>
    </w:p>
    <w:p w:rsidR="004D2593" w:rsidRDefault="004D2593" w:rsidP="00AE1A1B">
      <w:pPr>
        <w:spacing w:line="235" w:lineRule="auto"/>
        <w:ind w:right="60" w:firstLine="700"/>
        <w:jc w:val="both"/>
        <w:rPr>
          <w:rFonts w:ascii="Times New Roman" w:eastAsia="Times New Roman" w:hAnsi="Times New Roman"/>
          <w:sz w:val="28"/>
        </w:rPr>
      </w:pPr>
      <w:r>
        <w:rPr>
          <w:rFonts w:ascii="Times New Roman" w:eastAsia="Times New Roman" w:hAnsi="Times New Roman"/>
          <w:sz w:val="28"/>
        </w:rPr>
        <w:t xml:space="preserve"> За конструктивними ознаками розрізняють стикові</w:t>
      </w:r>
      <w:proofErr w:type="gramStart"/>
      <w:r>
        <w:rPr>
          <w:rFonts w:ascii="Times New Roman" w:eastAsia="Times New Roman" w:hAnsi="Times New Roman"/>
          <w:sz w:val="28"/>
        </w:rPr>
        <w:t xml:space="preserve"> ,</w:t>
      </w:r>
      <w:proofErr w:type="gramEnd"/>
      <w:r>
        <w:rPr>
          <w:rFonts w:ascii="Times New Roman" w:eastAsia="Times New Roman" w:hAnsi="Times New Roman"/>
          <w:sz w:val="28"/>
        </w:rPr>
        <w:t xml:space="preserve"> кутові та прорізні шви</w:t>
      </w:r>
      <w:r w:rsidR="00AE1A1B">
        <w:rPr>
          <w:rFonts w:ascii="Times New Roman" w:eastAsia="Times New Roman" w:hAnsi="Times New Roman"/>
          <w:sz w:val="28"/>
          <w:lang w:val="uk-UA"/>
        </w:rPr>
        <w:t>.</w:t>
      </w:r>
      <w:r w:rsidR="00F21C37">
        <w:rPr>
          <w:rFonts w:ascii="Times New Roman" w:eastAsia="Times New Roman" w:hAnsi="Times New Roman"/>
          <w:sz w:val="28"/>
        </w:rPr>
        <w:t xml:space="preserve"> </w:t>
      </w:r>
      <w:r>
        <w:rPr>
          <w:rFonts w:ascii="Times New Roman" w:eastAsia="Times New Roman" w:hAnsi="Times New Roman"/>
          <w:sz w:val="28"/>
        </w:rPr>
        <w:t xml:space="preserve">Стиковими </w:t>
      </w:r>
      <w:r w:rsidR="00077900">
        <w:rPr>
          <w:rFonts w:ascii="Times New Roman" w:eastAsia="Times New Roman" w:hAnsi="Times New Roman"/>
          <w:sz w:val="28"/>
          <w:lang w:val="uk-UA"/>
        </w:rPr>
        <w:t xml:space="preserve"> </w:t>
      </w:r>
      <w:r>
        <w:rPr>
          <w:rFonts w:ascii="Times New Roman" w:eastAsia="Times New Roman" w:hAnsi="Times New Roman"/>
          <w:sz w:val="28"/>
        </w:rPr>
        <w:t>швами з’єднують елементи, розміщені в одній площині (рис.10</w:t>
      </w:r>
      <w:proofErr w:type="gramStart"/>
      <w:r>
        <w:rPr>
          <w:rFonts w:ascii="Times New Roman" w:eastAsia="Times New Roman" w:hAnsi="Times New Roman"/>
          <w:sz w:val="28"/>
        </w:rPr>
        <w:t xml:space="preserve"> )</w:t>
      </w:r>
      <w:proofErr w:type="gramEnd"/>
      <w:r>
        <w:rPr>
          <w:rFonts w:ascii="Times New Roman" w:eastAsia="Times New Roman" w:hAnsi="Times New Roman"/>
          <w:sz w:val="28"/>
        </w:rPr>
        <w:t xml:space="preserve">. </w:t>
      </w:r>
      <w:proofErr w:type="gramStart"/>
      <w:r>
        <w:rPr>
          <w:rFonts w:ascii="Times New Roman" w:eastAsia="Times New Roman" w:hAnsi="Times New Roman"/>
          <w:sz w:val="28"/>
        </w:rPr>
        <w:t>Ц</w:t>
      </w:r>
      <w:proofErr w:type="gramEnd"/>
      <w:r>
        <w:rPr>
          <w:rFonts w:ascii="Times New Roman" w:eastAsia="Times New Roman" w:hAnsi="Times New Roman"/>
          <w:sz w:val="28"/>
        </w:rPr>
        <w:t>і шви найраціональніші , бо створюють найменші концентрації напружень . Їхнім недоліком є необхідність додаткової обробки граней з’єднуваних елементів значної товщини для забезпечення повного провару .</w:t>
      </w:r>
    </w:p>
    <w:p w:rsidR="004D2593" w:rsidRDefault="004D2593" w:rsidP="004D2593">
      <w:pPr>
        <w:spacing w:line="200" w:lineRule="exact"/>
        <w:rPr>
          <w:rFonts w:ascii="Times New Roman" w:eastAsia="Times New Roman" w:hAnsi="Times New Roman"/>
          <w:sz w:val="20"/>
        </w:rPr>
      </w:pPr>
      <w:r>
        <w:rPr>
          <w:rFonts w:ascii="Calibri" w:eastAsia="Calibri" w:hAnsi="Calibri"/>
          <w:noProof/>
          <w:sz w:val="20"/>
        </w:rPr>
        <w:drawing>
          <wp:anchor distT="0" distB="0" distL="114300" distR="114300" simplePos="0" relativeHeight="251676160" behindDoc="1" locked="0" layoutInCell="0" allowOverlap="1">
            <wp:simplePos x="0" y="0"/>
            <wp:positionH relativeFrom="column">
              <wp:posOffset>1329055</wp:posOffset>
            </wp:positionH>
            <wp:positionV relativeFrom="paragraph">
              <wp:posOffset>209550</wp:posOffset>
            </wp:positionV>
            <wp:extent cx="2548255" cy="3511550"/>
            <wp:effectExtent l="0" t="0" r="4445" b="0"/>
            <wp:wrapNone/>
            <wp:docPr id="71"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5" cstate="print">
                      <a:clrChange>
                        <a:clrFrom>
                          <a:srgbClr val="FFFFFF"/>
                        </a:clrFrom>
                        <a:clrTo>
                          <a:srgbClr val="FFFFFF">
                            <a:alpha val="0"/>
                          </a:srgbClr>
                        </a:clrTo>
                      </a:clrChange>
                    </a:blip>
                    <a:srcRect/>
                    <a:stretch>
                      <a:fillRect/>
                    </a:stretch>
                  </pic:blipFill>
                  <pic:spPr bwMode="auto">
                    <a:xfrm>
                      <a:off x="0" y="0"/>
                      <a:ext cx="2548255" cy="3511550"/>
                    </a:xfrm>
                    <a:prstGeom prst="rect">
                      <a:avLst/>
                    </a:prstGeom>
                    <a:noFill/>
                  </pic:spPr>
                </pic:pic>
              </a:graphicData>
            </a:graphic>
          </wp:anchor>
        </w:drawing>
      </w:r>
    </w:p>
    <w:p w:rsidR="004D2593" w:rsidRDefault="004D2593" w:rsidP="004D2593">
      <w:pPr>
        <w:spacing w:line="200" w:lineRule="exact"/>
        <w:rPr>
          <w:rFonts w:ascii="Times New Roman" w:eastAsia="Times New Roman" w:hAnsi="Times New Roman"/>
        </w:rPr>
      </w:pPr>
    </w:p>
    <w:p w:rsidR="004D2593" w:rsidRDefault="004D2593" w:rsidP="004D2593">
      <w:pPr>
        <w:spacing w:line="200" w:lineRule="exact"/>
        <w:rPr>
          <w:rFonts w:ascii="Times New Roman" w:eastAsia="Times New Roman" w:hAnsi="Times New Roman"/>
        </w:rPr>
      </w:pPr>
    </w:p>
    <w:p w:rsidR="004D2593" w:rsidRDefault="004D2593" w:rsidP="004D2593">
      <w:pPr>
        <w:spacing w:line="200" w:lineRule="exact"/>
        <w:rPr>
          <w:rFonts w:ascii="Times New Roman" w:eastAsia="Times New Roman" w:hAnsi="Times New Roman"/>
        </w:rPr>
      </w:pPr>
    </w:p>
    <w:p w:rsidR="004D2593" w:rsidRDefault="004D2593" w:rsidP="004D2593">
      <w:pPr>
        <w:spacing w:line="200" w:lineRule="exact"/>
        <w:rPr>
          <w:rFonts w:ascii="Times New Roman" w:eastAsia="Times New Roman" w:hAnsi="Times New Roman"/>
        </w:rPr>
      </w:pPr>
    </w:p>
    <w:p w:rsidR="004D2593" w:rsidRDefault="004D2593" w:rsidP="004D2593">
      <w:pPr>
        <w:spacing w:line="200" w:lineRule="exact"/>
        <w:rPr>
          <w:rFonts w:ascii="Times New Roman" w:eastAsia="Times New Roman" w:hAnsi="Times New Roman"/>
        </w:rPr>
      </w:pPr>
    </w:p>
    <w:p w:rsidR="004D2593" w:rsidRDefault="004D2593" w:rsidP="004D2593">
      <w:pPr>
        <w:spacing w:line="200" w:lineRule="exact"/>
        <w:rPr>
          <w:rFonts w:ascii="Times New Roman" w:eastAsia="Times New Roman" w:hAnsi="Times New Roman"/>
        </w:rPr>
      </w:pPr>
    </w:p>
    <w:p w:rsidR="004D2593" w:rsidRDefault="004D2593" w:rsidP="004D2593">
      <w:pPr>
        <w:spacing w:line="200" w:lineRule="exact"/>
        <w:rPr>
          <w:rFonts w:ascii="Times New Roman" w:eastAsia="Times New Roman" w:hAnsi="Times New Roman"/>
        </w:rPr>
      </w:pPr>
    </w:p>
    <w:p w:rsidR="004D2593" w:rsidRDefault="004D2593" w:rsidP="004D2593">
      <w:pPr>
        <w:spacing w:line="200" w:lineRule="exact"/>
        <w:rPr>
          <w:rFonts w:ascii="Times New Roman" w:eastAsia="Times New Roman" w:hAnsi="Times New Roman"/>
        </w:rPr>
      </w:pPr>
    </w:p>
    <w:p w:rsidR="004D2593" w:rsidRDefault="004D2593" w:rsidP="004D2593">
      <w:pPr>
        <w:spacing w:line="200" w:lineRule="exact"/>
        <w:rPr>
          <w:rFonts w:ascii="Times New Roman" w:eastAsia="Times New Roman" w:hAnsi="Times New Roman"/>
        </w:rPr>
      </w:pPr>
    </w:p>
    <w:p w:rsidR="004D2593" w:rsidRDefault="004D2593" w:rsidP="004D2593">
      <w:pPr>
        <w:spacing w:line="200" w:lineRule="exact"/>
        <w:rPr>
          <w:rFonts w:ascii="Times New Roman" w:eastAsia="Times New Roman" w:hAnsi="Times New Roman"/>
        </w:rPr>
      </w:pPr>
    </w:p>
    <w:p w:rsidR="004D2593" w:rsidRDefault="004D2593" w:rsidP="004D2593">
      <w:pPr>
        <w:spacing w:line="200" w:lineRule="exact"/>
        <w:rPr>
          <w:rFonts w:ascii="Times New Roman" w:eastAsia="Times New Roman" w:hAnsi="Times New Roman"/>
        </w:rPr>
      </w:pPr>
    </w:p>
    <w:p w:rsidR="004D2593" w:rsidRDefault="004D2593" w:rsidP="004D2593">
      <w:pPr>
        <w:spacing w:line="200" w:lineRule="exact"/>
        <w:rPr>
          <w:rFonts w:ascii="Times New Roman" w:eastAsia="Times New Roman" w:hAnsi="Times New Roman"/>
        </w:rPr>
      </w:pPr>
    </w:p>
    <w:p w:rsidR="004D2593" w:rsidRDefault="004D2593" w:rsidP="004D2593">
      <w:pPr>
        <w:spacing w:line="200" w:lineRule="exact"/>
        <w:rPr>
          <w:rFonts w:ascii="Times New Roman" w:eastAsia="Times New Roman" w:hAnsi="Times New Roman"/>
        </w:rPr>
      </w:pPr>
    </w:p>
    <w:p w:rsidR="004D2593" w:rsidRDefault="004D2593" w:rsidP="004D2593">
      <w:pPr>
        <w:spacing w:line="200" w:lineRule="exact"/>
        <w:rPr>
          <w:rFonts w:ascii="Times New Roman" w:eastAsia="Times New Roman" w:hAnsi="Times New Roman"/>
        </w:rPr>
      </w:pPr>
    </w:p>
    <w:p w:rsidR="004D2593" w:rsidRPr="00077900" w:rsidRDefault="004D2593" w:rsidP="00077900">
      <w:pPr>
        <w:spacing w:line="0" w:lineRule="atLeast"/>
        <w:jc w:val="center"/>
        <w:rPr>
          <w:rFonts w:ascii="Times New Roman" w:eastAsia="Times New Roman" w:hAnsi="Times New Roman"/>
          <w:sz w:val="28"/>
          <w:szCs w:val="28"/>
        </w:rPr>
      </w:pPr>
      <w:r w:rsidRPr="00077900">
        <w:rPr>
          <w:rFonts w:ascii="Times New Roman" w:eastAsia="Times New Roman" w:hAnsi="Times New Roman"/>
          <w:sz w:val="28"/>
          <w:szCs w:val="28"/>
        </w:rPr>
        <w:t>Рис. 10 -Стикові шви і обробка граней перед зварюванням:</w:t>
      </w:r>
    </w:p>
    <w:p w:rsidR="004D2593" w:rsidRPr="00077900" w:rsidRDefault="004D2593" w:rsidP="00077900">
      <w:pPr>
        <w:spacing w:line="0" w:lineRule="atLeast"/>
        <w:jc w:val="center"/>
        <w:rPr>
          <w:rFonts w:ascii="Times New Roman" w:eastAsia="Times New Roman" w:hAnsi="Times New Roman"/>
          <w:sz w:val="28"/>
          <w:szCs w:val="28"/>
        </w:rPr>
      </w:pPr>
      <w:r w:rsidRPr="00077900">
        <w:rPr>
          <w:rFonts w:ascii="Times New Roman" w:eastAsia="Times New Roman" w:hAnsi="Times New Roman"/>
          <w:sz w:val="28"/>
          <w:szCs w:val="28"/>
        </w:rPr>
        <w:t>а –  стикове з’ єднання і характер силових ліній; б –  без обробки;</w:t>
      </w:r>
    </w:p>
    <w:p w:rsidR="004D2593" w:rsidRDefault="004D2593" w:rsidP="004D2593">
      <w:pPr>
        <w:spacing w:line="10" w:lineRule="exact"/>
        <w:rPr>
          <w:rFonts w:ascii="Times New Roman" w:eastAsia="Times New Roman" w:hAnsi="Times New Roman"/>
          <w:sz w:val="20"/>
        </w:rPr>
      </w:pPr>
    </w:p>
    <w:p w:rsidR="004D2593" w:rsidRDefault="004D2593" w:rsidP="00077900">
      <w:pPr>
        <w:spacing w:line="232" w:lineRule="auto"/>
        <w:ind w:right="580"/>
        <w:jc w:val="center"/>
        <w:rPr>
          <w:rFonts w:ascii="Times New Roman" w:eastAsia="Times New Roman" w:hAnsi="Times New Roman"/>
          <w:sz w:val="28"/>
          <w:szCs w:val="28"/>
          <w:lang w:val="uk-UA"/>
        </w:rPr>
      </w:pPr>
      <w:r w:rsidRPr="00077900">
        <w:rPr>
          <w:rFonts w:ascii="Times New Roman" w:eastAsia="Times New Roman" w:hAnsi="Times New Roman"/>
          <w:sz w:val="28"/>
          <w:szCs w:val="28"/>
        </w:rPr>
        <w:t>в</w:t>
      </w:r>
      <w:proofErr w:type="gramStart"/>
      <w:r w:rsidRPr="00077900">
        <w:rPr>
          <w:rFonts w:ascii="Times New Roman" w:eastAsia="Times New Roman" w:hAnsi="Times New Roman"/>
          <w:sz w:val="28"/>
          <w:szCs w:val="28"/>
        </w:rPr>
        <w:t>.г</w:t>
      </w:r>
      <w:proofErr w:type="gramEnd"/>
      <w:r w:rsidRPr="00077900">
        <w:rPr>
          <w:rFonts w:ascii="Times New Roman" w:eastAsia="Times New Roman" w:hAnsi="Times New Roman"/>
          <w:sz w:val="28"/>
          <w:szCs w:val="28"/>
        </w:rPr>
        <w:t xml:space="preserve"> – односторонні Y- та К-подібні; д,е – двосторонні V- та Х- подібні; є – криволінійна обробка</w:t>
      </w:r>
      <w:r w:rsidR="0008037D">
        <w:rPr>
          <w:rFonts w:ascii="Times New Roman" w:eastAsia="Times New Roman" w:hAnsi="Times New Roman"/>
          <w:sz w:val="28"/>
          <w:szCs w:val="28"/>
          <w:lang w:val="uk-UA"/>
        </w:rPr>
        <w:t>.</w:t>
      </w:r>
    </w:p>
    <w:p w:rsidR="004D2593" w:rsidRPr="0008037D" w:rsidRDefault="0008037D" w:rsidP="00216D9F">
      <w:pPr>
        <w:spacing w:line="360" w:lineRule="auto"/>
        <w:jc w:val="both"/>
        <w:rPr>
          <w:rFonts w:ascii="Times New Roman" w:eastAsia="Times New Roman" w:hAnsi="Times New Roman"/>
          <w:sz w:val="28"/>
        </w:rPr>
      </w:pPr>
      <w:r w:rsidRPr="0008037D">
        <w:rPr>
          <w:rFonts w:ascii="Times New Roman" w:eastAsia="Times New Roman" w:hAnsi="Times New Roman"/>
          <w:sz w:val="28"/>
        </w:rPr>
        <w:t xml:space="preserve">Кутові шви  утворюються при наплавленні шва у куті, складеними гранями з’єднувальних елементів, які за формою близькі до трикутника. Залежно від  </w:t>
      </w:r>
      <w:r w:rsidR="004D2593">
        <w:rPr>
          <w:rFonts w:ascii="Times New Roman" w:eastAsia="Times New Roman" w:hAnsi="Times New Roman"/>
          <w:sz w:val="28"/>
        </w:rPr>
        <w:t xml:space="preserve">положення відносно напрямку дії зусилля кутові шви поділяють на флангові та лобові </w:t>
      </w:r>
      <w:proofErr w:type="gramStart"/>
      <w:r w:rsidR="004D2593">
        <w:rPr>
          <w:rFonts w:ascii="Times New Roman" w:eastAsia="Times New Roman" w:hAnsi="Times New Roman"/>
          <w:sz w:val="28"/>
        </w:rPr>
        <w:t xml:space="preserve">( </w:t>
      </w:r>
      <w:proofErr w:type="gramEnd"/>
      <w:r w:rsidR="004D2593">
        <w:rPr>
          <w:rFonts w:ascii="Times New Roman" w:eastAsia="Times New Roman" w:hAnsi="Times New Roman"/>
          <w:sz w:val="28"/>
        </w:rPr>
        <w:t>рис.11 ) .</w:t>
      </w:r>
    </w:p>
    <w:p w:rsidR="007842AA" w:rsidRDefault="007842AA" w:rsidP="004D2593">
      <w:pPr>
        <w:rPr>
          <w:rFonts w:ascii="Times New Roman" w:eastAsia="Times New Roman" w:hAnsi="Times New Roman"/>
          <w:sz w:val="24"/>
          <w:lang w:val="uk-UA"/>
        </w:rPr>
      </w:pPr>
    </w:p>
    <w:p w:rsidR="007842AA" w:rsidRDefault="007842AA" w:rsidP="004D2593">
      <w:pPr>
        <w:rPr>
          <w:rFonts w:ascii="Times New Roman" w:eastAsia="Times New Roman" w:hAnsi="Times New Roman"/>
          <w:sz w:val="24"/>
          <w:lang w:val="uk-UA"/>
        </w:rPr>
      </w:pPr>
    </w:p>
    <w:p w:rsidR="007842AA" w:rsidRDefault="007842AA" w:rsidP="004D2593">
      <w:pPr>
        <w:rPr>
          <w:rFonts w:ascii="Times New Roman" w:eastAsia="Times New Roman" w:hAnsi="Times New Roman"/>
          <w:sz w:val="24"/>
          <w:lang w:val="uk-UA"/>
        </w:rPr>
      </w:pPr>
    </w:p>
    <w:p w:rsidR="004D2593" w:rsidRDefault="004D2593" w:rsidP="004D2593">
      <w:pPr>
        <w:spacing w:line="200" w:lineRule="exact"/>
        <w:rPr>
          <w:rFonts w:ascii="Times New Roman" w:eastAsia="Times New Roman" w:hAnsi="Times New Roman"/>
        </w:rPr>
      </w:pPr>
      <w:r>
        <w:rPr>
          <w:rFonts w:ascii="Calibri" w:eastAsia="Calibri" w:hAnsi="Calibri"/>
          <w:noProof/>
          <w:sz w:val="20"/>
        </w:rPr>
        <w:lastRenderedPageBreak/>
        <w:drawing>
          <wp:anchor distT="0" distB="0" distL="114300" distR="114300" simplePos="0" relativeHeight="251677184" behindDoc="1" locked="0" layoutInCell="0" allowOverlap="1">
            <wp:simplePos x="0" y="0"/>
            <wp:positionH relativeFrom="page">
              <wp:posOffset>1969135</wp:posOffset>
            </wp:positionH>
            <wp:positionV relativeFrom="page">
              <wp:posOffset>671830</wp:posOffset>
            </wp:positionV>
            <wp:extent cx="3035935" cy="1487170"/>
            <wp:effectExtent l="0" t="0" r="0" b="0"/>
            <wp:wrapNone/>
            <wp:docPr id="70"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6" cstate="print">
                      <a:clrChange>
                        <a:clrFrom>
                          <a:srgbClr val="FFFFFF"/>
                        </a:clrFrom>
                        <a:clrTo>
                          <a:srgbClr val="FFFFFF">
                            <a:alpha val="0"/>
                          </a:srgbClr>
                        </a:clrTo>
                      </a:clrChange>
                    </a:blip>
                    <a:srcRect/>
                    <a:stretch>
                      <a:fillRect/>
                    </a:stretch>
                  </pic:blipFill>
                  <pic:spPr bwMode="auto">
                    <a:xfrm>
                      <a:off x="0" y="0"/>
                      <a:ext cx="3035935" cy="1487170"/>
                    </a:xfrm>
                    <a:prstGeom prst="rect">
                      <a:avLst/>
                    </a:prstGeom>
                    <a:noFill/>
                  </pic:spPr>
                </pic:pic>
              </a:graphicData>
            </a:graphic>
          </wp:anchor>
        </w:drawing>
      </w:r>
      <w:bookmarkStart w:id="8" w:name="page12"/>
      <w:bookmarkEnd w:id="8"/>
    </w:p>
    <w:p w:rsidR="004D2593" w:rsidRDefault="004D2593" w:rsidP="004D2593">
      <w:pPr>
        <w:spacing w:line="200" w:lineRule="exact"/>
        <w:rPr>
          <w:rFonts w:ascii="Times New Roman" w:eastAsia="Times New Roman" w:hAnsi="Times New Roman"/>
        </w:rPr>
      </w:pPr>
    </w:p>
    <w:p w:rsidR="004D2593" w:rsidRDefault="004D2593" w:rsidP="004D2593">
      <w:pPr>
        <w:spacing w:line="200" w:lineRule="exact"/>
        <w:rPr>
          <w:rFonts w:ascii="Times New Roman" w:eastAsia="Times New Roman" w:hAnsi="Times New Roman"/>
        </w:rPr>
      </w:pPr>
    </w:p>
    <w:p w:rsidR="004D2593" w:rsidRDefault="004D2593" w:rsidP="004D2593">
      <w:pPr>
        <w:spacing w:line="200" w:lineRule="exact"/>
        <w:rPr>
          <w:rFonts w:ascii="Times New Roman" w:eastAsia="Times New Roman" w:hAnsi="Times New Roman"/>
        </w:rPr>
      </w:pPr>
    </w:p>
    <w:p w:rsidR="004D2593" w:rsidRPr="007842AA" w:rsidRDefault="007842AA" w:rsidP="007842AA">
      <w:pPr>
        <w:spacing w:line="0" w:lineRule="atLeast"/>
        <w:ind w:left="1400"/>
        <w:jc w:val="center"/>
        <w:rPr>
          <w:rFonts w:ascii="Times New Roman" w:eastAsia="Times New Roman" w:hAnsi="Times New Roman"/>
          <w:sz w:val="28"/>
          <w:szCs w:val="28"/>
        </w:rPr>
      </w:pPr>
      <w:r w:rsidRPr="007842AA">
        <w:rPr>
          <w:rFonts w:ascii="Times New Roman" w:eastAsia="Times New Roman" w:hAnsi="Times New Roman"/>
          <w:sz w:val="28"/>
          <w:szCs w:val="28"/>
          <w:lang w:val="uk-UA"/>
        </w:rPr>
        <w:t>Р</w:t>
      </w:r>
      <w:r w:rsidR="004D2593" w:rsidRPr="007842AA">
        <w:rPr>
          <w:rFonts w:ascii="Times New Roman" w:eastAsia="Times New Roman" w:hAnsi="Times New Roman"/>
          <w:sz w:val="28"/>
          <w:szCs w:val="28"/>
        </w:rPr>
        <w:t>ис.11- З’ єднання на кутових швах:</w:t>
      </w:r>
    </w:p>
    <w:p w:rsidR="004D2593" w:rsidRPr="007842AA" w:rsidRDefault="004D2593" w:rsidP="007842AA">
      <w:pPr>
        <w:spacing w:line="0" w:lineRule="atLeast"/>
        <w:ind w:left="1400"/>
        <w:jc w:val="center"/>
        <w:rPr>
          <w:rFonts w:ascii="Times New Roman" w:eastAsia="Times New Roman" w:hAnsi="Times New Roman"/>
          <w:sz w:val="28"/>
          <w:szCs w:val="28"/>
        </w:rPr>
      </w:pPr>
      <w:r w:rsidRPr="007842AA">
        <w:rPr>
          <w:rFonts w:ascii="Times New Roman" w:eastAsia="Times New Roman" w:hAnsi="Times New Roman"/>
          <w:sz w:val="28"/>
          <w:szCs w:val="28"/>
        </w:rPr>
        <w:t>а –  флангових; б –  лобових: в – переріз кутового шва і характер силових ліній</w:t>
      </w:r>
    </w:p>
    <w:p w:rsidR="004D2593" w:rsidRDefault="004D2593" w:rsidP="004D2593">
      <w:pPr>
        <w:spacing w:line="235" w:lineRule="auto"/>
        <w:ind w:firstLine="708"/>
        <w:jc w:val="both"/>
        <w:rPr>
          <w:rFonts w:ascii="Times New Roman" w:eastAsia="Times New Roman" w:hAnsi="Times New Roman"/>
          <w:sz w:val="28"/>
        </w:rPr>
      </w:pPr>
      <w:r>
        <w:rPr>
          <w:rFonts w:ascii="Times New Roman" w:eastAsia="Times New Roman" w:hAnsi="Times New Roman"/>
          <w:sz w:val="28"/>
        </w:rPr>
        <w:t>Прорізні шви утворюються при заповненні металом прорізів у з’єднуваних елементах ( рис.12 ) . Необхідно зазначити</w:t>
      </w:r>
      <w:proofErr w:type="gramStart"/>
      <w:r>
        <w:rPr>
          <w:rFonts w:ascii="Times New Roman" w:eastAsia="Times New Roman" w:hAnsi="Times New Roman"/>
          <w:sz w:val="28"/>
        </w:rPr>
        <w:t xml:space="preserve"> ,</w:t>
      </w:r>
      <w:proofErr w:type="gramEnd"/>
      <w:r>
        <w:rPr>
          <w:rFonts w:ascii="Times New Roman" w:eastAsia="Times New Roman" w:hAnsi="Times New Roman"/>
          <w:sz w:val="28"/>
        </w:rPr>
        <w:t xml:space="preserve"> що виготовлення прорізів дуже трудомістке .</w:t>
      </w:r>
    </w:p>
    <w:p w:rsidR="004D2593" w:rsidRDefault="004D2593" w:rsidP="004D2593">
      <w:pPr>
        <w:spacing w:line="200" w:lineRule="exact"/>
        <w:rPr>
          <w:rFonts w:ascii="Times New Roman" w:eastAsia="Times New Roman" w:hAnsi="Times New Roman"/>
          <w:sz w:val="20"/>
        </w:rPr>
      </w:pPr>
      <w:r>
        <w:rPr>
          <w:rFonts w:ascii="Calibri" w:eastAsia="Calibri" w:hAnsi="Calibri"/>
          <w:noProof/>
          <w:sz w:val="20"/>
        </w:rPr>
        <w:drawing>
          <wp:anchor distT="0" distB="0" distL="114300" distR="114300" simplePos="0" relativeHeight="251678208" behindDoc="1" locked="0" layoutInCell="0" allowOverlap="1">
            <wp:simplePos x="0" y="0"/>
            <wp:positionH relativeFrom="column">
              <wp:posOffset>1344295</wp:posOffset>
            </wp:positionH>
            <wp:positionV relativeFrom="paragraph">
              <wp:posOffset>210820</wp:posOffset>
            </wp:positionV>
            <wp:extent cx="3020695" cy="1627505"/>
            <wp:effectExtent l="0" t="0" r="8255" b="0"/>
            <wp:wrapNone/>
            <wp:docPr id="69"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7" cstate="print">
                      <a:clrChange>
                        <a:clrFrom>
                          <a:srgbClr val="FFFFFF"/>
                        </a:clrFrom>
                        <a:clrTo>
                          <a:srgbClr val="FFFFFF">
                            <a:alpha val="0"/>
                          </a:srgbClr>
                        </a:clrTo>
                      </a:clrChange>
                    </a:blip>
                    <a:srcRect/>
                    <a:stretch>
                      <a:fillRect/>
                    </a:stretch>
                  </pic:blipFill>
                  <pic:spPr bwMode="auto">
                    <a:xfrm>
                      <a:off x="0" y="0"/>
                      <a:ext cx="3020695" cy="1627505"/>
                    </a:xfrm>
                    <a:prstGeom prst="rect">
                      <a:avLst/>
                    </a:prstGeom>
                    <a:noFill/>
                  </pic:spPr>
                </pic:pic>
              </a:graphicData>
            </a:graphic>
          </wp:anchor>
        </w:drawing>
      </w:r>
    </w:p>
    <w:p w:rsidR="004D2593" w:rsidRDefault="004D2593" w:rsidP="004D2593">
      <w:pPr>
        <w:spacing w:line="200" w:lineRule="exact"/>
        <w:rPr>
          <w:rFonts w:ascii="Times New Roman" w:eastAsia="Times New Roman" w:hAnsi="Times New Roman"/>
        </w:rPr>
      </w:pPr>
    </w:p>
    <w:p w:rsidR="004D2593" w:rsidRDefault="004D2593" w:rsidP="004D2593">
      <w:pPr>
        <w:spacing w:line="200" w:lineRule="exact"/>
        <w:rPr>
          <w:rFonts w:ascii="Times New Roman" w:eastAsia="Times New Roman" w:hAnsi="Times New Roman"/>
        </w:rPr>
      </w:pPr>
    </w:p>
    <w:p w:rsidR="004D2593" w:rsidRDefault="004D2593" w:rsidP="004D2593">
      <w:pPr>
        <w:spacing w:line="200" w:lineRule="exact"/>
        <w:rPr>
          <w:rFonts w:ascii="Times New Roman" w:eastAsia="Times New Roman" w:hAnsi="Times New Roman"/>
        </w:rPr>
      </w:pPr>
    </w:p>
    <w:p w:rsidR="004D2593" w:rsidRDefault="004D2593" w:rsidP="004D2593">
      <w:pPr>
        <w:spacing w:line="200" w:lineRule="exact"/>
        <w:rPr>
          <w:rFonts w:ascii="Times New Roman" w:eastAsia="Times New Roman" w:hAnsi="Times New Roman"/>
        </w:rPr>
      </w:pPr>
    </w:p>
    <w:p w:rsidR="004D2593" w:rsidRDefault="004D2593" w:rsidP="004D2593">
      <w:pPr>
        <w:spacing w:line="200" w:lineRule="exact"/>
        <w:rPr>
          <w:rFonts w:ascii="Times New Roman" w:eastAsia="Times New Roman" w:hAnsi="Times New Roman"/>
        </w:rPr>
      </w:pPr>
    </w:p>
    <w:p w:rsidR="004D2593" w:rsidRDefault="004D2593" w:rsidP="004D2593">
      <w:pPr>
        <w:spacing w:line="200" w:lineRule="exact"/>
        <w:rPr>
          <w:rFonts w:ascii="Times New Roman" w:eastAsia="Times New Roman" w:hAnsi="Times New Roman"/>
        </w:rPr>
      </w:pPr>
    </w:p>
    <w:p w:rsidR="004D2593" w:rsidRDefault="004D2593" w:rsidP="004D2593">
      <w:pPr>
        <w:spacing w:line="200" w:lineRule="exact"/>
        <w:rPr>
          <w:rFonts w:ascii="Times New Roman" w:eastAsia="Times New Roman" w:hAnsi="Times New Roman"/>
        </w:rPr>
      </w:pPr>
    </w:p>
    <w:p w:rsidR="004D2593" w:rsidRPr="007842AA" w:rsidRDefault="004D2593" w:rsidP="007842AA">
      <w:pPr>
        <w:spacing w:line="0" w:lineRule="atLeast"/>
        <w:ind w:left="2820"/>
        <w:jc w:val="both"/>
        <w:rPr>
          <w:rFonts w:ascii="Times New Roman" w:eastAsia="Times New Roman" w:hAnsi="Times New Roman"/>
          <w:sz w:val="28"/>
          <w:szCs w:val="28"/>
        </w:rPr>
      </w:pPr>
      <w:r w:rsidRPr="007842AA">
        <w:rPr>
          <w:rFonts w:ascii="Times New Roman" w:eastAsia="Times New Roman" w:hAnsi="Times New Roman"/>
          <w:sz w:val="28"/>
          <w:szCs w:val="28"/>
        </w:rPr>
        <w:t>Рис. 12- Прорізні шви.</w:t>
      </w:r>
    </w:p>
    <w:p w:rsidR="004D2593" w:rsidRDefault="007842AA" w:rsidP="007842AA">
      <w:pPr>
        <w:spacing w:line="235" w:lineRule="auto"/>
        <w:jc w:val="both"/>
        <w:rPr>
          <w:rFonts w:ascii="Times New Roman" w:eastAsia="Times New Roman" w:hAnsi="Times New Roman"/>
          <w:sz w:val="20"/>
        </w:rPr>
      </w:pPr>
      <w:r>
        <w:rPr>
          <w:rFonts w:ascii="Times New Roman" w:eastAsia="Times New Roman" w:hAnsi="Times New Roman"/>
          <w:sz w:val="28"/>
          <w:lang w:val="uk-UA"/>
        </w:rPr>
        <w:t xml:space="preserve">          </w:t>
      </w:r>
      <w:r w:rsidR="004D2593">
        <w:rPr>
          <w:rFonts w:ascii="Times New Roman" w:eastAsia="Times New Roman" w:hAnsi="Times New Roman"/>
          <w:sz w:val="28"/>
        </w:rPr>
        <w:t>За призначенням шви поділяються на робочі ( розрахункові )</w:t>
      </w:r>
      <w:proofErr w:type="gramStart"/>
      <w:r w:rsidR="004D2593">
        <w:rPr>
          <w:rFonts w:ascii="Times New Roman" w:eastAsia="Times New Roman" w:hAnsi="Times New Roman"/>
          <w:sz w:val="28"/>
        </w:rPr>
        <w:t xml:space="preserve"> ,</w:t>
      </w:r>
      <w:proofErr w:type="gramEnd"/>
      <w:r w:rsidR="004D2593">
        <w:rPr>
          <w:rFonts w:ascii="Times New Roman" w:eastAsia="Times New Roman" w:hAnsi="Times New Roman"/>
          <w:sz w:val="28"/>
        </w:rPr>
        <w:t>які служать для передачі зусиль , та конструктивні , що служать лише для фіксації елементів і не передають значних зусиль .</w:t>
      </w:r>
    </w:p>
    <w:p w:rsidR="004D2593" w:rsidRDefault="004D2593" w:rsidP="007842AA">
      <w:pPr>
        <w:spacing w:line="0" w:lineRule="atLeast"/>
        <w:ind w:left="700"/>
        <w:rPr>
          <w:rFonts w:ascii="Times New Roman" w:eastAsia="Times New Roman" w:hAnsi="Times New Roman"/>
          <w:sz w:val="20"/>
        </w:rPr>
      </w:pPr>
      <w:r>
        <w:rPr>
          <w:rFonts w:ascii="Times New Roman" w:eastAsia="Times New Roman" w:hAnsi="Times New Roman"/>
          <w:sz w:val="28"/>
        </w:rPr>
        <w:t>За протяжністю розрізняють шви суцільні та переривчасті</w:t>
      </w:r>
      <w:proofErr w:type="gramStart"/>
      <w:r>
        <w:rPr>
          <w:rFonts w:ascii="Times New Roman" w:eastAsia="Times New Roman" w:hAnsi="Times New Roman"/>
          <w:sz w:val="28"/>
        </w:rPr>
        <w:t xml:space="preserve"> .</w:t>
      </w:r>
      <w:proofErr w:type="gramEnd"/>
    </w:p>
    <w:p w:rsidR="007842AA" w:rsidRPr="007842AA" w:rsidRDefault="007842AA" w:rsidP="004D2593">
      <w:pPr>
        <w:spacing w:line="235" w:lineRule="auto"/>
        <w:ind w:left="700"/>
        <w:rPr>
          <w:rFonts w:ascii="Times New Roman" w:eastAsia="Times New Roman" w:hAnsi="Times New Roman"/>
          <w:sz w:val="28"/>
          <w:lang w:val="uk-UA"/>
        </w:rPr>
      </w:pPr>
      <w:r>
        <w:rPr>
          <w:rFonts w:ascii="Times New Roman" w:eastAsia="Times New Roman" w:hAnsi="Times New Roman"/>
          <w:sz w:val="28"/>
          <w:lang w:val="uk-UA"/>
        </w:rPr>
        <w:t>1</w:t>
      </w:r>
      <w:r w:rsidR="004D2593">
        <w:rPr>
          <w:rFonts w:ascii="Times New Roman" w:eastAsia="Times New Roman" w:hAnsi="Times New Roman"/>
          <w:sz w:val="28"/>
        </w:rPr>
        <w:t>.5.2Види зварних з’єднань</w:t>
      </w:r>
      <w:r>
        <w:rPr>
          <w:rFonts w:ascii="Times New Roman" w:eastAsia="Times New Roman" w:hAnsi="Times New Roman"/>
          <w:sz w:val="28"/>
          <w:lang w:val="uk-UA"/>
        </w:rPr>
        <w:t>.</w:t>
      </w:r>
    </w:p>
    <w:p w:rsidR="004D2593" w:rsidRDefault="004D2593" w:rsidP="007842AA">
      <w:pPr>
        <w:spacing w:line="235" w:lineRule="auto"/>
        <w:ind w:firstLine="700"/>
        <w:rPr>
          <w:rFonts w:ascii="Times New Roman" w:eastAsia="Times New Roman" w:hAnsi="Times New Roman"/>
          <w:sz w:val="20"/>
        </w:rPr>
      </w:pPr>
      <w:r>
        <w:rPr>
          <w:rFonts w:ascii="Times New Roman" w:eastAsia="Times New Roman" w:hAnsi="Times New Roman"/>
          <w:sz w:val="28"/>
        </w:rPr>
        <w:t xml:space="preserve"> Стандарти на електродугове зварювання передбачають такі види з’єднань :.стикове</w:t>
      </w:r>
      <w:proofErr w:type="gramStart"/>
      <w:r>
        <w:rPr>
          <w:rFonts w:ascii="Times New Roman" w:eastAsia="Times New Roman" w:hAnsi="Times New Roman"/>
          <w:sz w:val="28"/>
        </w:rPr>
        <w:t xml:space="preserve"> ,</w:t>
      </w:r>
      <w:proofErr w:type="gramEnd"/>
      <w:r>
        <w:rPr>
          <w:rFonts w:ascii="Times New Roman" w:eastAsia="Times New Roman" w:hAnsi="Times New Roman"/>
          <w:sz w:val="28"/>
        </w:rPr>
        <w:t xml:space="preserve"> кутове , таврове , внапуск ( рис.13 ) .</w:t>
      </w:r>
    </w:p>
    <w:p w:rsidR="004D2593" w:rsidRDefault="004D2593" w:rsidP="007842AA">
      <w:pPr>
        <w:spacing w:line="235" w:lineRule="auto"/>
        <w:ind w:firstLine="708"/>
        <w:jc w:val="both"/>
        <w:rPr>
          <w:rFonts w:ascii="Times New Roman" w:eastAsia="Times New Roman" w:hAnsi="Times New Roman"/>
          <w:sz w:val="20"/>
        </w:rPr>
      </w:pPr>
      <w:r>
        <w:rPr>
          <w:rFonts w:ascii="Times New Roman" w:eastAsia="Times New Roman" w:hAnsi="Times New Roman"/>
          <w:sz w:val="28"/>
        </w:rPr>
        <w:t>Стикові з’єднання виконують за допомогою стикових швів у балках</w:t>
      </w:r>
      <w:proofErr w:type="gramStart"/>
      <w:r>
        <w:rPr>
          <w:rFonts w:ascii="Times New Roman" w:eastAsia="Times New Roman" w:hAnsi="Times New Roman"/>
          <w:sz w:val="28"/>
        </w:rPr>
        <w:t xml:space="preserve"> ,</w:t>
      </w:r>
      <w:proofErr w:type="gramEnd"/>
      <w:r>
        <w:rPr>
          <w:rFonts w:ascii="Times New Roman" w:eastAsia="Times New Roman" w:hAnsi="Times New Roman"/>
          <w:sz w:val="28"/>
        </w:rPr>
        <w:t xml:space="preserve"> ригелях , колонах будівель . резервуарах , трубопроводах тощо . Особливо доцільні вони в листових конструкціях .</w:t>
      </w:r>
    </w:p>
    <w:p w:rsidR="004D2593" w:rsidRDefault="004D2593" w:rsidP="007842AA">
      <w:pPr>
        <w:spacing w:line="235" w:lineRule="auto"/>
        <w:ind w:firstLine="708"/>
        <w:jc w:val="both"/>
        <w:rPr>
          <w:rFonts w:ascii="Times New Roman" w:eastAsia="Times New Roman" w:hAnsi="Times New Roman"/>
          <w:sz w:val="20"/>
        </w:rPr>
      </w:pPr>
      <w:r>
        <w:rPr>
          <w:rFonts w:ascii="Times New Roman" w:eastAsia="Times New Roman" w:hAnsi="Times New Roman"/>
          <w:sz w:val="28"/>
        </w:rPr>
        <w:t>Таврові та кутові з’єднання використовують для скріплення взаємно перпендикулярних елементів</w:t>
      </w:r>
      <w:proofErr w:type="gramStart"/>
      <w:r>
        <w:rPr>
          <w:rFonts w:ascii="Times New Roman" w:eastAsia="Times New Roman" w:hAnsi="Times New Roman"/>
          <w:sz w:val="28"/>
        </w:rPr>
        <w:t xml:space="preserve"> ,</w:t>
      </w:r>
      <w:proofErr w:type="gramEnd"/>
      <w:r>
        <w:rPr>
          <w:rFonts w:ascii="Times New Roman" w:eastAsia="Times New Roman" w:hAnsi="Times New Roman"/>
          <w:sz w:val="28"/>
        </w:rPr>
        <w:t xml:space="preserve"> наприклад , поясних швів балок і колон , приєднання ребер тощо .</w:t>
      </w:r>
    </w:p>
    <w:p w:rsidR="004D2593" w:rsidRDefault="004D2593" w:rsidP="004D2593">
      <w:pPr>
        <w:spacing w:line="235" w:lineRule="auto"/>
        <w:ind w:firstLine="708"/>
        <w:jc w:val="both"/>
        <w:rPr>
          <w:rFonts w:ascii="Times New Roman" w:eastAsia="Times New Roman" w:hAnsi="Times New Roman"/>
          <w:sz w:val="28"/>
        </w:rPr>
      </w:pPr>
      <w:proofErr w:type="gramStart"/>
      <w:r>
        <w:rPr>
          <w:rFonts w:ascii="Times New Roman" w:eastAsia="Times New Roman" w:hAnsi="Times New Roman"/>
          <w:sz w:val="28"/>
        </w:rPr>
        <w:t>З</w:t>
      </w:r>
      <w:proofErr w:type="gramEnd"/>
      <w:r>
        <w:rPr>
          <w:rFonts w:ascii="Times New Roman" w:eastAsia="Times New Roman" w:hAnsi="Times New Roman"/>
          <w:sz w:val="28"/>
        </w:rPr>
        <w:t>’єднання внапуск утворюють за допомогою кутових швів і використовують у більшості монтажних стиків та досить часто у заводських умовах .</w:t>
      </w:r>
    </w:p>
    <w:p w:rsidR="004D2593" w:rsidRDefault="004D2593" w:rsidP="004D2593">
      <w:pPr>
        <w:spacing w:line="10" w:lineRule="exact"/>
        <w:rPr>
          <w:rFonts w:ascii="Times New Roman" w:eastAsia="Times New Roman" w:hAnsi="Times New Roman"/>
          <w:sz w:val="20"/>
        </w:rPr>
      </w:pPr>
    </w:p>
    <w:p w:rsidR="004D2593" w:rsidRDefault="004D2593" w:rsidP="004D2593">
      <w:pPr>
        <w:spacing w:line="235" w:lineRule="auto"/>
        <w:ind w:firstLine="708"/>
        <w:jc w:val="both"/>
        <w:rPr>
          <w:rFonts w:ascii="Times New Roman" w:eastAsia="Times New Roman" w:hAnsi="Times New Roman"/>
          <w:sz w:val="28"/>
        </w:rPr>
      </w:pPr>
      <w:r>
        <w:rPr>
          <w:rFonts w:ascii="Times New Roman" w:eastAsia="Times New Roman" w:hAnsi="Times New Roman"/>
          <w:sz w:val="28"/>
        </w:rPr>
        <w:t>Застосування у будівельних конструкціях прорізних швів</w:t>
      </w:r>
      <w:proofErr w:type="gramStart"/>
      <w:r>
        <w:rPr>
          <w:rFonts w:ascii="Times New Roman" w:eastAsia="Times New Roman" w:hAnsi="Times New Roman"/>
          <w:sz w:val="28"/>
        </w:rPr>
        <w:t xml:space="preserve"> ,</w:t>
      </w:r>
      <w:proofErr w:type="gramEnd"/>
      <w:r>
        <w:rPr>
          <w:rFonts w:ascii="Times New Roman" w:eastAsia="Times New Roman" w:hAnsi="Times New Roman"/>
          <w:sz w:val="28"/>
        </w:rPr>
        <w:t xml:space="preserve"> електрозаклепок і переривчастих швів обмежене .</w:t>
      </w:r>
    </w:p>
    <w:p w:rsidR="007842AA" w:rsidRPr="007842AA" w:rsidRDefault="007842AA" w:rsidP="004D2593">
      <w:pPr>
        <w:rPr>
          <w:rFonts w:ascii="Times New Roman" w:eastAsia="Times New Roman" w:hAnsi="Times New Roman"/>
          <w:sz w:val="24"/>
          <w:lang w:val="uk-UA"/>
        </w:rPr>
        <w:sectPr w:rsidR="007842AA" w:rsidRPr="007842AA">
          <w:pgSz w:w="11900" w:h="16840"/>
          <w:pgMar w:top="1440" w:right="840" w:bottom="441" w:left="1140" w:header="0" w:footer="0" w:gutter="0"/>
          <w:cols w:space="720"/>
        </w:sectPr>
      </w:pPr>
    </w:p>
    <w:p w:rsidR="004D2593" w:rsidRDefault="004D2593" w:rsidP="004D2593">
      <w:pPr>
        <w:spacing w:line="200" w:lineRule="exact"/>
        <w:rPr>
          <w:rFonts w:ascii="Times New Roman" w:eastAsia="Times New Roman" w:hAnsi="Times New Roman"/>
          <w:sz w:val="20"/>
        </w:rPr>
      </w:pPr>
      <w:r>
        <w:rPr>
          <w:rFonts w:ascii="Calibri" w:eastAsia="Calibri" w:hAnsi="Calibri"/>
          <w:noProof/>
          <w:sz w:val="20"/>
        </w:rPr>
        <w:lastRenderedPageBreak/>
        <w:drawing>
          <wp:anchor distT="0" distB="0" distL="114300" distR="114300" simplePos="0" relativeHeight="251679232" behindDoc="1" locked="0" layoutInCell="0" allowOverlap="1">
            <wp:simplePos x="0" y="0"/>
            <wp:positionH relativeFrom="page">
              <wp:posOffset>2066925</wp:posOffset>
            </wp:positionH>
            <wp:positionV relativeFrom="page">
              <wp:posOffset>590550</wp:posOffset>
            </wp:positionV>
            <wp:extent cx="3121025" cy="1981200"/>
            <wp:effectExtent l="0" t="0" r="3175" b="0"/>
            <wp:wrapNone/>
            <wp:docPr id="68"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8" cstate="print">
                      <a:clrChange>
                        <a:clrFrom>
                          <a:srgbClr val="FFFFFF"/>
                        </a:clrFrom>
                        <a:clrTo>
                          <a:srgbClr val="FFFFFF">
                            <a:alpha val="0"/>
                          </a:srgbClr>
                        </a:clrTo>
                      </a:clrChange>
                    </a:blip>
                    <a:srcRect/>
                    <a:stretch>
                      <a:fillRect/>
                    </a:stretch>
                  </pic:blipFill>
                  <pic:spPr bwMode="auto">
                    <a:xfrm>
                      <a:off x="0" y="0"/>
                      <a:ext cx="3121025" cy="1981200"/>
                    </a:xfrm>
                    <a:prstGeom prst="rect">
                      <a:avLst/>
                    </a:prstGeom>
                    <a:noFill/>
                  </pic:spPr>
                </pic:pic>
              </a:graphicData>
            </a:graphic>
          </wp:anchor>
        </w:drawing>
      </w:r>
      <w:bookmarkStart w:id="9" w:name="page13"/>
      <w:bookmarkEnd w:id="9"/>
    </w:p>
    <w:p w:rsidR="004D2593" w:rsidRDefault="004D2593" w:rsidP="004D2593">
      <w:pPr>
        <w:spacing w:line="200" w:lineRule="exact"/>
        <w:rPr>
          <w:rFonts w:ascii="Times New Roman" w:eastAsia="Times New Roman" w:hAnsi="Times New Roman"/>
        </w:rPr>
      </w:pPr>
    </w:p>
    <w:p w:rsidR="004D2593" w:rsidRDefault="004D2593" w:rsidP="004D2593">
      <w:pPr>
        <w:spacing w:line="200" w:lineRule="exact"/>
        <w:rPr>
          <w:rFonts w:ascii="Times New Roman" w:eastAsia="Times New Roman" w:hAnsi="Times New Roman"/>
        </w:rPr>
      </w:pPr>
    </w:p>
    <w:p w:rsidR="004D2593" w:rsidRDefault="004D2593" w:rsidP="004D2593">
      <w:pPr>
        <w:spacing w:line="200" w:lineRule="exact"/>
        <w:rPr>
          <w:rFonts w:ascii="Times New Roman" w:eastAsia="Times New Roman" w:hAnsi="Times New Roman"/>
        </w:rPr>
      </w:pPr>
    </w:p>
    <w:p w:rsidR="004D2593" w:rsidRDefault="004D2593" w:rsidP="004D2593">
      <w:pPr>
        <w:spacing w:line="200" w:lineRule="exact"/>
        <w:rPr>
          <w:rFonts w:ascii="Times New Roman" w:eastAsia="Times New Roman" w:hAnsi="Times New Roman"/>
        </w:rPr>
      </w:pPr>
    </w:p>
    <w:p w:rsidR="004D2593" w:rsidRDefault="004D2593" w:rsidP="004D2593">
      <w:pPr>
        <w:spacing w:line="200" w:lineRule="exact"/>
        <w:rPr>
          <w:rFonts w:ascii="Times New Roman" w:eastAsia="Times New Roman" w:hAnsi="Times New Roman"/>
        </w:rPr>
      </w:pPr>
    </w:p>
    <w:p w:rsidR="004D2593" w:rsidRDefault="004D2593" w:rsidP="004D2593">
      <w:pPr>
        <w:spacing w:line="200" w:lineRule="exact"/>
        <w:rPr>
          <w:rFonts w:ascii="Times New Roman" w:eastAsia="Times New Roman" w:hAnsi="Times New Roman"/>
        </w:rPr>
      </w:pPr>
    </w:p>
    <w:p w:rsidR="004D2593" w:rsidRDefault="004D2593" w:rsidP="004D2593">
      <w:pPr>
        <w:spacing w:line="200" w:lineRule="exact"/>
        <w:rPr>
          <w:rFonts w:ascii="Times New Roman" w:eastAsia="Times New Roman" w:hAnsi="Times New Roman"/>
        </w:rPr>
      </w:pPr>
    </w:p>
    <w:p w:rsidR="004D2593" w:rsidRPr="00FB2421" w:rsidRDefault="004D2593" w:rsidP="00FB2421">
      <w:pPr>
        <w:spacing w:line="0" w:lineRule="atLeast"/>
        <w:jc w:val="center"/>
        <w:rPr>
          <w:rFonts w:ascii="Times New Roman" w:eastAsia="Times New Roman" w:hAnsi="Times New Roman"/>
          <w:sz w:val="28"/>
          <w:szCs w:val="28"/>
        </w:rPr>
      </w:pPr>
      <w:r w:rsidRPr="00FB2421">
        <w:rPr>
          <w:rFonts w:ascii="Times New Roman" w:eastAsia="Times New Roman" w:hAnsi="Times New Roman"/>
          <w:sz w:val="28"/>
          <w:szCs w:val="28"/>
        </w:rPr>
        <w:t>Рис.13- Види зварних з’єднань:</w:t>
      </w:r>
    </w:p>
    <w:p w:rsidR="004D2593" w:rsidRPr="00FB2421" w:rsidRDefault="004D2593" w:rsidP="00AC15A7">
      <w:pPr>
        <w:numPr>
          <w:ilvl w:val="1"/>
          <w:numId w:val="18"/>
        </w:numPr>
        <w:tabs>
          <w:tab w:val="left" w:pos="0"/>
        </w:tabs>
        <w:spacing w:after="0" w:line="0" w:lineRule="atLeast"/>
        <w:jc w:val="center"/>
        <w:rPr>
          <w:rFonts w:ascii="Times New Roman" w:eastAsia="Times New Roman" w:hAnsi="Times New Roman"/>
          <w:sz w:val="28"/>
          <w:szCs w:val="28"/>
        </w:rPr>
      </w:pPr>
      <w:r w:rsidRPr="00FB2421">
        <w:rPr>
          <w:rFonts w:ascii="Times New Roman" w:eastAsia="Times New Roman" w:hAnsi="Times New Roman"/>
          <w:sz w:val="28"/>
          <w:szCs w:val="28"/>
        </w:rPr>
        <w:t>–  стикове; б –  кутове; в –  таврове; г –  внапуск</w:t>
      </w:r>
    </w:p>
    <w:p w:rsidR="00FB2421" w:rsidRDefault="00FB2421" w:rsidP="00F41E45">
      <w:pPr>
        <w:tabs>
          <w:tab w:val="left" w:pos="426"/>
        </w:tabs>
        <w:spacing w:after="0" w:line="0" w:lineRule="atLeast"/>
        <w:jc w:val="center"/>
        <w:rPr>
          <w:rFonts w:ascii="Times New Roman" w:eastAsia="Times New Roman" w:hAnsi="Times New Roman"/>
          <w:sz w:val="28"/>
          <w:lang w:val="uk-UA"/>
        </w:rPr>
      </w:pPr>
      <w:r>
        <w:rPr>
          <w:rFonts w:ascii="Times New Roman" w:eastAsia="Times New Roman" w:hAnsi="Times New Roman"/>
          <w:sz w:val="28"/>
          <w:lang w:val="uk-UA"/>
        </w:rPr>
        <w:t>1.5.3.</w:t>
      </w:r>
      <w:r w:rsidR="004D2593">
        <w:rPr>
          <w:rFonts w:ascii="Times New Roman" w:eastAsia="Times New Roman" w:hAnsi="Times New Roman"/>
          <w:sz w:val="28"/>
        </w:rPr>
        <w:t>Умовні зображ</w:t>
      </w:r>
      <w:r w:rsidR="00F41E45">
        <w:rPr>
          <w:rFonts w:ascii="Times New Roman" w:eastAsia="Times New Roman" w:hAnsi="Times New Roman"/>
          <w:sz w:val="28"/>
        </w:rPr>
        <w:t>ення зварних швів на</w:t>
      </w:r>
      <w:r w:rsidR="004D2593">
        <w:rPr>
          <w:rFonts w:ascii="Times New Roman" w:eastAsia="Times New Roman" w:hAnsi="Times New Roman"/>
          <w:sz w:val="28"/>
        </w:rPr>
        <w:t xml:space="preserve"> кресленняхметалевих конструкцій</w:t>
      </w:r>
      <w:r>
        <w:rPr>
          <w:rFonts w:ascii="Times New Roman" w:eastAsia="Times New Roman" w:hAnsi="Times New Roman"/>
          <w:sz w:val="28"/>
          <w:lang w:val="uk-UA"/>
        </w:rPr>
        <w:t>.</w:t>
      </w:r>
      <w:r w:rsidR="004D2593">
        <w:rPr>
          <w:rFonts w:ascii="Times New Roman" w:eastAsia="Times New Roman" w:hAnsi="Times New Roman"/>
          <w:sz w:val="28"/>
        </w:rPr>
        <w:t xml:space="preserve"> </w:t>
      </w:r>
    </w:p>
    <w:p w:rsidR="004D2593" w:rsidRDefault="004D2593" w:rsidP="00DE63F2">
      <w:pPr>
        <w:spacing w:line="228" w:lineRule="auto"/>
        <w:ind w:firstLine="851"/>
        <w:rPr>
          <w:rFonts w:ascii="Times New Roman" w:eastAsia="Times New Roman" w:hAnsi="Times New Roman"/>
          <w:sz w:val="28"/>
          <w:lang w:val="uk-UA"/>
        </w:rPr>
      </w:pPr>
      <w:r w:rsidRPr="00FB2421">
        <w:rPr>
          <w:rFonts w:ascii="Times New Roman" w:eastAsia="Times New Roman" w:hAnsi="Times New Roman"/>
          <w:sz w:val="28"/>
          <w:lang w:val="uk-UA"/>
        </w:rPr>
        <w:t>У таблиці 1 надані умовні графічні зображення швів зварних з’єднань згідно</w:t>
      </w:r>
      <w:r w:rsidR="00FB2421">
        <w:rPr>
          <w:rFonts w:ascii="Times New Roman" w:eastAsia="Times New Roman" w:hAnsi="Times New Roman"/>
          <w:sz w:val="28"/>
          <w:lang w:val="uk-UA"/>
        </w:rPr>
        <w:t xml:space="preserve"> </w:t>
      </w:r>
      <w:r>
        <w:rPr>
          <w:rFonts w:ascii="Times New Roman" w:eastAsia="Times New Roman" w:hAnsi="Times New Roman"/>
          <w:sz w:val="28"/>
        </w:rPr>
        <w:t>ГОСТ 21.107-78 , які використовуються у будівельних кресленнях . Крім цього,</w:t>
      </w:r>
      <w:r w:rsidR="00DE63F2">
        <w:rPr>
          <w:rFonts w:ascii="Times New Roman" w:eastAsia="Times New Roman" w:hAnsi="Times New Roman"/>
          <w:sz w:val="28"/>
          <w:lang w:val="uk-UA"/>
        </w:rPr>
        <w:t xml:space="preserve"> </w:t>
      </w:r>
      <w:r>
        <w:rPr>
          <w:rFonts w:ascii="Times New Roman" w:eastAsia="Times New Roman" w:hAnsi="Times New Roman"/>
          <w:sz w:val="28"/>
        </w:rPr>
        <w:t>усі необхідні відомості про виконання зварних швів вказують в технічних вимогах креслення</w:t>
      </w:r>
      <w:proofErr w:type="gramStart"/>
      <w:r>
        <w:rPr>
          <w:rFonts w:ascii="Times New Roman" w:eastAsia="Times New Roman" w:hAnsi="Times New Roman"/>
          <w:sz w:val="28"/>
        </w:rPr>
        <w:t xml:space="preserve"> .</w:t>
      </w:r>
      <w:proofErr w:type="gramEnd"/>
    </w:p>
    <w:p w:rsidR="00044BDF" w:rsidRPr="00AA7820" w:rsidRDefault="00044BDF" w:rsidP="00DE00D5">
      <w:pPr>
        <w:shd w:val="clear" w:color="auto" w:fill="FFFFFF"/>
        <w:spacing w:after="0" w:line="240" w:lineRule="auto"/>
        <w:ind w:left="57" w:right="57"/>
        <w:jc w:val="both"/>
        <w:rPr>
          <w:rFonts w:ascii="Times New Roman" w:hAnsi="Times New Roman" w:cs="Times New Roman"/>
          <w:sz w:val="28"/>
          <w:szCs w:val="28"/>
          <w:lang w:val="uk-UA"/>
        </w:rPr>
      </w:pPr>
      <w:bookmarkStart w:id="10" w:name="page14"/>
      <w:bookmarkEnd w:id="10"/>
    </w:p>
    <w:sectPr w:rsidR="00044BDF" w:rsidRPr="00AA7820" w:rsidSect="00275843">
      <w:footerReference w:type="even" r:id="rId79"/>
      <w:footerReference w:type="default" r:id="rId80"/>
      <w:pgSz w:w="11906" w:h="16838"/>
      <w:pgMar w:top="850" w:right="850" w:bottom="1438"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05127" w:rsidRDefault="00205127" w:rsidP="00BE0882">
      <w:pPr>
        <w:spacing w:after="0" w:line="240" w:lineRule="auto"/>
      </w:pPr>
      <w:r>
        <w:separator/>
      </w:r>
    </w:p>
  </w:endnote>
  <w:endnote w:type="continuationSeparator" w:id="0">
    <w:p w:rsidR="00205127" w:rsidRDefault="00205127" w:rsidP="00BE088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plified Arabic Fixed">
    <w:altName w:val="Courier New"/>
    <w:panose1 w:val="02070309020205020404"/>
    <w:charset w:val="00"/>
    <w:family w:val="modern"/>
    <w:pitch w:val="fixed"/>
    <w:sig w:usb0="00002003" w:usb1="00000000" w:usb2="00000000" w:usb3="00000000" w:csb0="00000041"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1927" w:rsidRDefault="00C17639" w:rsidP="00B163AC">
    <w:pPr>
      <w:pStyle w:val="a7"/>
      <w:framePr w:wrap="around" w:vAnchor="text" w:hAnchor="margin" w:xAlign="right" w:y="1"/>
      <w:rPr>
        <w:rStyle w:val="ae"/>
      </w:rPr>
    </w:pPr>
    <w:r>
      <w:rPr>
        <w:rStyle w:val="ae"/>
      </w:rPr>
      <w:fldChar w:fldCharType="begin"/>
    </w:r>
    <w:r w:rsidR="00681927">
      <w:rPr>
        <w:rStyle w:val="ae"/>
      </w:rPr>
      <w:instrText xml:space="preserve">PAGE  </w:instrText>
    </w:r>
    <w:r>
      <w:rPr>
        <w:rStyle w:val="ae"/>
      </w:rPr>
      <w:fldChar w:fldCharType="end"/>
    </w:r>
  </w:p>
  <w:p w:rsidR="00681927" w:rsidRDefault="00681927" w:rsidP="00B163AC">
    <w:pPr>
      <w:pStyle w:val="a7"/>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833219"/>
      <w:docPartObj>
        <w:docPartGallery w:val="Page Numbers (Bottom of Page)"/>
        <w:docPartUnique/>
      </w:docPartObj>
    </w:sdtPr>
    <w:sdtContent>
      <w:p w:rsidR="00681927" w:rsidRDefault="00C17639">
        <w:pPr>
          <w:pStyle w:val="a7"/>
          <w:jc w:val="right"/>
        </w:pPr>
        <w:fldSimple w:instr=" PAGE   \* MERGEFORMAT ">
          <w:r w:rsidR="00DC227E">
            <w:rPr>
              <w:noProof/>
            </w:rPr>
            <w:t>52</w:t>
          </w:r>
        </w:fldSimple>
      </w:p>
    </w:sdtContent>
  </w:sdt>
  <w:p w:rsidR="00681927" w:rsidRDefault="00681927" w:rsidP="00B163AC">
    <w:pPr>
      <w:pStyle w:val="a7"/>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05127" w:rsidRDefault="00205127" w:rsidP="00BE0882">
      <w:pPr>
        <w:spacing w:after="0" w:line="240" w:lineRule="auto"/>
      </w:pPr>
      <w:r>
        <w:separator/>
      </w:r>
    </w:p>
  </w:footnote>
  <w:footnote w:type="continuationSeparator" w:id="0">
    <w:p w:rsidR="00205127" w:rsidRDefault="00205127" w:rsidP="00BE088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238E1F28"/>
    <w:lvl w:ilvl="0" w:tplc="FFFFFFFF">
      <w:start w:val="3"/>
      <w:numFmt w:val="decimal"/>
      <w:lvlText w:val="2.%1."/>
      <w:lvlJc w:val="left"/>
      <w:pPr>
        <w:ind w:left="0" w:firstLine="0"/>
      </w:pPr>
    </w:lvl>
    <w:lvl w:ilvl="1" w:tplc="FFFFFFFF">
      <w:start w:val="1"/>
      <w:numFmt w:val="bullet"/>
      <w:lvlText w:val="а"/>
      <w:lvlJc w:val="left"/>
      <w:pPr>
        <w:ind w:left="0" w:firstLine="0"/>
      </w:pPr>
    </w:lvl>
    <w:lvl w:ilvl="2" w:tplc="FFFFFFFF">
      <w:start w:val="1"/>
      <w:numFmt w:val="bullet"/>
      <w:lvlText w:val=""/>
      <w:lvlJc w:val="left"/>
      <w:pPr>
        <w:ind w:left="0" w:firstLine="0"/>
      </w:pPr>
    </w:lvl>
    <w:lvl w:ilvl="3" w:tplc="FFFFFFFF">
      <w:start w:val="1"/>
      <w:numFmt w:val="bullet"/>
      <w:lvlText w:val=""/>
      <w:lvlJc w:val="left"/>
      <w:pPr>
        <w:ind w:left="0" w:firstLine="0"/>
      </w:pPr>
    </w:lvl>
    <w:lvl w:ilvl="4" w:tplc="FFFFFFFF">
      <w:start w:val="1"/>
      <w:numFmt w:val="bullet"/>
      <w:lvlText w:val=""/>
      <w:lvlJc w:val="left"/>
      <w:pPr>
        <w:ind w:left="0" w:firstLine="0"/>
      </w:pPr>
    </w:lvl>
    <w:lvl w:ilvl="5" w:tplc="FFFFFFFF">
      <w:start w:val="1"/>
      <w:numFmt w:val="bullet"/>
      <w:lvlText w:val=""/>
      <w:lvlJc w:val="left"/>
      <w:pPr>
        <w:ind w:left="0" w:firstLine="0"/>
      </w:pPr>
    </w:lvl>
    <w:lvl w:ilvl="6" w:tplc="FFFFFFFF">
      <w:start w:val="1"/>
      <w:numFmt w:val="bullet"/>
      <w:lvlText w:val=""/>
      <w:lvlJc w:val="left"/>
      <w:pPr>
        <w:ind w:left="0" w:firstLine="0"/>
      </w:pPr>
    </w:lvl>
    <w:lvl w:ilvl="7" w:tplc="FFFFFFFF">
      <w:start w:val="1"/>
      <w:numFmt w:val="bullet"/>
      <w:lvlText w:val=""/>
      <w:lvlJc w:val="left"/>
      <w:pPr>
        <w:ind w:left="0" w:firstLine="0"/>
      </w:pPr>
    </w:lvl>
    <w:lvl w:ilvl="8" w:tplc="FFFFFFFF">
      <w:start w:val="1"/>
      <w:numFmt w:val="bullet"/>
      <w:lvlText w:val=""/>
      <w:lvlJc w:val="left"/>
      <w:pPr>
        <w:ind w:left="0" w:firstLine="0"/>
      </w:pPr>
    </w:lvl>
  </w:abstractNum>
  <w:abstractNum w:abstractNumId="1">
    <w:nsid w:val="00000002"/>
    <w:multiLevelType w:val="hybridMultilevel"/>
    <w:tmpl w:val="317CDC58"/>
    <w:lvl w:ilvl="0" w:tplc="FFFFFFFF">
      <w:start w:val="2"/>
      <w:numFmt w:val="decimal"/>
      <w:lvlText w:val="2.5.%1"/>
      <w:lvlJc w:val="left"/>
      <w:pPr>
        <w:ind w:left="0" w:firstLine="0"/>
      </w:pPr>
    </w:lvl>
    <w:lvl w:ilvl="1" w:tplc="FFFFFFFF">
      <w:start w:val="1"/>
      <w:numFmt w:val="bullet"/>
      <w:lvlText w:val="а"/>
      <w:lvlJc w:val="left"/>
      <w:pPr>
        <w:ind w:left="0" w:firstLine="0"/>
      </w:pPr>
    </w:lvl>
    <w:lvl w:ilvl="2" w:tplc="FFFFFFFF">
      <w:start w:val="1"/>
      <w:numFmt w:val="bullet"/>
      <w:lvlText w:val=""/>
      <w:lvlJc w:val="left"/>
      <w:pPr>
        <w:ind w:left="0" w:firstLine="0"/>
      </w:pPr>
    </w:lvl>
    <w:lvl w:ilvl="3" w:tplc="FFFFFFFF">
      <w:start w:val="1"/>
      <w:numFmt w:val="bullet"/>
      <w:lvlText w:val=""/>
      <w:lvlJc w:val="left"/>
      <w:pPr>
        <w:ind w:left="0" w:firstLine="0"/>
      </w:pPr>
    </w:lvl>
    <w:lvl w:ilvl="4" w:tplc="FFFFFFFF">
      <w:start w:val="1"/>
      <w:numFmt w:val="bullet"/>
      <w:lvlText w:val=""/>
      <w:lvlJc w:val="left"/>
      <w:pPr>
        <w:ind w:left="0" w:firstLine="0"/>
      </w:pPr>
    </w:lvl>
    <w:lvl w:ilvl="5" w:tplc="FFFFFFFF">
      <w:start w:val="1"/>
      <w:numFmt w:val="bullet"/>
      <w:lvlText w:val=""/>
      <w:lvlJc w:val="left"/>
      <w:pPr>
        <w:ind w:left="0" w:firstLine="0"/>
      </w:pPr>
    </w:lvl>
    <w:lvl w:ilvl="6" w:tplc="FFFFFFFF">
      <w:start w:val="1"/>
      <w:numFmt w:val="bullet"/>
      <w:lvlText w:val=""/>
      <w:lvlJc w:val="left"/>
      <w:pPr>
        <w:ind w:left="0" w:firstLine="0"/>
      </w:pPr>
    </w:lvl>
    <w:lvl w:ilvl="7" w:tplc="FFFFFFFF">
      <w:start w:val="1"/>
      <w:numFmt w:val="bullet"/>
      <w:lvlText w:val=""/>
      <w:lvlJc w:val="left"/>
      <w:pPr>
        <w:ind w:left="0" w:firstLine="0"/>
      </w:pPr>
    </w:lvl>
    <w:lvl w:ilvl="8" w:tplc="FFFFFFFF">
      <w:start w:val="1"/>
      <w:numFmt w:val="bullet"/>
      <w:lvlText w:val=""/>
      <w:lvlJc w:val="left"/>
      <w:pPr>
        <w:ind w:left="0" w:firstLine="0"/>
      </w:pPr>
    </w:lvl>
  </w:abstractNum>
  <w:abstractNum w:abstractNumId="2">
    <w:nsid w:val="01D91251"/>
    <w:multiLevelType w:val="hybridMultilevel"/>
    <w:tmpl w:val="2396A9E0"/>
    <w:lvl w:ilvl="0" w:tplc="6B32FB6A">
      <w:start w:val="3"/>
      <w:numFmt w:val="bullet"/>
      <w:lvlText w:val="-"/>
      <w:lvlJc w:val="left"/>
      <w:pPr>
        <w:ind w:left="720" w:hanging="360"/>
      </w:pPr>
      <w:rPr>
        <w:rFonts w:ascii="Times New Roman" w:eastAsiaTheme="minorEastAsia" w:hAnsi="Times New Roman" w:cs="Times New Roman" w:hint="default"/>
        <w:lang w:val="uk-U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52B75AF"/>
    <w:multiLevelType w:val="hybridMultilevel"/>
    <w:tmpl w:val="23DE718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AF04386"/>
    <w:multiLevelType w:val="multilevel"/>
    <w:tmpl w:val="66E4A1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ED61DF3"/>
    <w:multiLevelType w:val="hybridMultilevel"/>
    <w:tmpl w:val="8F4E4B34"/>
    <w:lvl w:ilvl="0" w:tplc="7E60D12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20EC3693"/>
    <w:multiLevelType w:val="hybridMultilevel"/>
    <w:tmpl w:val="769014DC"/>
    <w:lvl w:ilvl="0" w:tplc="146E0A80">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
    <w:nsid w:val="28C43305"/>
    <w:multiLevelType w:val="singleLevel"/>
    <w:tmpl w:val="73A62A04"/>
    <w:lvl w:ilvl="0">
      <w:start w:val="1"/>
      <w:numFmt w:val="decimal"/>
      <w:lvlText w:val="%1."/>
      <w:legacy w:legacy="1" w:legacySpace="0" w:legacyIndent="173"/>
      <w:lvlJc w:val="left"/>
      <w:rPr>
        <w:rFonts w:ascii="Times New Roman" w:hAnsi="Times New Roman" w:cs="Times New Roman" w:hint="default"/>
      </w:rPr>
    </w:lvl>
  </w:abstractNum>
  <w:abstractNum w:abstractNumId="8">
    <w:nsid w:val="2A471A6F"/>
    <w:multiLevelType w:val="hybridMultilevel"/>
    <w:tmpl w:val="729687A0"/>
    <w:lvl w:ilvl="0" w:tplc="40D810DC">
      <w:start w:val="1"/>
      <w:numFmt w:val="bullet"/>
      <w:lvlText w:val="-"/>
      <w:lvlJc w:val="left"/>
      <w:pPr>
        <w:ind w:left="1146" w:hanging="360"/>
      </w:pPr>
      <w:rPr>
        <w:rFonts w:ascii="Simplified Arabic Fixed" w:hAnsi="Simplified Arabic Fixed" w:hint="default"/>
      </w:rPr>
    </w:lvl>
    <w:lvl w:ilvl="1" w:tplc="04190003" w:tentative="1">
      <w:start w:val="1"/>
      <w:numFmt w:val="bullet"/>
      <w:lvlText w:val="o"/>
      <w:lvlJc w:val="left"/>
      <w:pPr>
        <w:ind w:left="1866" w:hanging="360"/>
      </w:pPr>
      <w:rPr>
        <w:rFonts w:ascii="Courier New" w:hAnsi="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9">
    <w:nsid w:val="2FC95D77"/>
    <w:multiLevelType w:val="hybridMultilevel"/>
    <w:tmpl w:val="D3AE4A82"/>
    <w:lvl w:ilvl="0" w:tplc="40D810DC">
      <w:start w:val="1"/>
      <w:numFmt w:val="bullet"/>
      <w:lvlText w:val="-"/>
      <w:lvlJc w:val="left"/>
      <w:pPr>
        <w:ind w:left="720" w:hanging="360"/>
      </w:pPr>
      <w:rPr>
        <w:rFonts w:ascii="Simplified Arabic Fixed" w:hAnsi="Simplified Arabic Fixed"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527F1603"/>
    <w:multiLevelType w:val="hybridMultilevel"/>
    <w:tmpl w:val="2B54A98C"/>
    <w:lvl w:ilvl="0" w:tplc="0422000F">
      <w:start w:val="1"/>
      <w:numFmt w:val="decimal"/>
      <w:lvlText w:val="%1."/>
      <w:lvlJc w:val="left"/>
      <w:pPr>
        <w:ind w:left="720" w:hanging="360"/>
      </w:pPr>
      <w:rPr>
        <w:rFont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57620A6B"/>
    <w:multiLevelType w:val="hybridMultilevel"/>
    <w:tmpl w:val="D054E33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2">
    <w:nsid w:val="64F60B53"/>
    <w:multiLevelType w:val="singleLevel"/>
    <w:tmpl w:val="3768E554"/>
    <w:lvl w:ilvl="0">
      <w:start w:val="1"/>
      <w:numFmt w:val="upperRoman"/>
      <w:lvlText w:val="%1."/>
      <w:legacy w:legacy="1" w:legacySpace="0" w:legacyIndent="221"/>
      <w:lvlJc w:val="left"/>
      <w:rPr>
        <w:rFonts w:ascii="Times New Roman" w:hAnsi="Times New Roman" w:cs="Times New Roman" w:hint="default"/>
      </w:rPr>
    </w:lvl>
  </w:abstractNum>
  <w:abstractNum w:abstractNumId="13">
    <w:nsid w:val="67377851"/>
    <w:multiLevelType w:val="hybridMultilevel"/>
    <w:tmpl w:val="123ABED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4">
    <w:nsid w:val="6C264D51"/>
    <w:multiLevelType w:val="multilevel"/>
    <w:tmpl w:val="E8C0A042"/>
    <w:lvl w:ilvl="0">
      <w:start w:val="2"/>
      <w:numFmt w:val="decimal"/>
      <w:lvlText w:val="%1."/>
      <w:lvlJc w:val="left"/>
      <w:pPr>
        <w:ind w:left="450" w:hanging="450"/>
      </w:pPr>
      <w:rPr>
        <w:rFonts w:hint="default"/>
      </w:rPr>
    </w:lvl>
    <w:lvl w:ilvl="1">
      <w:start w:val="3"/>
      <w:numFmt w:val="decimal"/>
      <w:lvlText w:val="%1.%2."/>
      <w:lvlJc w:val="left"/>
      <w:pPr>
        <w:ind w:left="1245" w:hanging="720"/>
      </w:pPr>
      <w:rPr>
        <w:rFonts w:hint="default"/>
      </w:rPr>
    </w:lvl>
    <w:lvl w:ilvl="2">
      <w:start w:val="1"/>
      <w:numFmt w:val="decimal"/>
      <w:lvlText w:val="%1.%2.%3."/>
      <w:lvlJc w:val="left"/>
      <w:pPr>
        <w:ind w:left="1770" w:hanging="720"/>
      </w:pPr>
      <w:rPr>
        <w:rFonts w:hint="default"/>
      </w:rPr>
    </w:lvl>
    <w:lvl w:ilvl="3">
      <w:start w:val="1"/>
      <w:numFmt w:val="decimal"/>
      <w:lvlText w:val="%1.%2.%3.%4."/>
      <w:lvlJc w:val="left"/>
      <w:pPr>
        <w:ind w:left="2655" w:hanging="1080"/>
      </w:pPr>
      <w:rPr>
        <w:rFonts w:hint="default"/>
      </w:rPr>
    </w:lvl>
    <w:lvl w:ilvl="4">
      <w:start w:val="1"/>
      <w:numFmt w:val="decimal"/>
      <w:lvlText w:val="%1.%2.%3.%4.%5."/>
      <w:lvlJc w:val="left"/>
      <w:pPr>
        <w:ind w:left="3180" w:hanging="1080"/>
      </w:pPr>
      <w:rPr>
        <w:rFonts w:hint="default"/>
      </w:rPr>
    </w:lvl>
    <w:lvl w:ilvl="5">
      <w:start w:val="1"/>
      <w:numFmt w:val="decimal"/>
      <w:lvlText w:val="%1.%2.%3.%4.%5.%6."/>
      <w:lvlJc w:val="left"/>
      <w:pPr>
        <w:ind w:left="4065" w:hanging="1440"/>
      </w:pPr>
      <w:rPr>
        <w:rFonts w:hint="default"/>
      </w:rPr>
    </w:lvl>
    <w:lvl w:ilvl="6">
      <w:start w:val="1"/>
      <w:numFmt w:val="decimal"/>
      <w:lvlText w:val="%1.%2.%3.%4.%5.%6.%7."/>
      <w:lvlJc w:val="left"/>
      <w:pPr>
        <w:ind w:left="4950" w:hanging="1800"/>
      </w:pPr>
      <w:rPr>
        <w:rFonts w:hint="default"/>
      </w:rPr>
    </w:lvl>
    <w:lvl w:ilvl="7">
      <w:start w:val="1"/>
      <w:numFmt w:val="decimal"/>
      <w:lvlText w:val="%1.%2.%3.%4.%5.%6.%7.%8."/>
      <w:lvlJc w:val="left"/>
      <w:pPr>
        <w:ind w:left="5475" w:hanging="1800"/>
      </w:pPr>
      <w:rPr>
        <w:rFonts w:hint="default"/>
      </w:rPr>
    </w:lvl>
    <w:lvl w:ilvl="8">
      <w:start w:val="1"/>
      <w:numFmt w:val="decimal"/>
      <w:lvlText w:val="%1.%2.%3.%4.%5.%6.%7.%8.%9."/>
      <w:lvlJc w:val="left"/>
      <w:pPr>
        <w:ind w:left="6360" w:hanging="2160"/>
      </w:pPr>
      <w:rPr>
        <w:rFonts w:hint="default"/>
      </w:rPr>
    </w:lvl>
  </w:abstractNum>
  <w:abstractNum w:abstractNumId="15">
    <w:nsid w:val="6C471D5C"/>
    <w:multiLevelType w:val="hybridMultilevel"/>
    <w:tmpl w:val="2B90887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6">
    <w:nsid w:val="7AC412FB"/>
    <w:multiLevelType w:val="hybridMultilevel"/>
    <w:tmpl w:val="56987F1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6"/>
  </w:num>
  <w:num w:numId="2">
    <w:abstractNumId w:val="12"/>
  </w:num>
  <w:num w:numId="3">
    <w:abstractNumId w:val="7"/>
  </w:num>
  <w:num w:numId="4">
    <w:abstractNumId w:val="13"/>
  </w:num>
  <w:num w:numId="5">
    <w:abstractNumId w:val="10"/>
  </w:num>
  <w:num w:numId="6">
    <w:abstractNumId w:val="15"/>
  </w:num>
  <w:num w:numId="7">
    <w:abstractNumId w:val="9"/>
  </w:num>
  <w:num w:numId="8">
    <w:abstractNumId w:val="8"/>
  </w:num>
  <w:num w:numId="9">
    <w:abstractNumId w:val="6"/>
  </w:num>
  <w:num w:numId="10">
    <w:abstractNumId w:val="11"/>
  </w:num>
  <w:num w:numId="11">
    <w:abstractNumId w:val="5"/>
  </w:num>
  <w:num w:numId="12">
    <w:abstractNumId w:val="3"/>
  </w:num>
  <w:num w:numId="13">
    <w:abstractNumId w:val="2"/>
  </w:num>
  <w:num w:numId="14">
    <w:abstractNumId w:val="4"/>
  </w:num>
  <w:num w:numId="15">
    <w:abstractNumId w:val="0"/>
    <w:lvlOverride w:ilvl="0">
      <w:startOverride w:val="3"/>
    </w:lvlOverride>
    <w:lvlOverride w:ilvl="1"/>
    <w:lvlOverride w:ilvl="2"/>
    <w:lvlOverride w:ilvl="3"/>
    <w:lvlOverride w:ilvl="4"/>
    <w:lvlOverride w:ilvl="5"/>
    <w:lvlOverride w:ilvl="6"/>
    <w:lvlOverride w:ilvl="7"/>
    <w:lvlOverride w:ilvl="8"/>
  </w:num>
  <w:num w:numId="16">
    <w:abstractNumId w:val="1"/>
    <w:lvlOverride w:ilvl="0">
      <w:startOverride w:val="2"/>
    </w:lvlOverride>
    <w:lvlOverride w:ilvl="1"/>
    <w:lvlOverride w:ilvl="2"/>
    <w:lvlOverride w:ilvl="3"/>
    <w:lvlOverride w:ilvl="4"/>
    <w:lvlOverride w:ilvl="5"/>
    <w:lvlOverride w:ilvl="6"/>
    <w:lvlOverride w:ilvl="7"/>
    <w:lvlOverride w:ilvl="8"/>
  </w:num>
  <w:num w:numId="17">
    <w:abstractNumId w:val="0"/>
    <w:lvlOverride w:ilvl="0">
      <w:startOverride w:val="3"/>
    </w:lvlOverride>
    <w:lvlOverride w:ilvl="1"/>
    <w:lvlOverride w:ilvl="2"/>
    <w:lvlOverride w:ilvl="3"/>
    <w:lvlOverride w:ilvl="4"/>
    <w:lvlOverride w:ilvl="5"/>
    <w:lvlOverride w:ilvl="6"/>
    <w:lvlOverride w:ilvl="7"/>
    <w:lvlOverride w:ilvl="8"/>
  </w:num>
  <w:num w:numId="18">
    <w:abstractNumId w:val="1"/>
  </w:num>
  <w:num w:numId="19">
    <w:abstractNumId w:val="14"/>
  </w:num>
  <w:num w:numId="20">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grammar="clean"/>
  <w:defaultTabStop w:val="708"/>
  <w:characterSpacingControl w:val="doNotCompress"/>
  <w:footnotePr>
    <w:footnote w:id="-1"/>
    <w:footnote w:id="0"/>
  </w:footnotePr>
  <w:endnotePr>
    <w:endnote w:id="-1"/>
    <w:endnote w:id="0"/>
  </w:endnotePr>
  <w:compat/>
  <w:rsids>
    <w:rsidRoot w:val="008E2762"/>
    <w:rsid w:val="000031C5"/>
    <w:rsid w:val="00005504"/>
    <w:rsid w:val="00020CB8"/>
    <w:rsid w:val="00044BDF"/>
    <w:rsid w:val="00051B5D"/>
    <w:rsid w:val="000646F0"/>
    <w:rsid w:val="00077900"/>
    <w:rsid w:val="00077D95"/>
    <w:rsid w:val="0008037D"/>
    <w:rsid w:val="00097C1C"/>
    <w:rsid w:val="000A3B31"/>
    <w:rsid w:val="000C343B"/>
    <w:rsid w:val="000D2EBE"/>
    <w:rsid w:val="000E4C69"/>
    <w:rsid w:val="00103BDD"/>
    <w:rsid w:val="00110745"/>
    <w:rsid w:val="00124C68"/>
    <w:rsid w:val="00124EE5"/>
    <w:rsid w:val="00152B0F"/>
    <w:rsid w:val="0017749C"/>
    <w:rsid w:val="00185078"/>
    <w:rsid w:val="00190672"/>
    <w:rsid w:val="0019736C"/>
    <w:rsid w:val="001A6AD3"/>
    <w:rsid w:val="001B7B55"/>
    <w:rsid w:val="001D3732"/>
    <w:rsid w:val="001E11EE"/>
    <w:rsid w:val="001E2EFA"/>
    <w:rsid w:val="001F47F2"/>
    <w:rsid w:val="0020479B"/>
    <w:rsid w:val="00205127"/>
    <w:rsid w:val="00211E05"/>
    <w:rsid w:val="00216D9F"/>
    <w:rsid w:val="0022318E"/>
    <w:rsid w:val="00246A2E"/>
    <w:rsid w:val="00261C41"/>
    <w:rsid w:val="002713DA"/>
    <w:rsid w:val="00275843"/>
    <w:rsid w:val="00292CFD"/>
    <w:rsid w:val="0029511F"/>
    <w:rsid w:val="002A2591"/>
    <w:rsid w:val="002B1DA8"/>
    <w:rsid w:val="002C2463"/>
    <w:rsid w:val="002C2593"/>
    <w:rsid w:val="002C5827"/>
    <w:rsid w:val="002C6D2F"/>
    <w:rsid w:val="002E2076"/>
    <w:rsid w:val="002E214B"/>
    <w:rsid w:val="002E37CD"/>
    <w:rsid w:val="00301095"/>
    <w:rsid w:val="00332AD3"/>
    <w:rsid w:val="003656C1"/>
    <w:rsid w:val="0037721C"/>
    <w:rsid w:val="003902CB"/>
    <w:rsid w:val="0039133F"/>
    <w:rsid w:val="00394411"/>
    <w:rsid w:val="00397E2B"/>
    <w:rsid w:val="003A12FC"/>
    <w:rsid w:val="003A1E4E"/>
    <w:rsid w:val="003A5C85"/>
    <w:rsid w:val="003A67D5"/>
    <w:rsid w:val="003C7C29"/>
    <w:rsid w:val="003E5ED1"/>
    <w:rsid w:val="003F4847"/>
    <w:rsid w:val="00410ED9"/>
    <w:rsid w:val="00417DBA"/>
    <w:rsid w:val="00430DB2"/>
    <w:rsid w:val="00432284"/>
    <w:rsid w:val="004412EB"/>
    <w:rsid w:val="00463616"/>
    <w:rsid w:val="00465E24"/>
    <w:rsid w:val="00480218"/>
    <w:rsid w:val="0048627D"/>
    <w:rsid w:val="00491768"/>
    <w:rsid w:val="004A0AE3"/>
    <w:rsid w:val="004A4871"/>
    <w:rsid w:val="004B1B06"/>
    <w:rsid w:val="004C1A80"/>
    <w:rsid w:val="004C7696"/>
    <w:rsid w:val="004D0BC1"/>
    <w:rsid w:val="004D1EDF"/>
    <w:rsid w:val="004D2593"/>
    <w:rsid w:val="004F0132"/>
    <w:rsid w:val="004F3C4A"/>
    <w:rsid w:val="0050354F"/>
    <w:rsid w:val="00512A85"/>
    <w:rsid w:val="005274CB"/>
    <w:rsid w:val="00531F90"/>
    <w:rsid w:val="00544E80"/>
    <w:rsid w:val="005647A6"/>
    <w:rsid w:val="00566A18"/>
    <w:rsid w:val="00581986"/>
    <w:rsid w:val="00587F30"/>
    <w:rsid w:val="00594EEC"/>
    <w:rsid w:val="005A260E"/>
    <w:rsid w:val="005A30EA"/>
    <w:rsid w:val="005F0EA6"/>
    <w:rsid w:val="006034CA"/>
    <w:rsid w:val="00607AAA"/>
    <w:rsid w:val="0061671D"/>
    <w:rsid w:val="006236FD"/>
    <w:rsid w:val="00634D69"/>
    <w:rsid w:val="0063728F"/>
    <w:rsid w:val="00642A06"/>
    <w:rsid w:val="006436CC"/>
    <w:rsid w:val="00660D03"/>
    <w:rsid w:val="006633C1"/>
    <w:rsid w:val="00667B76"/>
    <w:rsid w:val="00673F14"/>
    <w:rsid w:val="00681927"/>
    <w:rsid w:val="00684CC5"/>
    <w:rsid w:val="006A3762"/>
    <w:rsid w:val="006C3024"/>
    <w:rsid w:val="006D5EFC"/>
    <w:rsid w:val="006D7BD9"/>
    <w:rsid w:val="006F1240"/>
    <w:rsid w:val="00704EB4"/>
    <w:rsid w:val="00723336"/>
    <w:rsid w:val="00723954"/>
    <w:rsid w:val="00723F58"/>
    <w:rsid w:val="00725110"/>
    <w:rsid w:val="0073250B"/>
    <w:rsid w:val="0073396E"/>
    <w:rsid w:val="00737F9C"/>
    <w:rsid w:val="007422D7"/>
    <w:rsid w:val="00746F84"/>
    <w:rsid w:val="007640A8"/>
    <w:rsid w:val="00766786"/>
    <w:rsid w:val="00771233"/>
    <w:rsid w:val="00771A10"/>
    <w:rsid w:val="00775F1D"/>
    <w:rsid w:val="00782EF4"/>
    <w:rsid w:val="007842AA"/>
    <w:rsid w:val="007925AC"/>
    <w:rsid w:val="00794CC5"/>
    <w:rsid w:val="0079530F"/>
    <w:rsid w:val="007A545E"/>
    <w:rsid w:val="007B075E"/>
    <w:rsid w:val="007C6679"/>
    <w:rsid w:val="007E2AED"/>
    <w:rsid w:val="007F67F4"/>
    <w:rsid w:val="00803FB5"/>
    <w:rsid w:val="008107A6"/>
    <w:rsid w:val="00811885"/>
    <w:rsid w:val="00821CCF"/>
    <w:rsid w:val="00821D14"/>
    <w:rsid w:val="008438DB"/>
    <w:rsid w:val="00854581"/>
    <w:rsid w:val="00887DAF"/>
    <w:rsid w:val="00897988"/>
    <w:rsid w:val="008A6563"/>
    <w:rsid w:val="008A749C"/>
    <w:rsid w:val="008A7E99"/>
    <w:rsid w:val="008B3C5B"/>
    <w:rsid w:val="008B6111"/>
    <w:rsid w:val="008B7E0A"/>
    <w:rsid w:val="008C616A"/>
    <w:rsid w:val="008E0A3C"/>
    <w:rsid w:val="008E2762"/>
    <w:rsid w:val="008E2894"/>
    <w:rsid w:val="008E7067"/>
    <w:rsid w:val="00903C32"/>
    <w:rsid w:val="009376F9"/>
    <w:rsid w:val="0096369C"/>
    <w:rsid w:val="00964887"/>
    <w:rsid w:val="00964C57"/>
    <w:rsid w:val="00976CAE"/>
    <w:rsid w:val="009810F0"/>
    <w:rsid w:val="00985518"/>
    <w:rsid w:val="0099120A"/>
    <w:rsid w:val="00996D24"/>
    <w:rsid w:val="009A2877"/>
    <w:rsid w:val="009A3F69"/>
    <w:rsid w:val="009A4470"/>
    <w:rsid w:val="009A7678"/>
    <w:rsid w:val="009C18FA"/>
    <w:rsid w:val="009C2030"/>
    <w:rsid w:val="009C21CD"/>
    <w:rsid w:val="009C506F"/>
    <w:rsid w:val="009D0285"/>
    <w:rsid w:val="009D0964"/>
    <w:rsid w:val="009D3472"/>
    <w:rsid w:val="009D5EE0"/>
    <w:rsid w:val="009E01E5"/>
    <w:rsid w:val="009F189B"/>
    <w:rsid w:val="00A00DBD"/>
    <w:rsid w:val="00A23054"/>
    <w:rsid w:val="00A2739C"/>
    <w:rsid w:val="00A4487F"/>
    <w:rsid w:val="00A7145B"/>
    <w:rsid w:val="00A940C1"/>
    <w:rsid w:val="00A95D73"/>
    <w:rsid w:val="00AA7820"/>
    <w:rsid w:val="00AB2F36"/>
    <w:rsid w:val="00AB5F92"/>
    <w:rsid w:val="00AC15A7"/>
    <w:rsid w:val="00AD50D6"/>
    <w:rsid w:val="00AD7849"/>
    <w:rsid w:val="00AE1A1B"/>
    <w:rsid w:val="00AE26C3"/>
    <w:rsid w:val="00AE65B7"/>
    <w:rsid w:val="00B163AC"/>
    <w:rsid w:val="00B40012"/>
    <w:rsid w:val="00B43222"/>
    <w:rsid w:val="00B44A96"/>
    <w:rsid w:val="00B51EDD"/>
    <w:rsid w:val="00B6538E"/>
    <w:rsid w:val="00B764E9"/>
    <w:rsid w:val="00B84000"/>
    <w:rsid w:val="00B94464"/>
    <w:rsid w:val="00B94CBB"/>
    <w:rsid w:val="00BA3070"/>
    <w:rsid w:val="00BC7EF6"/>
    <w:rsid w:val="00BD1EC5"/>
    <w:rsid w:val="00BE0882"/>
    <w:rsid w:val="00BE6EF8"/>
    <w:rsid w:val="00BF308D"/>
    <w:rsid w:val="00BF7F3E"/>
    <w:rsid w:val="00C059D1"/>
    <w:rsid w:val="00C17639"/>
    <w:rsid w:val="00C26EB0"/>
    <w:rsid w:val="00C3384C"/>
    <w:rsid w:val="00C641B4"/>
    <w:rsid w:val="00C7302B"/>
    <w:rsid w:val="00C77729"/>
    <w:rsid w:val="00C828B0"/>
    <w:rsid w:val="00C8442E"/>
    <w:rsid w:val="00C9609F"/>
    <w:rsid w:val="00CB36AC"/>
    <w:rsid w:val="00CB48D1"/>
    <w:rsid w:val="00CB7572"/>
    <w:rsid w:val="00CC4E05"/>
    <w:rsid w:val="00CD0B99"/>
    <w:rsid w:val="00CD3485"/>
    <w:rsid w:val="00CE2617"/>
    <w:rsid w:val="00D04878"/>
    <w:rsid w:val="00D04A69"/>
    <w:rsid w:val="00D0589B"/>
    <w:rsid w:val="00D11EF2"/>
    <w:rsid w:val="00D1537B"/>
    <w:rsid w:val="00D178FC"/>
    <w:rsid w:val="00D238A8"/>
    <w:rsid w:val="00D33637"/>
    <w:rsid w:val="00D45257"/>
    <w:rsid w:val="00D51663"/>
    <w:rsid w:val="00D541DF"/>
    <w:rsid w:val="00D67760"/>
    <w:rsid w:val="00D82445"/>
    <w:rsid w:val="00D86A92"/>
    <w:rsid w:val="00D8716F"/>
    <w:rsid w:val="00D95B8E"/>
    <w:rsid w:val="00D95DC4"/>
    <w:rsid w:val="00DC227E"/>
    <w:rsid w:val="00DC2EBD"/>
    <w:rsid w:val="00DC7E63"/>
    <w:rsid w:val="00DD01BC"/>
    <w:rsid w:val="00DD4642"/>
    <w:rsid w:val="00DE00D5"/>
    <w:rsid w:val="00DE63F2"/>
    <w:rsid w:val="00E05405"/>
    <w:rsid w:val="00E13C94"/>
    <w:rsid w:val="00E154F7"/>
    <w:rsid w:val="00E24F84"/>
    <w:rsid w:val="00E255FE"/>
    <w:rsid w:val="00E81FF1"/>
    <w:rsid w:val="00E844E9"/>
    <w:rsid w:val="00E94AC5"/>
    <w:rsid w:val="00EA2211"/>
    <w:rsid w:val="00EB464A"/>
    <w:rsid w:val="00EC4695"/>
    <w:rsid w:val="00ED12A1"/>
    <w:rsid w:val="00EE2570"/>
    <w:rsid w:val="00EE6668"/>
    <w:rsid w:val="00EE6727"/>
    <w:rsid w:val="00EF236A"/>
    <w:rsid w:val="00F02DF1"/>
    <w:rsid w:val="00F11530"/>
    <w:rsid w:val="00F21C37"/>
    <w:rsid w:val="00F23FE7"/>
    <w:rsid w:val="00F41E45"/>
    <w:rsid w:val="00F55938"/>
    <w:rsid w:val="00F559DF"/>
    <w:rsid w:val="00F621A2"/>
    <w:rsid w:val="00F62356"/>
    <w:rsid w:val="00F73DD8"/>
    <w:rsid w:val="00F819B0"/>
    <w:rsid w:val="00F83234"/>
    <w:rsid w:val="00F86F52"/>
    <w:rsid w:val="00F95B3F"/>
    <w:rsid w:val="00FA17A5"/>
    <w:rsid w:val="00FA65D0"/>
    <w:rsid w:val="00FB2421"/>
    <w:rsid w:val="00FB58CC"/>
    <w:rsid w:val="00FC4F24"/>
    <w:rsid w:val="00FD35F6"/>
    <w:rsid w:val="00FE7983"/>
    <w:rsid w:val="00FF458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93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E2762"/>
    <w:rPr>
      <w:rFonts w:eastAsiaTheme="minorEastAsia"/>
      <w:lang w:eastAsia="ru-RU"/>
    </w:rPr>
  </w:style>
  <w:style w:type="paragraph" w:styleId="1">
    <w:name w:val="heading 1"/>
    <w:basedOn w:val="a"/>
    <w:next w:val="a"/>
    <w:link w:val="10"/>
    <w:qFormat/>
    <w:rsid w:val="008E2762"/>
    <w:pPr>
      <w:keepNext/>
      <w:spacing w:after="0" w:line="240" w:lineRule="auto"/>
      <w:jc w:val="center"/>
      <w:outlineLvl w:val="0"/>
    </w:pPr>
    <w:rPr>
      <w:rFonts w:ascii="Times New Roman" w:eastAsia="Times New Roman" w:hAnsi="Times New Roman" w:cs="Times New Roman"/>
      <w:sz w:val="28"/>
      <w:szCs w:val="24"/>
      <w:lang w:val="uk-UA"/>
    </w:rPr>
  </w:style>
  <w:style w:type="paragraph" w:styleId="2">
    <w:name w:val="heading 2"/>
    <w:basedOn w:val="a"/>
    <w:next w:val="a"/>
    <w:link w:val="20"/>
    <w:uiPriority w:val="9"/>
    <w:semiHidden/>
    <w:unhideWhenUsed/>
    <w:qFormat/>
    <w:rsid w:val="008E276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8E2762"/>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8E2762"/>
    <w:rPr>
      <w:rFonts w:ascii="Times New Roman" w:eastAsia="Times New Roman" w:hAnsi="Times New Roman" w:cs="Times New Roman"/>
      <w:sz w:val="28"/>
      <w:szCs w:val="24"/>
      <w:lang w:val="uk-UA" w:eastAsia="ru-RU"/>
    </w:rPr>
  </w:style>
  <w:style w:type="character" w:customStyle="1" w:styleId="20">
    <w:name w:val="Заголовок 2 Знак"/>
    <w:basedOn w:val="a0"/>
    <w:link w:val="2"/>
    <w:uiPriority w:val="9"/>
    <w:semiHidden/>
    <w:rsid w:val="008E2762"/>
    <w:rPr>
      <w:rFonts w:asciiTheme="majorHAnsi" w:eastAsiaTheme="majorEastAsia" w:hAnsiTheme="majorHAnsi" w:cstheme="majorBidi"/>
      <w:b/>
      <w:bCs/>
      <w:color w:val="4F81BD" w:themeColor="accent1"/>
      <w:sz w:val="26"/>
      <w:szCs w:val="26"/>
      <w:lang w:eastAsia="ru-RU"/>
    </w:rPr>
  </w:style>
  <w:style w:type="character" w:customStyle="1" w:styleId="30">
    <w:name w:val="Заголовок 3 Знак"/>
    <w:basedOn w:val="a0"/>
    <w:link w:val="3"/>
    <w:uiPriority w:val="9"/>
    <w:semiHidden/>
    <w:rsid w:val="008E2762"/>
    <w:rPr>
      <w:rFonts w:asciiTheme="majorHAnsi" w:eastAsiaTheme="majorEastAsia" w:hAnsiTheme="majorHAnsi" w:cstheme="majorBidi"/>
      <w:b/>
      <w:bCs/>
      <w:color w:val="4F81BD" w:themeColor="accent1"/>
      <w:lang w:eastAsia="ru-RU"/>
    </w:rPr>
  </w:style>
  <w:style w:type="character" w:customStyle="1" w:styleId="apple-converted-space">
    <w:name w:val="apple-converted-space"/>
    <w:basedOn w:val="a0"/>
    <w:rsid w:val="008E2762"/>
  </w:style>
  <w:style w:type="paragraph" w:styleId="a3">
    <w:name w:val="Body Text"/>
    <w:basedOn w:val="a"/>
    <w:link w:val="a4"/>
    <w:rsid w:val="008E2762"/>
    <w:pPr>
      <w:spacing w:after="0" w:line="240" w:lineRule="auto"/>
    </w:pPr>
    <w:rPr>
      <w:rFonts w:ascii="Times New Roman" w:eastAsia="Times New Roman" w:hAnsi="Times New Roman" w:cs="Times New Roman"/>
      <w:sz w:val="28"/>
      <w:szCs w:val="24"/>
      <w:lang w:val="uk-UA"/>
    </w:rPr>
  </w:style>
  <w:style w:type="character" w:customStyle="1" w:styleId="a4">
    <w:name w:val="Основной текст Знак"/>
    <w:basedOn w:val="a0"/>
    <w:link w:val="a3"/>
    <w:rsid w:val="008E2762"/>
    <w:rPr>
      <w:rFonts w:ascii="Times New Roman" w:eastAsia="Times New Roman" w:hAnsi="Times New Roman" w:cs="Times New Roman"/>
      <w:sz w:val="28"/>
      <w:szCs w:val="24"/>
      <w:lang w:val="uk-UA" w:eastAsia="ru-RU"/>
    </w:rPr>
  </w:style>
  <w:style w:type="paragraph" w:styleId="a5">
    <w:name w:val="header"/>
    <w:aliases w:val="Знак"/>
    <w:basedOn w:val="a"/>
    <w:link w:val="a6"/>
    <w:unhideWhenUsed/>
    <w:rsid w:val="008E2762"/>
    <w:pPr>
      <w:tabs>
        <w:tab w:val="center" w:pos="4677"/>
        <w:tab w:val="right" w:pos="9355"/>
      </w:tabs>
      <w:spacing w:after="0" w:line="240" w:lineRule="auto"/>
    </w:pPr>
  </w:style>
  <w:style w:type="character" w:customStyle="1" w:styleId="a6">
    <w:name w:val="Верхний колонтитул Знак"/>
    <w:aliases w:val="Знак Знак"/>
    <w:basedOn w:val="a0"/>
    <w:link w:val="a5"/>
    <w:rsid w:val="008E2762"/>
    <w:rPr>
      <w:rFonts w:eastAsiaTheme="minorEastAsia"/>
      <w:lang w:eastAsia="ru-RU"/>
    </w:rPr>
  </w:style>
  <w:style w:type="paragraph" w:styleId="a7">
    <w:name w:val="footer"/>
    <w:basedOn w:val="a"/>
    <w:link w:val="a8"/>
    <w:uiPriority w:val="99"/>
    <w:unhideWhenUsed/>
    <w:rsid w:val="008E2762"/>
    <w:pPr>
      <w:tabs>
        <w:tab w:val="center" w:pos="4677"/>
        <w:tab w:val="right" w:pos="9355"/>
      </w:tabs>
      <w:spacing w:after="0" w:line="240" w:lineRule="auto"/>
    </w:pPr>
  </w:style>
  <w:style w:type="character" w:customStyle="1" w:styleId="a8">
    <w:name w:val="Нижний колонтитул Знак"/>
    <w:basedOn w:val="a0"/>
    <w:link w:val="a7"/>
    <w:uiPriority w:val="99"/>
    <w:rsid w:val="008E2762"/>
    <w:rPr>
      <w:rFonts w:eastAsiaTheme="minorEastAsia"/>
      <w:lang w:eastAsia="ru-RU"/>
    </w:rPr>
  </w:style>
  <w:style w:type="paragraph" w:styleId="a9">
    <w:name w:val="List Paragraph"/>
    <w:basedOn w:val="a"/>
    <w:uiPriority w:val="34"/>
    <w:qFormat/>
    <w:rsid w:val="008E2762"/>
    <w:pPr>
      <w:widowControl w:val="0"/>
      <w:autoSpaceDE w:val="0"/>
      <w:autoSpaceDN w:val="0"/>
      <w:adjustRightInd w:val="0"/>
      <w:spacing w:after="0" w:line="240" w:lineRule="auto"/>
      <w:ind w:left="720"/>
      <w:contextualSpacing/>
    </w:pPr>
    <w:rPr>
      <w:rFonts w:ascii="Times New Roman" w:eastAsia="Times New Roman" w:hAnsi="Times New Roman" w:cs="Times New Roman"/>
      <w:sz w:val="20"/>
      <w:szCs w:val="20"/>
    </w:rPr>
  </w:style>
  <w:style w:type="character" w:styleId="aa">
    <w:name w:val="Hyperlink"/>
    <w:basedOn w:val="a0"/>
    <w:uiPriority w:val="99"/>
    <w:unhideWhenUsed/>
    <w:rsid w:val="008E2762"/>
    <w:rPr>
      <w:color w:val="0000FF"/>
      <w:u w:val="single"/>
    </w:rPr>
  </w:style>
  <w:style w:type="paragraph" w:customStyle="1" w:styleId="rvps6">
    <w:name w:val="rvps6"/>
    <w:basedOn w:val="a"/>
    <w:rsid w:val="008E276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vts23">
    <w:name w:val="rvts23"/>
    <w:basedOn w:val="a0"/>
    <w:rsid w:val="008E2762"/>
  </w:style>
  <w:style w:type="character" w:customStyle="1" w:styleId="st">
    <w:name w:val="st"/>
    <w:basedOn w:val="a0"/>
    <w:rsid w:val="008E2762"/>
  </w:style>
  <w:style w:type="character" w:styleId="ab">
    <w:name w:val="Emphasis"/>
    <w:basedOn w:val="a0"/>
    <w:qFormat/>
    <w:rsid w:val="008E2762"/>
    <w:rPr>
      <w:i/>
      <w:iCs/>
    </w:rPr>
  </w:style>
  <w:style w:type="paragraph" w:styleId="21">
    <w:name w:val="Body Text 2"/>
    <w:basedOn w:val="a"/>
    <w:link w:val="22"/>
    <w:uiPriority w:val="99"/>
    <w:semiHidden/>
    <w:unhideWhenUsed/>
    <w:rsid w:val="008E2762"/>
    <w:pPr>
      <w:spacing w:after="120" w:line="480" w:lineRule="auto"/>
    </w:pPr>
  </w:style>
  <w:style w:type="character" w:customStyle="1" w:styleId="22">
    <w:name w:val="Основной текст 2 Знак"/>
    <w:basedOn w:val="a0"/>
    <w:link w:val="21"/>
    <w:uiPriority w:val="99"/>
    <w:semiHidden/>
    <w:rsid w:val="008E2762"/>
    <w:rPr>
      <w:rFonts w:eastAsiaTheme="minorEastAsia"/>
      <w:lang w:eastAsia="ru-RU"/>
    </w:rPr>
  </w:style>
  <w:style w:type="paragraph" w:styleId="ac">
    <w:name w:val="Body Text Indent"/>
    <w:basedOn w:val="a"/>
    <w:link w:val="ad"/>
    <w:uiPriority w:val="99"/>
    <w:semiHidden/>
    <w:unhideWhenUsed/>
    <w:rsid w:val="008E2762"/>
    <w:pPr>
      <w:spacing w:after="120"/>
      <w:ind w:left="283"/>
    </w:pPr>
  </w:style>
  <w:style w:type="character" w:customStyle="1" w:styleId="ad">
    <w:name w:val="Основной текст с отступом Знак"/>
    <w:basedOn w:val="a0"/>
    <w:link w:val="ac"/>
    <w:uiPriority w:val="99"/>
    <w:semiHidden/>
    <w:rsid w:val="008E2762"/>
    <w:rPr>
      <w:rFonts w:eastAsiaTheme="minorEastAsia"/>
      <w:lang w:eastAsia="ru-RU"/>
    </w:rPr>
  </w:style>
  <w:style w:type="character" w:styleId="ae">
    <w:name w:val="page number"/>
    <w:basedOn w:val="a0"/>
    <w:rsid w:val="008E2762"/>
  </w:style>
  <w:style w:type="character" w:styleId="af">
    <w:name w:val="line number"/>
    <w:basedOn w:val="a0"/>
    <w:uiPriority w:val="99"/>
    <w:semiHidden/>
    <w:unhideWhenUsed/>
    <w:rsid w:val="008E2762"/>
  </w:style>
  <w:style w:type="table" w:styleId="af0">
    <w:name w:val="Table Grid"/>
    <w:basedOn w:val="a1"/>
    <w:uiPriority w:val="59"/>
    <w:rsid w:val="008E276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1">
    <w:name w:val="Balloon Text"/>
    <w:basedOn w:val="a"/>
    <w:link w:val="af2"/>
    <w:uiPriority w:val="99"/>
    <w:semiHidden/>
    <w:unhideWhenUsed/>
    <w:rsid w:val="00531F90"/>
    <w:pPr>
      <w:spacing w:after="0" w:line="240" w:lineRule="auto"/>
    </w:pPr>
    <w:rPr>
      <w:rFonts w:ascii="Tahoma" w:hAnsi="Tahoma" w:cs="Tahoma"/>
      <w:sz w:val="16"/>
      <w:szCs w:val="16"/>
    </w:rPr>
  </w:style>
  <w:style w:type="character" w:customStyle="1" w:styleId="af2">
    <w:name w:val="Текст выноски Знак"/>
    <w:basedOn w:val="a0"/>
    <w:link w:val="af1"/>
    <w:uiPriority w:val="99"/>
    <w:semiHidden/>
    <w:rsid w:val="00531F90"/>
    <w:rPr>
      <w:rFonts w:ascii="Tahoma" w:eastAsiaTheme="minorEastAsia"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divs>
    <w:div w:id="200898920">
      <w:bodyDiv w:val="1"/>
      <w:marLeft w:val="0"/>
      <w:marRight w:val="0"/>
      <w:marTop w:val="0"/>
      <w:marBottom w:val="0"/>
      <w:divBdr>
        <w:top w:val="none" w:sz="0" w:space="0" w:color="auto"/>
        <w:left w:val="none" w:sz="0" w:space="0" w:color="auto"/>
        <w:bottom w:val="none" w:sz="0" w:space="0" w:color="auto"/>
        <w:right w:val="none" w:sz="0" w:space="0" w:color="auto"/>
      </w:divBdr>
    </w:div>
    <w:div w:id="220018955">
      <w:bodyDiv w:val="1"/>
      <w:marLeft w:val="0"/>
      <w:marRight w:val="0"/>
      <w:marTop w:val="0"/>
      <w:marBottom w:val="0"/>
      <w:divBdr>
        <w:top w:val="none" w:sz="0" w:space="0" w:color="auto"/>
        <w:left w:val="none" w:sz="0" w:space="0" w:color="auto"/>
        <w:bottom w:val="none" w:sz="0" w:space="0" w:color="auto"/>
        <w:right w:val="none" w:sz="0" w:space="0" w:color="auto"/>
      </w:divBdr>
    </w:div>
    <w:div w:id="373234539">
      <w:bodyDiv w:val="1"/>
      <w:marLeft w:val="0"/>
      <w:marRight w:val="0"/>
      <w:marTop w:val="0"/>
      <w:marBottom w:val="0"/>
      <w:divBdr>
        <w:top w:val="none" w:sz="0" w:space="0" w:color="auto"/>
        <w:left w:val="none" w:sz="0" w:space="0" w:color="auto"/>
        <w:bottom w:val="none" w:sz="0" w:space="0" w:color="auto"/>
        <w:right w:val="none" w:sz="0" w:space="0" w:color="auto"/>
      </w:divBdr>
    </w:div>
    <w:div w:id="531310362">
      <w:bodyDiv w:val="1"/>
      <w:marLeft w:val="0"/>
      <w:marRight w:val="0"/>
      <w:marTop w:val="0"/>
      <w:marBottom w:val="0"/>
      <w:divBdr>
        <w:top w:val="none" w:sz="0" w:space="0" w:color="auto"/>
        <w:left w:val="none" w:sz="0" w:space="0" w:color="auto"/>
        <w:bottom w:val="none" w:sz="0" w:space="0" w:color="auto"/>
        <w:right w:val="none" w:sz="0" w:space="0" w:color="auto"/>
      </w:divBdr>
    </w:div>
    <w:div w:id="630594015">
      <w:bodyDiv w:val="1"/>
      <w:marLeft w:val="0"/>
      <w:marRight w:val="0"/>
      <w:marTop w:val="0"/>
      <w:marBottom w:val="0"/>
      <w:divBdr>
        <w:top w:val="none" w:sz="0" w:space="0" w:color="auto"/>
        <w:left w:val="none" w:sz="0" w:space="0" w:color="auto"/>
        <w:bottom w:val="none" w:sz="0" w:space="0" w:color="auto"/>
        <w:right w:val="none" w:sz="0" w:space="0" w:color="auto"/>
      </w:divBdr>
    </w:div>
    <w:div w:id="639578178">
      <w:bodyDiv w:val="1"/>
      <w:marLeft w:val="0"/>
      <w:marRight w:val="0"/>
      <w:marTop w:val="0"/>
      <w:marBottom w:val="0"/>
      <w:divBdr>
        <w:top w:val="none" w:sz="0" w:space="0" w:color="auto"/>
        <w:left w:val="none" w:sz="0" w:space="0" w:color="auto"/>
        <w:bottom w:val="none" w:sz="0" w:space="0" w:color="auto"/>
        <w:right w:val="none" w:sz="0" w:space="0" w:color="auto"/>
      </w:divBdr>
    </w:div>
    <w:div w:id="643433536">
      <w:bodyDiv w:val="1"/>
      <w:marLeft w:val="0"/>
      <w:marRight w:val="0"/>
      <w:marTop w:val="0"/>
      <w:marBottom w:val="0"/>
      <w:divBdr>
        <w:top w:val="none" w:sz="0" w:space="0" w:color="auto"/>
        <w:left w:val="none" w:sz="0" w:space="0" w:color="auto"/>
        <w:bottom w:val="none" w:sz="0" w:space="0" w:color="auto"/>
        <w:right w:val="none" w:sz="0" w:space="0" w:color="auto"/>
      </w:divBdr>
    </w:div>
    <w:div w:id="1097213615">
      <w:bodyDiv w:val="1"/>
      <w:marLeft w:val="0"/>
      <w:marRight w:val="0"/>
      <w:marTop w:val="0"/>
      <w:marBottom w:val="0"/>
      <w:divBdr>
        <w:top w:val="none" w:sz="0" w:space="0" w:color="auto"/>
        <w:left w:val="none" w:sz="0" w:space="0" w:color="auto"/>
        <w:bottom w:val="none" w:sz="0" w:space="0" w:color="auto"/>
        <w:right w:val="none" w:sz="0" w:space="0" w:color="auto"/>
      </w:divBdr>
    </w:div>
    <w:div w:id="1149059005">
      <w:bodyDiv w:val="1"/>
      <w:marLeft w:val="0"/>
      <w:marRight w:val="0"/>
      <w:marTop w:val="0"/>
      <w:marBottom w:val="0"/>
      <w:divBdr>
        <w:top w:val="none" w:sz="0" w:space="0" w:color="auto"/>
        <w:left w:val="none" w:sz="0" w:space="0" w:color="auto"/>
        <w:bottom w:val="none" w:sz="0" w:space="0" w:color="auto"/>
        <w:right w:val="none" w:sz="0" w:space="0" w:color="auto"/>
      </w:divBdr>
    </w:div>
    <w:div w:id="1310285585">
      <w:bodyDiv w:val="1"/>
      <w:marLeft w:val="0"/>
      <w:marRight w:val="0"/>
      <w:marTop w:val="0"/>
      <w:marBottom w:val="0"/>
      <w:divBdr>
        <w:top w:val="none" w:sz="0" w:space="0" w:color="auto"/>
        <w:left w:val="none" w:sz="0" w:space="0" w:color="auto"/>
        <w:bottom w:val="none" w:sz="0" w:space="0" w:color="auto"/>
        <w:right w:val="none" w:sz="0" w:space="0" w:color="auto"/>
      </w:divBdr>
    </w:div>
    <w:div w:id="1615671208">
      <w:bodyDiv w:val="1"/>
      <w:marLeft w:val="0"/>
      <w:marRight w:val="0"/>
      <w:marTop w:val="0"/>
      <w:marBottom w:val="0"/>
      <w:divBdr>
        <w:top w:val="none" w:sz="0" w:space="0" w:color="auto"/>
        <w:left w:val="none" w:sz="0" w:space="0" w:color="auto"/>
        <w:bottom w:val="none" w:sz="0" w:space="0" w:color="auto"/>
        <w:right w:val="none" w:sz="0" w:space="0" w:color="auto"/>
      </w:divBdr>
    </w:div>
    <w:div w:id="1967351916">
      <w:bodyDiv w:val="1"/>
      <w:marLeft w:val="0"/>
      <w:marRight w:val="0"/>
      <w:marTop w:val="0"/>
      <w:marBottom w:val="0"/>
      <w:divBdr>
        <w:top w:val="none" w:sz="0" w:space="0" w:color="auto"/>
        <w:left w:val="none" w:sz="0" w:space="0" w:color="auto"/>
        <w:bottom w:val="none" w:sz="0" w:space="0" w:color="auto"/>
        <w:right w:val="none" w:sz="0" w:space="0" w:color="auto"/>
      </w:divBdr>
    </w:div>
    <w:div w:id="20128331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9.jpeg"/><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image" Target="media/image32.jpeg"/><Relationship Id="rId47" Type="http://schemas.openxmlformats.org/officeDocument/2006/relationships/image" Target="media/image37.jpeg"/><Relationship Id="rId50" Type="http://schemas.openxmlformats.org/officeDocument/2006/relationships/image" Target="media/image40.jpeg"/><Relationship Id="rId55" Type="http://schemas.openxmlformats.org/officeDocument/2006/relationships/image" Target="media/image45.jpeg"/><Relationship Id="rId63" Type="http://schemas.openxmlformats.org/officeDocument/2006/relationships/image" Target="media/image53.jpeg"/><Relationship Id="rId68" Type="http://schemas.openxmlformats.org/officeDocument/2006/relationships/image" Target="media/image58.jpeg"/><Relationship Id="rId76" Type="http://schemas.openxmlformats.org/officeDocument/2006/relationships/image" Target="media/image66.jpeg"/><Relationship Id="rId7" Type="http://schemas.openxmlformats.org/officeDocument/2006/relationships/endnotes" Target="endnotes.xml"/><Relationship Id="rId71" Type="http://schemas.openxmlformats.org/officeDocument/2006/relationships/image" Target="media/image61.jpeg"/><Relationship Id="rId2" Type="http://schemas.openxmlformats.org/officeDocument/2006/relationships/numbering" Target="numbering.xml"/><Relationship Id="rId16" Type="http://schemas.openxmlformats.org/officeDocument/2006/relationships/hyperlink" Target="http://moodle.ipo.kpi.ua/moodle/mod/glossary/showentry.php?courseid=160&amp;concept=%D0%9A%D0%BE%D0%BD%D1%86%D0%B5%D0%BD%D1%82%D1%80%D0%B0%D1%86%D1%96%D1%8F+%D0%BD%D0%B0%D0%BF%D1%80%D1%83%D0%B6%D0%B5%D0%BD%D1%8C" TargetMode="External"/><Relationship Id="rId29" Type="http://schemas.openxmlformats.org/officeDocument/2006/relationships/image" Target="media/image19.jpeg"/><Relationship Id="rId11" Type="http://schemas.openxmlformats.org/officeDocument/2006/relationships/image" Target="media/image4.jpe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jpeg"/><Relationship Id="rId53" Type="http://schemas.openxmlformats.org/officeDocument/2006/relationships/image" Target="media/image43.jpeg"/><Relationship Id="rId58" Type="http://schemas.openxmlformats.org/officeDocument/2006/relationships/image" Target="media/image48.jpeg"/><Relationship Id="rId66" Type="http://schemas.openxmlformats.org/officeDocument/2006/relationships/image" Target="media/image56.jpeg"/><Relationship Id="rId74" Type="http://schemas.openxmlformats.org/officeDocument/2006/relationships/image" Target="media/image64.jpeg"/><Relationship Id="rId79"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image" Target="media/image51.jpeg"/><Relationship Id="rId82"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9.jpeg"/><Relationship Id="rId31" Type="http://schemas.openxmlformats.org/officeDocument/2006/relationships/image" Target="media/image21.jpeg"/><Relationship Id="rId44" Type="http://schemas.openxmlformats.org/officeDocument/2006/relationships/image" Target="media/image34.jpeg"/><Relationship Id="rId52" Type="http://schemas.openxmlformats.org/officeDocument/2006/relationships/image" Target="media/image42.jpeg"/><Relationship Id="rId60" Type="http://schemas.openxmlformats.org/officeDocument/2006/relationships/image" Target="media/image50.jpeg"/><Relationship Id="rId65" Type="http://schemas.openxmlformats.org/officeDocument/2006/relationships/image" Target="media/image55.jpeg"/><Relationship Id="rId73" Type="http://schemas.openxmlformats.org/officeDocument/2006/relationships/image" Target="media/image63.jpeg"/><Relationship Id="rId78" Type="http://schemas.openxmlformats.org/officeDocument/2006/relationships/image" Target="media/image68.jpeg"/><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moodle.ipo.kpi.ua/moodle/mod/glossary/showentry.php?courseid=160&amp;concept=%D0%97%D0%B2%D0%B0%D1%80%D0%BD%D0%B5+%D0%B7%E2%80%99%D1%94%D0%B4%D0%BD%D0%B0%D0%BD%D0%BD%D1%8F" TargetMode="External"/><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3.jpeg"/><Relationship Id="rId48" Type="http://schemas.openxmlformats.org/officeDocument/2006/relationships/image" Target="media/image38.jpeg"/><Relationship Id="rId56" Type="http://schemas.openxmlformats.org/officeDocument/2006/relationships/image" Target="media/image46.jpeg"/><Relationship Id="rId64" Type="http://schemas.openxmlformats.org/officeDocument/2006/relationships/image" Target="media/image54.jpeg"/><Relationship Id="rId69" Type="http://schemas.openxmlformats.org/officeDocument/2006/relationships/image" Target="media/image59.jpeg"/><Relationship Id="rId77" Type="http://schemas.openxmlformats.org/officeDocument/2006/relationships/image" Target="media/image67.jpeg"/><Relationship Id="rId8" Type="http://schemas.openxmlformats.org/officeDocument/2006/relationships/image" Target="media/image1.jpeg"/><Relationship Id="rId51" Type="http://schemas.openxmlformats.org/officeDocument/2006/relationships/image" Target="media/image41.jpeg"/><Relationship Id="rId72" Type="http://schemas.openxmlformats.org/officeDocument/2006/relationships/image" Target="media/image62.jpeg"/><Relationship Id="rId80" Type="http://schemas.openxmlformats.org/officeDocument/2006/relationships/footer" Target="footer2.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6.jpeg"/><Relationship Id="rId59" Type="http://schemas.openxmlformats.org/officeDocument/2006/relationships/image" Target="media/image49.jpeg"/><Relationship Id="rId67" Type="http://schemas.openxmlformats.org/officeDocument/2006/relationships/image" Target="media/image57.jpeg"/><Relationship Id="rId20" Type="http://schemas.openxmlformats.org/officeDocument/2006/relationships/image" Target="media/image10.jpeg"/><Relationship Id="rId41" Type="http://schemas.openxmlformats.org/officeDocument/2006/relationships/image" Target="media/image31.jpeg"/><Relationship Id="rId54" Type="http://schemas.openxmlformats.org/officeDocument/2006/relationships/image" Target="media/image44.jpeg"/><Relationship Id="rId62" Type="http://schemas.openxmlformats.org/officeDocument/2006/relationships/image" Target="media/image52.jpeg"/><Relationship Id="rId70" Type="http://schemas.openxmlformats.org/officeDocument/2006/relationships/image" Target="media/image60.jpeg"/><Relationship Id="rId75" Type="http://schemas.openxmlformats.org/officeDocument/2006/relationships/image" Target="media/image65.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moodle.ipo.kpi.ua/moodle/mod/glossary/showentry.php?courseid=160&amp;concept=%D0%9C%D1%96%D1%86%D0%BD%D1%96%D1%81%D1%82%D1%8C" TargetMode="External"/><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image" Target="media/image39.jpeg"/><Relationship Id="rId57" Type="http://schemas.openxmlformats.org/officeDocument/2006/relationships/image" Target="media/image4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7DE0576-D421-48BD-B2BF-E76F1CCFA6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532</TotalTime>
  <Pages>52</Pages>
  <Words>9744</Words>
  <Characters>55544</Characters>
  <Application>Microsoft Office Word</Application>
  <DocSecurity>0</DocSecurity>
  <Lines>462</Lines>
  <Paragraphs>130</Paragraphs>
  <ScaleCrop>false</ScaleCrop>
  <HeadingPairs>
    <vt:vector size="2" baseType="variant">
      <vt:variant>
        <vt:lpstr>Название</vt:lpstr>
      </vt:variant>
      <vt:variant>
        <vt:i4>1</vt:i4>
      </vt:variant>
    </vt:vector>
  </HeadingPairs>
  <TitlesOfParts>
    <vt:vector size="1" baseType="lpstr">
      <vt:lpstr/>
    </vt:vector>
  </TitlesOfParts>
  <Company>KOMP</Company>
  <LinksUpToDate>false</LinksUpToDate>
  <CharactersWithSpaces>65158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MASHEENA</dc:creator>
  <cp:lastModifiedBy>MASHEENA</cp:lastModifiedBy>
  <cp:revision>86</cp:revision>
  <dcterms:created xsi:type="dcterms:W3CDTF">2016-11-09T07:48:00Z</dcterms:created>
  <dcterms:modified xsi:type="dcterms:W3CDTF">2017-04-18T07:31:00Z</dcterms:modified>
</cp:coreProperties>
</file>